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1609" w:rsidRPr="006E626A" w:rsidRDefault="00EA5CAB">
      <w:pPr>
        <w:rPr>
          <w:b/>
          <w:sz w:val="22"/>
        </w:rPr>
      </w:pPr>
    </w:p>
    <w:tbl>
      <w:tblPr>
        <w:tblpPr w:leftFromText="180" w:rightFromText="180" w:vertAnchor="text" w:horzAnchor="margin" w:tblpY="-112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3"/>
        <w:gridCol w:w="1204"/>
        <w:gridCol w:w="3985"/>
      </w:tblGrid>
      <w:tr w:rsidR="002965C5" w:rsidTr="002965C5">
        <w:tc>
          <w:tcPr>
            <w:tcW w:w="3883" w:type="dxa"/>
          </w:tcPr>
          <w:p w:rsidR="002965C5" w:rsidRDefault="002965C5" w:rsidP="002965C5">
            <w:pPr>
              <w:snapToGrid w:val="0"/>
              <w:ind w:left="-108" w:firstLine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2965C5" w:rsidRDefault="002965C5" w:rsidP="002965C5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2965C5" w:rsidRDefault="002965C5" w:rsidP="002965C5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</w:tcPr>
          <w:p w:rsidR="002965C5" w:rsidRDefault="002965C5" w:rsidP="002965C5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4D7B3EF7" wp14:editId="0C2B57BC">
                  <wp:extent cx="6477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</w:tcPr>
          <w:p w:rsidR="002965C5" w:rsidRDefault="002965C5" w:rsidP="002965C5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2965C5" w:rsidRDefault="002965C5" w:rsidP="002965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2965C5" w:rsidRDefault="002965C5" w:rsidP="002965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2965C5" w:rsidRPr="00CE7E97" w:rsidRDefault="002965C5" w:rsidP="002965C5">
            <w:pPr>
              <w:jc w:val="center"/>
              <w:rPr>
                <w:b/>
                <w:sz w:val="18"/>
              </w:rPr>
            </w:pPr>
          </w:p>
          <w:p w:rsidR="002965C5" w:rsidRDefault="002965C5" w:rsidP="002965C5">
            <w:pPr>
              <w:pStyle w:val="2"/>
              <w:numPr>
                <w:ilvl w:val="1"/>
                <w:numId w:val="7"/>
              </w:numPr>
              <w:rPr>
                <w:rFonts w:ascii="Times New Roman" w:hAnsi="Times New Roman"/>
                <w:sz w:val="20"/>
              </w:rPr>
            </w:pPr>
          </w:p>
        </w:tc>
      </w:tr>
    </w:tbl>
    <w:p w:rsidR="008D6F00" w:rsidRDefault="008D6F00" w:rsidP="00C128E1">
      <w:pPr>
        <w:pStyle w:val="3"/>
        <w:numPr>
          <w:ilvl w:val="0"/>
          <w:numId w:val="0"/>
        </w:numPr>
        <w:rPr>
          <w:sz w:val="32"/>
        </w:rPr>
      </w:pPr>
      <w:r>
        <w:rPr>
          <w:sz w:val="32"/>
        </w:rPr>
        <w:t>П</w:t>
      </w:r>
      <w:r w:rsidR="00C128E1">
        <w:rPr>
          <w:sz w:val="32"/>
        </w:rPr>
        <w:t xml:space="preserve"> </w:t>
      </w:r>
      <w:r>
        <w:rPr>
          <w:sz w:val="32"/>
        </w:rPr>
        <w:t>О</w:t>
      </w:r>
      <w:r w:rsidR="00C128E1">
        <w:rPr>
          <w:sz w:val="32"/>
        </w:rPr>
        <w:t xml:space="preserve"> </w:t>
      </w:r>
      <w:r>
        <w:rPr>
          <w:sz w:val="32"/>
        </w:rPr>
        <w:t>С</w:t>
      </w:r>
      <w:r w:rsidR="00C128E1">
        <w:rPr>
          <w:sz w:val="32"/>
        </w:rPr>
        <w:t xml:space="preserve"> </w:t>
      </w:r>
      <w:r>
        <w:rPr>
          <w:sz w:val="32"/>
        </w:rPr>
        <w:t>Т</w:t>
      </w:r>
      <w:r w:rsidR="00C128E1">
        <w:rPr>
          <w:sz w:val="32"/>
        </w:rPr>
        <w:t xml:space="preserve"> </w:t>
      </w:r>
      <w:r>
        <w:rPr>
          <w:sz w:val="32"/>
        </w:rPr>
        <w:t>А</w:t>
      </w:r>
      <w:r w:rsidR="00C128E1">
        <w:rPr>
          <w:sz w:val="32"/>
        </w:rPr>
        <w:t xml:space="preserve"> </w:t>
      </w:r>
      <w:r>
        <w:rPr>
          <w:sz w:val="32"/>
        </w:rPr>
        <w:t>Н</w:t>
      </w:r>
      <w:r w:rsidR="00C128E1">
        <w:rPr>
          <w:sz w:val="32"/>
        </w:rPr>
        <w:t xml:space="preserve"> </w:t>
      </w:r>
      <w:r>
        <w:rPr>
          <w:sz w:val="32"/>
        </w:rPr>
        <w:t>О</w:t>
      </w:r>
      <w:r w:rsidR="00C128E1">
        <w:rPr>
          <w:sz w:val="32"/>
        </w:rPr>
        <w:t xml:space="preserve"> </w:t>
      </w:r>
      <w:r>
        <w:rPr>
          <w:sz w:val="32"/>
        </w:rPr>
        <w:t>В</w:t>
      </w:r>
      <w:r w:rsidR="00C128E1">
        <w:rPr>
          <w:sz w:val="32"/>
        </w:rPr>
        <w:t xml:space="preserve"> </w:t>
      </w:r>
      <w:r>
        <w:rPr>
          <w:sz w:val="32"/>
        </w:rPr>
        <w:t>Л</w:t>
      </w:r>
      <w:r w:rsidR="00C128E1">
        <w:rPr>
          <w:sz w:val="32"/>
        </w:rPr>
        <w:t xml:space="preserve"> </w:t>
      </w:r>
      <w:r>
        <w:rPr>
          <w:sz w:val="32"/>
        </w:rPr>
        <w:t>Е</w:t>
      </w:r>
      <w:r w:rsidR="00C128E1">
        <w:rPr>
          <w:sz w:val="32"/>
        </w:rPr>
        <w:t xml:space="preserve"> </w:t>
      </w:r>
      <w:r>
        <w:rPr>
          <w:sz w:val="32"/>
        </w:rPr>
        <w:t>Н</w:t>
      </w:r>
      <w:r w:rsidR="00C128E1">
        <w:rPr>
          <w:sz w:val="32"/>
        </w:rPr>
        <w:t xml:space="preserve"> </w:t>
      </w:r>
      <w:r>
        <w:rPr>
          <w:sz w:val="32"/>
        </w:rPr>
        <w:t>И</w:t>
      </w:r>
      <w:r w:rsidR="00C128E1">
        <w:rPr>
          <w:sz w:val="32"/>
        </w:rPr>
        <w:t xml:space="preserve"> </w:t>
      </w:r>
      <w:r>
        <w:rPr>
          <w:sz w:val="32"/>
        </w:rPr>
        <w:t>Е</w:t>
      </w:r>
    </w:p>
    <w:p w:rsidR="008D6F00" w:rsidRPr="006E626A" w:rsidRDefault="008D6F00" w:rsidP="00C128E1">
      <w:pPr>
        <w:jc w:val="center"/>
        <w:rPr>
          <w:sz w:val="20"/>
          <w:szCs w:val="20"/>
        </w:rPr>
      </w:pPr>
    </w:p>
    <w:p w:rsidR="008D6F00" w:rsidRPr="00EC6A42" w:rsidRDefault="00C128E1" w:rsidP="00C128E1">
      <w:pPr>
        <w:jc w:val="center"/>
        <w:rPr>
          <w:sz w:val="28"/>
          <w:szCs w:val="28"/>
        </w:rPr>
      </w:pPr>
      <w:r w:rsidRPr="00EC6A42">
        <w:rPr>
          <w:sz w:val="28"/>
          <w:szCs w:val="28"/>
        </w:rPr>
        <w:t xml:space="preserve">от </w:t>
      </w:r>
      <w:r w:rsidR="00347B64">
        <w:rPr>
          <w:i/>
          <w:sz w:val="28"/>
          <w:szCs w:val="28"/>
          <w:u w:val="single"/>
        </w:rPr>
        <w:t>04.03.2021   № 199</w:t>
      </w:r>
      <w:bookmarkStart w:id="0" w:name="_GoBack"/>
      <w:bookmarkEnd w:id="0"/>
    </w:p>
    <w:p w:rsidR="008D6F00" w:rsidRPr="00C128E1" w:rsidRDefault="008D6F00" w:rsidP="00C128E1">
      <w:pPr>
        <w:jc w:val="center"/>
        <w:rPr>
          <w:sz w:val="28"/>
          <w:szCs w:val="28"/>
        </w:rPr>
      </w:pPr>
      <w:r w:rsidRPr="00C128E1">
        <w:rPr>
          <w:sz w:val="28"/>
          <w:szCs w:val="28"/>
        </w:rPr>
        <w:t>г. Майкоп</w:t>
      </w:r>
    </w:p>
    <w:p w:rsidR="00F3258E" w:rsidRDefault="00F3258E">
      <w:pPr>
        <w:pStyle w:val="a6"/>
        <w:rPr>
          <w:szCs w:val="28"/>
        </w:rPr>
      </w:pPr>
    </w:p>
    <w:p w:rsidR="008332BC" w:rsidRPr="006E626A" w:rsidRDefault="008332BC">
      <w:pPr>
        <w:pStyle w:val="a6"/>
        <w:rPr>
          <w:szCs w:val="28"/>
        </w:rPr>
      </w:pPr>
    </w:p>
    <w:p w:rsidR="002965C5" w:rsidRPr="006E626A" w:rsidRDefault="002965C5">
      <w:pPr>
        <w:pStyle w:val="a6"/>
        <w:rPr>
          <w:szCs w:val="28"/>
        </w:rPr>
      </w:pPr>
    </w:p>
    <w:p w:rsidR="00406F1E" w:rsidRPr="008616E1" w:rsidRDefault="00893A9D" w:rsidP="001F779B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6E626A">
        <w:rPr>
          <w:b/>
          <w:color w:val="000000" w:themeColor="text1"/>
          <w:sz w:val="28"/>
          <w:szCs w:val="28"/>
        </w:rPr>
        <w:t>О</w:t>
      </w:r>
      <w:r w:rsidR="00175FB7">
        <w:rPr>
          <w:b/>
          <w:color w:val="000000" w:themeColor="text1"/>
          <w:sz w:val="28"/>
          <w:szCs w:val="28"/>
        </w:rPr>
        <w:t xml:space="preserve"> внесении изменений</w:t>
      </w:r>
      <w:r w:rsidR="000035CD" w:rsidRPr="006E626A">
        <w:rPr>
          <w:b/>
          <w:color w:val="000000" w:themeColor="text1"/>
          <w:sz w:val="28"/>
          <w:szCs w:val="28"/>
        </w:rPr>
        <w:t xml:space="preserve"> в</w:t>
      </w:r>
      <w:r w:rsidR="004E1860" w:rsidRPr="006E626A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1E3AB4">
        <w:rPr>
          <w:b/>
          <w:color w:val="000000" w:themeColor="text1"/>
          <w:sz w:val="28"/>
          <w:szCs w:val="28"/>
        </w:rPr>
        <w:t>Административный</w:t>
      </w:r>
      <w:r w:rsidR="004E3BF0" w:rsidRPr="006E626A">
        <w:rPr>
          <w:b/>
          <w:color w:val="000000" w:themeColor="text1"/>
          <w:sz w:val="28"/>
          <w:szCs w:val="28"/>
        </w:rPr>
        <w:t xml:space="preserve"> регламент предоставления Муниципальным казенным учреждением «Благоустройство муниципального образования «Город Майкоп» муниципальной услуги </w:t>
      </w:r>
      <w:r w:rsidR="00D12690">
        <w:rPr>
          <w:b/>
          <w:color w:val="000000" w:themeColor="text1"/>
          <w:sz w:val="28"/>
          <w:szCs w:val="28"/>
        </w:rPr>
        <w:t>«</w:t>
      </w:r>
      <w:r w:rsidR="00D12690" w:rsidRPr="00D12690">
        <w:rPr>
          <w:b/>
          <w:color w:val="000000" w:themeColor="text1"/>
          <w:sz w:val="28"/>
          <w:szCs w:val="28"/>
        </w:rPr>
        <w:t>Составление и выдача актов обследования зеленых насаждений, попадающих в зону строительства с р</w:t>
      </w:r>
      <w:r w:rsidR="00D12690">
        <w:rPr>
          <w:b/>
          <w:color w:val="000000" w:themeColor="text1"/>
          <w:sz w:val="28"/>
          <w:szCs w:val="28"/>
        </w:rPr>
        <w:t>асчетом компенсационной высадки»</w:t>
      </w:r>
    </w:p>
    <w:p w:rsidR="002965C5" w:rsidRDefault="002965C5" w:rsidP="00996DDF">
      <w:pPr>
        <w:pStyle w:val="a6"/>
        <w:rPr>
          <w:szCs w:val="28"/>
        </w:rPr>
      </w:pPr>
    </w:p>
    <w:p w:rsidR="006E626A" w:rsidRDefault="006E626A" w:rsidP="00996DDF">
      <w:pPr>
        <w:pStyle w:val="a6"/>
        <w:rPr>
          <w:szCs w:val="28"/>
        </w:rPr>
      </w:pPr>
    </w:p>
    <w:p w:rsidR="008332BC" w:rsidRPr="006E626A" w:rsidRDefault="008332BC" w:rsidP="00996DDF">
      <w:pPr>
        <w:pStyle w:val="a6"/>
        <w:rPr>
          <w:szCs w:val="28"/>
        </w:rPr>
      </w:pPr>
    </w:p>
    <w:p w:rsidR="00996DDF" w:rsidRDefault="000F01F2" w:rsidP="006E626A">
      <w:pPr>
        <w:pStyle w:val="af2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00B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</w:t>
      </w:r>
      <w:r w:rsidRPr="00A40A1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соответствии с Федеральным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законом от 27.07.2010 № 210-ФЗ «</w:t>
      </w:r>
      <w:r w:rsidRPr="00A40A1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 организации предоставления госуда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рственных и муниципальных услуг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="00893A9D" w:rsidRPr="006C1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A58C3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л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ю:</w:t>
      </w:r>
    </w:p>
    <w:p w:rsidR="004E1860" w:rsidRDefault="004E1860" w:rsidP="006E626A">
      <w:pPr>
        <w:jc w:val="both"/>
        <w:rPr>
          <w:color w:val="000000" w:themeColor="text1"/>
          <w:sz w:val="28"/>
          <w:szCs w:val="28"/>
        </w:rPr>
      </w:pPr>
      <w:r w:rsidRPr="004E1860">
        <w:rPr>
          <w:rFonts w:eastAsia="Calibri"/>
          <w:color w:val="000000" w:themeColor="text1"/>
          <w:sz w:val="28"/>
          <w:szCs w:val="28"/>
          <w:lang w:eastAsia="en-US"/>
        </w:rPr>
        <w:tab/>
        <w:t xml:space="preserve">1. Внести в </w:t>
      </w:r>
      <w:r w:rsidR="001E3AB4">
        <w:rPr>
          <w:color w:val="000000" w:themeColor="text1"/>
          <w:sz w:val="28"/>
          <w:szCs w:val="28"/>
        </w:rPr>
        <w:t>Административный</w:t>
      </w:r>
      <w:r w:rsidR="008A1872">
        <w:rPr>
          <w:color w:val="000000" w:themeColor="text1"/>
          <w:sz w:val="28"/>
          <w:szCs w:val="28"/>
        </w:rPr>
        <w:t xml:space="preserve"> регламент</w:t>
      </w:r>
      <w:r w:rsidRPr="004E1860">
        <w:rPr>
          <w:color w:val="000000" w:themeColor="text1"/>
          <w:sz w:val="28"/>
          <w:szCs w:val="28"/>
        </w:rPr>
        <w:t xml:space="preserve"> предоставления Муниципальным казенным учреждением «Благоустройство муниципального образования «Город Майкоп» муниципальной услуги </w:t>
      </w:r>
      <w:r w:rsidR="00E7219D">
        <w:rPr>
          <w:color w:val="000000" w:themeColor="text1"/>
          <w:sz w:val="28"/>
          <w:szCs w:val="28"/>
        </w:rPr>
        <w:t>«</w:t>
      </w:r>
      <w:r w:rsidR="00D12690" w:rsidRPr="00D12690">
        <w:rPr>
          <w:color w:val="000000" w:themeColor="text1"/>
          <w:sz w:val="28"/>
          <w:szCs w:val="28"/>
        </w:rPr>
        <w:t>Составление и выдача актов обследования зеленых насаждений, попадающих в зону строительства с р</w:t>
      </w:r>
      <w:r w:rsidR="00E7219D">
        <w:rPr>
          <w:color w:val="000000" w:themeColor="text1"/>
          <w:sz w:val="28"/>
          <w:szCs w:val="28"/>
        </w:rPr>
        <w:t>асчетом компенсационной высадки»</w:t>
      </w:r>
      <w:r w:rsidR="001E3AB4">
        <w:rPr>
          <w:color w:val="000000" w:themeColor="text1"/>
          <w:sz w:val="28"/>
          <w:szCs w:val="28"/>
        </w:rPr>
        <w:t>, утвержденный постановлением</w:t>
      </w:r>
      <w:r>
        <w:rPr>
          <w:color w:val="000000" w:themeColor="text1"/>
          <w:sz w:val="28"/>
          <w:szCs w:val="28"/>
        </w:rPr>
        <w:t xml:space="preserve"> </w:t>
      </w:r>
      <w:r w:rsidR="00CD3CAD" w:rsidRPr="00CD3CAD">
        <w:rPr>
          <w:color w:val="000000" w:themeColor="text1"/>
          <w:sz w:val="28"/>
          <w:szCs w:val="28"/>
        </w:rPr>
        <w:t>Администрации муниципал</w:t>
      </w:r>
      <w:r w:rsidR="00CD3CAD">
        <w:rPr>
          <w:color w:val="000000" w:themeColor="text1"/>
          <w:sz w:val="28"/>
          <w:szCs w:val="28"/>
        </w:rPr>
        <w:t>ьног</w:t>
      </w:r>
      <w:r w:rsidR="008C5616">
        <w:rPr>
          <w:color w:val="000000" w:themeColor="text1"/>
          <w:sz w:val="28"/>
          <w:szCs w:val="28"/>
        </w:rPr>
        <w:t>о образования «Город Майкоп» от</w:t>
      </w:r>
      <w:r w:rsidR="00593C64">
        <w:rPr>
          <w:color w:val="000000" w:themeColor="text1"/>
          <w:sz w:val="28"/>
          <w:szCs w:val="28"/>
        </w:rPr>
        <w:t xml:space="preserve"> </w:t>
      </w:r>
      <w:r w:rsidR="00E7219D">
        <w:rPr>
          <w:color w:val="000000" w:themeColor="text1"/>
          <w:sz w:val="28"/>
          <w:szCs w:val="28"/>
        </w:rPr>
        <w:t>27.12</w:t>
      </w:r>
      <w:r w:rsidR="008C5616">
        <w:rPr>
          <w:color w:val="000000" w:themeColor="text1"/>
          <w:sz w:val="28"/>
          <w:szCs w:val="28"/>
        </w:rPr>
        <w:t>.2012</w:t>
      </w:r>
      <w:r w:rsidR="00CD3CAD">
        <w:rPr>
          <w:color w:val="000000" w:themeColor="text1"/>
          <w:sz w:val="28"/>
          <w:szCs w:val="28"/>
        </w:rPr>
        <w:t xml:space="preserve"> №</w:t>
      </w:r>
      <w:r w:rsidR="00CD3CAD" w:rsidRPr="00CD3CAD">
        <w:rPr>
          <w:color w:val="000000" w:themeColor="text1"/>
          <w:sz w:val="28"/>
          <w:szCs w:val="28"/>
        </w:rPr>
        <w:t xml:space="preserve"> </w:t>
      </w:r>
      <w:r w:rsidR="00E7219D">
        <w:rPr>
          <w:color w:val="000000" w:themeColor="text1"/>
          <w:sz w:val="28"/>
          <w:szCs w:val="28"/>
        </w:rPr>
        <w:t>1128</w:t>
      </w:r>
      <w:r w:rsidR="0084373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r w:rsidR="006E626A">
        <w:rPr>
          <w:color w:val="000000" w:themeColor="text1"/>
          <w:sz w:val="28"/>
          <w:szCs w:val="28"/>
        </w:rPr>
        <w:t>в </w:t>
      </w:r>
      <w:r w:rsidRPr="006C1E00">
        <w:rPr>
          <w:color w:val="000000" w:themeColor="text1"/>
          <w:sz w:val="28"/>
          <w:szCs w:val="28"/>
        </w:rPr>
        <w:t>редакции постановлений Администрации муниципаль</w:t>
      </w:r>
      <w:r w:rsidR="00CD3CAD">
        <w:rPr>
          <w:color w:val="000000" w:themeColor="text1"/>
          <w:sz w:val="28"/>
          <w:szCs w:val="28"/>
        </w:rPr>
        <w:t>ного образования «Город Майкоп»</w:t>
      </w:r>
      <w:r w:rsidR="00593C64">
        <w:rPr>
          <w:color w:val="000000" w:themeColor="text1"/>
          <w:sz w:val="28"/>
          <w:szCs w:val="28"/>
        </w:rPr>
        <w:t xml:space="preserve"> от</w:t>
      </w:r>
      <w:r w:rsidR="00E7219D">
        <w:rPr>
          <w:color w:val="000000" w:themeColor="text1"/>
          <w:sz w:val="28"/>
          <w:szCs w:val="28"/>
        </w:rPr>
        <w:t xml:space="preserve"> 03.04.2014 № 229, от 14.06.2016 № 471, от 31.05.2018 № 677,    от 26.11.2018 № </w:t>
      </w:r>
      <w:r w:rsidR="00ED74CB">
        <w:rPr>
          <w:color w:val="000000" w:themeColor="text1"/>
          <w:sz w:val="28"/>
          <w:szCs w:val="28"/>
        </w:rPr>
        <w:t>1469, от 25.10.2019 № 1312, от 13.03.2020 № 300</w:t>
      </w:r>
      <w:r>
        <w:rPr>
          <w:color w:val="000000" w:themeColor="text1"/>
          <w:sz w:val="28"/>
          <w:szCs w:val="28"/>
        </w:rPr>
        <w:t>)</w:t>
      </w:r>
      <w:r w:rsidR="00E859D8">
        <w:rPr>
          <w:color w:val="000000" w:themeColor="text1"/>
          <w:sz w:val="28"/>
          <w:szCs w:val="28"/>
        </w:rPr>
        <w:t>,</w:t>
      </w:r>
      <w:r w:rsidR="00F83991">
        <w:rPr>
          <w:color w:val="000000" w:themeColor="text1"/>
          <w:sz w:val="28"/>
          <w:szCs w:val="28"/>
        </w:rPr>
        <w:t xml:space="preserve"> </w:t>
      </w:r>
      <w:r w:rsidR="00246E29">
        <w:rPr>
          <w:color w:val="000000" w:themeColor="text1"/>
          <w:sz w:val="28"/>
          <w:szCs w:val="28"/>
        </w:rPr>
        <w:t>следующие изменения:</w:t>
      </w:r>
    </w:p>
    <w:p w:rsidR="009F2FC4" w:rsidRPr="009F2FC4" w:rsidRDefault="00246E29" w:rsidP="009F2FC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1.1. </w:t>
      </w:r>
      <w:bookmarkStart w:id="1" w:name="p_92"/>
      <w:bookmarkEnd w:id="1"/>
      <w:r w:rsidR="009F2FC4" w:rsidRPr="009F2FC4">
        <w:rPr>
          <w:color w:val="000000" w:themeColor="text1"/>
          <w:sz w:val="28"/>
          <w:szCs w:val="28"/>
        </w:rPr>
        <w:t>Дополнить пункт 2.7:</w:t>
      </w:r>
    </w:p>
    <w:p w:rsidR="009F2FC4" w:rsidRPr="009F2FC4" w:rsidRDefault="009F2FC4" w:rsidP="009F2FC4">
      <w:pPr>
        <w:ind w:firstLine="708"/>
        <w:jc w:val="both"/>
        <w:rPr>
          <w:color w:val="000000" w:themeColor="text1"/>
          <w:sz w:val="28"/>
          <w:szCs w:val="28"/>
        </w:rPr>
      </w:pPr>
      <w:r w:rsidRPr="009F2FC4">
        <w:rPr>
          <w:color w:val="000000" w:themeColor="text1"/>
          <w:sz w:val="28"/>
          <w:szCs w:val="28"/>
        </w:rPr>
        <w:t>а) абзацем следующего содержания:</w:t>
      </w:r>
    </w:p>
    <w:p w:rsidR="009F2FC4" w:rsidRPr="009F2FC4" w:rsidRDefault="007546AC" w:rsidP="009F2FC4">
      <w:pPr>
        <w:jc w:val="both"/>
        <w:rPr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4376641</wp:posOffset>
            </wp:positionH>
            <wp:positionV relativeFrom="margin">
              <wp:posOffset>8894638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2FC4" w:rsidRPr="009F2FC4">
        <w:rPr>
          <w:color w:val="000000" w:themeColor="text1"/>
          <w:sz w:val="28"/>
          <w:szCs w:val="28"/>
        </w:rPr>
        <w:t xml:space="preserve">   </w:t>
      </w:r>
      <w:r w:rsidR="009F2FC4">
        <w:rPr>
          <w:color w:val="000000" w:themeColor="text1"/>
          <w:sz w:val="28"/>
          <w:szCs w:val="28"/>
        </w:rPr>
        <w:tab/>
      </w:r>
      <w:r w:rsidR="009F2FC4" w:rsidRPr="009F2FC4">
        <w:rPr>
          <w:color w:val="000000" w:themeColor="text1"/>
          <w:sz w:val="28"/>
          <w:szCs w:val="28"/>
        </w:rPr>
        <w:t>«При представлении заявления и документов, необходимых для предоставления муниципальной услуги, заявитель предъявляет документ, удостоверяющий его личность, а представитель заявителя также предъявляет документ, подтверждающий наличие у него соответствующих полномочий.».</w:t>
      </w:r>
    </w:p>
    <w:p w:rsidR="009F2FC4" w:rsidRPr="009F2FC4" w:rsidRDefault="009F2FC4" w:rsidP="009F2FC4">
      <w:pPr>
        <w:jc w:val="both"/>
        <w:rPr>
          <w:color w:val="000000" w:themeColor="text1"/>
          <w:sz w:val="28"/>
          <w:szCs w:val="28"/>
        </w:rPr>
      </w:pPr>
      <w:r w:rsidRPr="009F2FC4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ab/>
      </w:r>
      <w:r w:rsidRPr="009F2FC4">
        <w:rPr>
          <w:color w:val="000000" w:themeColor="text1"/>
          <w:sz w:val="28"/>
          <w:szCs w:val="28"/>
        </w:rPr>
        <w:t>б) подпунктом 2.7.2 следующего содержания:</w:t>
      </w:r>
    </w:p>
    <w:p w:rsidR="009F2FC4" w:rsidRPr="009F2FC4" w:rsidRDefault="009F2FC4" w:rsidP="009F2FC4">
      <w:pPr>
        <w:ind w:firstLine="708"/>
        <w:jc w:val="both"/>
        <w:rPr>
          <w:color w:val="000000" w:themeColor="text1"/>
          <w:sz w:val="28"/>
          <w:szCs w:val="28"/>
        </w:rPr>
      </w:pPr>
      <w:r w:rsidRPr="009F2FC4">
        <w:rPr>
          <w:color w:val="000000" w:themeColor="text1"/>
          <w:sz w:val="28"/>
          <w:szCs w:val="28"/>
        </w:rPr>
        <w:lastRenderedPageBreak/>
        <w:t>«2.7.2.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частью 18 статьи 14.1 Федерального закона от 27.07.2006 № 149-ФЗ «Об информации, информационных технологиях и о защите информации».</w:t>
      </w:r>
    </w:p>
    <w:p w:rsidR="009F2FC4" w:rsidRPr="009F2FC4" w:rsidRDefault="009F2FC4" w:rsidP="009F2FC4">
      <w:pPr>
        <w:jc w:val="both"/>
        <w:rPr>
          <w:color w:val="000000" w:themeColor="text1"/>
          <w:sz w:val="28"/>
          <w:szCs w:val="28"/>
        </w:rPr>
      </w:pPr>
      <w:r w:rsidRPr="009F2FC4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ab/>
      </w:r>
      <w:r w:rsidRPr="009F2FC4">
        <w:rPr>
          <w:color w:val="000000" w:themeColor="text1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9F2FC4" w:rsidRPr="009F2FC4" w:rsidRDefault="009F2FC4" w:rsidP="009F2FC4">
      <w:pPr>
        <w:ind w:firstLine="708"/>
        <w:jc w:val="both"/>
        <w:rPr>
          <w:color w:val="000000" w:themeColor="text1"/>
          <w:sz w:val="28"/>
          <w:szCs w:val="28"/>
        </w:rPr>
      </w:pPr>
      <w:r w:rsidRPr="009F2FC4">
        <w:rPr>
          <w:color w:val="000000" w:themeColor="text1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9F2FC4" w:rsidRDefault="009F2FC4" w:rsidP="009F2FC4">
      <w:pPr>
        <w:ind w:firstLine="708"/>
        <w:jc w:val="both"/>
        <w:rPr>
          <w:color w:val="000000" w:themeColor="text1"/>
          <w:sz w:val="28"/>
          <w:szCs w:val="28"/>
        </w:rPr>
      </w:pPr>
      <w:r w:rsidRPr="009F2FC4">
        <w:rPr>
          <w:color w:val="000000" w:themeColor="text1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</w:r>
    </w:p>
    <w:p w:rsidR="00CD3CAD" w:rsidRDefault="000F01F2" w:rsidP="009F2FC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 w:val="0"/>
          <w:color w:val="000000" w:themeColor="text1"/>
          <w:sz w:val="28"/>
          <w:szCs w:val="28"/>
          <w:lang w:eastAsia="en-US"/>
        </w:rPr>
        <w:t>2</w:t>
      </w:r>
      <w:r w:rsidRPr="006C1E0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. </w:t>
      </w:r>
      <w:r w:rsidRPr="00ED216E">
        <w:rPr>
          <w:rFonts w:eastAsia="Calibri"/>
          <w:bCs w:val="0"/>
          <w:color w:val="000000" w:themeColor="text1"/>
          <w:sz w:val="28"/>
          <w:szCs w:val="28"/>
          <w:lang w:eastAsia="en-US"/>
        </w:rPr>
        <w:t>Опубликовать настоящее постановлени</w:t>
      </w:r>
      <w:r w:rsidR="00175FB7">
        <w:rPr>
          <w:rFonts w:eastAsia="Calibri"/>
          <w:bCs w:val="0"/>
          <w:color w:val="000000" w:themeColor="text1"/>
          <w:sz w:val="28"/>
          <w:szCs w:val="28"/>
          <w:lang w:eastAsia="en-US"/>
        </w:rPr>
        <w:t>е в газете «Майкопские новости» и</w:t>
      </w:r>
      <w:r w:rsidRPr="00ED216E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 разместить на официальном сайте Администрации муниципального образования «Город Майкоп»</w:t>
      </w:r>
      <w:r w:rsidR="00175FB7">
        <w:rPr>
          <w:rFonts w:eastAsia="Calibri"/>
          <w:bCs w:val="0"/>
          <w:color w:val="000000" w:themeColor="text1"/>
          <w:sz w:val="28"/>
          <w:szCs w:val="28"/>
          <w:lang w:eastAsia="en-US"/>
        </w:rPr>
        <w:t>.</w:t>
      </w:r>
    </w:p>
    <w:p w:rsidR="00996DDF" w:rsidRPr="004E1860" w:rsidRDefault="009B4215" w:rsidP="004E1860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eastAsia="Calibri"/>
          <w:bCs w:val="0"/>
          <w:color w:val="000000" w:themeColor="text1"/>
          <w:sz w:val="28"/>
          <w:szCs w:val="28"/>
          <w:lang w:eastAsia="en-US"/>
        </w:rPr>
        <w:t>3</w:t>
      </w:r>
      <w:r w:rsidR="009C1445" w:rsidRPr="006C1E0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. </w:t>
      </w:r>
      <w:r w:rsidR="00A86F03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>П</w:t>
      </w:r>
      <w:r w:rsidR="002156E8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>остановление</w:t>
      </w:r>
      <w:r w:rsidR="00A86C11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 </w:t>
      </w:r>
      <w:r w:rsidR="008C5FB6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>«</w:t>
      </w:r>
      <w:r w:rsidR="00175FB7">
        <w:rPr>
          <w:color w:val="000000" w:themeColor="text1"/>
          <w:sz w:val="28"/>
          <w:szCs w:val="28"/>
        </w:rPr>
        <w:t>О внесении изменений</w:t>
      </w:r>
      <w:r w:rsidRPr="009B4215">
        <w:rPr>
          <w:color w:val="000000" w:themeColor="text1"/>
          <w:sz w:val="28"/>
          <w:szCs w:val="28"/>
        </w:rPr>
        <w:t xml:space="preserve"> в </w:t>
      </w:r>
      <w:r w:rsidR="00CD3CAD">
        <w:rPr>
          <w:color w:val="000000" w:themeColor="text1"/>
          <w:sz w:val="28"/>
          <w:szCs w:val="28"/>
        </w:rPr>
        <w:t>Административный регламент</w:t>
      </w:r>
      <w:r w:rsidR="00995938" w:rsidRPr="00995938">
        <w:rPr>
          <w:color w:val="000000" w:themeColor="text1"/>
          <w:sz w:val="28"/>
          <w:szCs w:val="28"/>
        </w:rPr>
        <w:t xml:space="preserve"> предоставления Муниципальным казенным учреждением «Благоустройство муниципального образования «Город Майкоп» муниципальной услуги </w:t>
      </w:r>
      <w:r w:rsidR="00E7219D">
        <w:rPr>
          <w:color w:val="000000" w:themeColor="text1"/>
          <w:sz w:val="28"/>
          <w:szCs w:val="28"/>
        </w:rPr>
        <w:t>«</w:t>
      </w:r>
      <w:r w:rsidR="00E7219D" w:rsidRPr="00E7219D">
        <w:rPr>
          <w:color w:val="000000" w:themeColor="text1"/>
          <w:sz w:val="28"/>
          <w:szCs w:val="28"/>
        </w:rPr>
        <w:t>Составление и выдача актов обследования зеленых насаждений, попадающих в зону строительства с р</w:t>
      </w:r>
      <w:r w:rsidR="00E7219D">
        <w:rPr>
          <w:color w:val="000000" w:themeColor="text1"/>
          <w:sz w:val="28"/>
          <w:szCs w:val="28"/>
        </w:rPr>
        <w:t>асчетом компенсационной высадки»</w:t>
      </w:r>
      <w:r w:rsidR="004E186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965F8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вступает в силу со дня его </w:t>
      </w:r>
      <w:r w:rsidR="008F27C8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официального </w:t>
      </w:r>
      <w:r w:rsidR="006965F8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>опубликования.</w:t>
      </w:r>
    </w:p>
    <w:p w:rsidR="00F3258E" w:rsidRDefault="00F3258E" w:rsidP="002965C5">
      <w:pPr>
        <w:pStyle w:val="a6"/>
        <w:ind w:firstLine="708"/>
        <w:rPr>
          <w:szCs w:val="28"/>
        </w:rPr>
      </w:pPr>
    </w:p>
    <w:p w:rsidR="00950C37" w:rsidRDefault="00950C37" w:rsidP="008616E1">
      <w:pPr>
        <w:pStyle w:val="a6"/>
        <w:rPr>
          <w:szCs w:val="28"/>
        </w:rPr>
      </w:pPr>
    </w:p>
    <w:p w:rsidR="008332BC" w:rsidRDefault="008332BC" w:rsidP="008616E1">
      <w:pPr>
        <w:pStyle w:val="a6"/>
        <w:rPr>
          <w:szCs w:val="28"/>
        </w:rPr>
      </w:pPr>
    </w:p>
    <w:p w:rsidR="00C128E1" w:rsidRDefault="00BF4634" w:rsidP="00BF46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50C37" w:rsidRDefault="00C128E1" w:rsidP="00861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Майкоп»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4634">
        <w:rPr>
          <w:sz w:val="28"/>
          <w:szCs w:val="28"/>
        </w:rPr>
        <w:t xml:space="preserve">                              </w:t>
      </w:r>
      <w:r w:rsidR="0089017E">
        <w:rPr>
          <w:sz w:val="28"/>
          <w:szCs w:val="28"/>
        </w:rPr>
        <w:t xml:space="preserve">    </w:t>
      </w:r>
      <w:r w:rsidR="00BF4634">
        <w:rPr>
          <w:sz w:val="28"/>
          <w:szCs w:val="28"/>
        </w:rPr>
        <w:t xml:space="preserve">        </w:t>
      </w:r>
      <w:r w:rsidR="00126FC9">
        <w:rPr>
          <w:sz w:val="28"/>
          <w:szCs w:val="28"/>
        </w:rPr>
        <w:t xml:space="preserve">  А.Л. Гетманов</w:t>
      </w:r>
    </w:p>
    <w:sectPr w:rsidR="00950C37" w:rsidSect="003F198A">
      <w:headerReference w:type="default" r:id="rId10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CAB" w:rsidRDefault="00EA5CAB" w:rsidP="003F198A">
      <w:r>
        <w:separator/>
      </w:r>
    </w:p>
  </w:endnote>
  <w:endnote w:type="continuationSeparator" w:id="0">
    <w:p w:rsidR="00EA5CAB" w:rsidRDefault="00EA5CAB" w:rsidP="003F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CAB" w:rsidRDefault="00EA5CAB" w:rsidP="003F198A">
      <w:r>
        <w:separator/>
      </w:r>
    </w:p>
  </w:footnote>
  <w:footnote w:type="continuationSeparator" w:id="0">
    <w:p w:rsidR="00EA5CAB" w:rsidRDefault="00EA5CAB" w:rsidP="003F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792312"/>
      <w:docPartObj>
        <w:docPartGallery w:val="Page Numbers (Top of Page)"/>
        <w:docPartUnique/>
      </w:docPartObj>
    </w:sdtPr>
    <w:sdtEndPr/>
    <w:sdtContent>
      <w:p w:rsidR="003F198A" w:rsidRDefault="003F198A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B64">
          <w:rPr>
            <w:noProof/>
          </w:rPr>
          <w:t>2</w:t>
        </w:r>
        <w:r>
          <w:fldChar w:fldCharType="end"/>
        </w:r>
      </w:p>
    </w:sdtContent>
  </w:sdt>
  <w:p w:rsidR="003F198A" w:rsidRDefault="003F198A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28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2880" w:hanging="360"/>
      </w:pPr>
      <w:rPr>
        <w:rFonts w:ascii="Symbol" w:hAnsi="Symbol" w:cs="OpenSymbol"/>
      </w:rPr>
    </w:lvl>
  </w:abstractNum>
  <w:abstractNum w:abstractNumId="4" w15:restartNumberingAfterBreak="0">
    <w:nsid w:val="0AC37E70"/>
    <w:multiLevelType w:val="hybridMultilevel"/>
    <w:tmpl w:val="ED2689B2"/>
    <w:lvl w:ilvl="0" w:tplc="88080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445ED0"/>
    <w:multiLevelType w:val="hybridMultilevel"/>
    <w:tmpl w:val="4A840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51CE3"/>
    <w:multiLevelType w:val="hybridMultilevel"/>
    <w:tmpl w:val="C1B84E7E"/>
    <w:lvl w:ilvl="0" w:tplc="DF6E3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43378F"/>
    <w:multiLevelType w:val="hybridMultilevel"/>
    <w:tmpl w:val="7DB06690"/>
    <w:lvl w:ilvl="0" w:tplc="A080F3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C"/>
    <w:rsid w:val="00001ED9"/>
    <w:rsid w:val="00002623"/>
    <w:rsid w:val="000029AC"/>
    <w:rsid w:val="000035CD"/>
    <w:rsid w:val="000146C5"/>
    <w:rsid w:val="000156B3"/>
    <w:rsid w:val="00020BE9"/>
    <w:rsid w:val="00021003"/>
    <w:rsid w:val="000234F0"/>
    <w:rsid w:val="00040FB6"/>
    <w:rsid w:val="00056326"/>
    <w:rsid w:val="00061E36"/>
    <w:rsid w:val="000706E8"/>
    <w:rsid w:val="00071355"/>
    <w:rsid w:val="00080ABB"/>
    <w:rsid w:val="00083FEE"/>
    <w:rsid w:val="000846B8"/>
    <w:rsid w:val="00094F7E"/>
    <w:rsid w:val="000A0BAA"/>
    <w:rsid w:val="000A0F98"/>
    <w:rsid w:val="000C4478"/>
    <w:rsid w:val="000D51BE"/>
    <w:rsid w:val="000E10D5"/>
    <w:rsid w:val="000E229F"/>
    <w:rsid w:val="000E4F4D"/>
    <w:rsid w:val="000F01F2"/>
    <w:rsid w:val="000F5324"/>
    <w:rsid w:val="00105D05"/>
    <w:rsid w:val="001141D8"/>
    <w:rsid w:val="001163A3"/>
    <w:rsid w:val="00116C33"/>
    <w:rsid w:val="001203CE"/>
    <w:rsid w:val="00123978"/>
    <w:rsid w:val="001259E7"/>
    <w:rsid w:val="00126CCA"/>
    <w:rsid w:val="00126FC9"/>
    <w:rsid w:val="001319FE"/>
    <w:rsid w:val="001521EE"/>
    <w:rsid w:val="001643C2"/>
    <w:rsid w:val="00170F6A"/>
    <w:rsid w:val="00175C1D"/>
    <w:rsid w:val="00175FB7"/>
    <w:rsid w:val="0018004C"/>
    <w:rsid w:val="00181D6B"/>
    <w:rsid w:val="00185A2C"/>
    <w:rsid w:val="00186509"/>
    <w:rsid w:val="001971FC"/>
    <w:rsid w:val="001A164D"/>
    <w:rsid w:val="001A5985"/>
    <w:rsid w:val="001B0FBB"/>
    <w:rsid w:val="001B2DAF"/>
    <w:rsid w:val="001C63A3"/>
    <w:rsid w:val="001C7E61"/>
    <w:rsid w:val="001D15C9"/>
    <w:rsid w:val="001D43AC"/>
    <w:rsid w:val="001D7B63"/>
    <w:rsid w:val="001E08F7"/>
    <w:rsid w:val="001E293C"/>
    <w:rsid w:val="001E3AB4"/>
    <w:rsid w:val="001F3029"/>
    <w:rsid w:val="001F6080"/>
    <w:rsid w:val="001F6B75"/>
    <w:rsid w:val="001F779B"/>
    <w:rsid w:val="002101A4"/>
    <w:rsid w:val="002111DD"/>
    <w:rsid w:val="00213A7E"/>
    <w:rsid w:val="002156E8"/>
    <w:rsid w:val="002229B2"/>
    <w:rsid w:val="00222B56"/>
    <w:rsid w:val="0023427D"/>
    <w:rsid w:val="00242BEB"/>
    <w:rsid w:val="00246E29"/>
    <w:rsid w:val="00250F97"/>
    <w:rsid w:val="00255B68"/>
    <w:rsid w:val="00260448"/>
    <w:rsid w:val="0026216D"/>
    <w:rsid w:val="002641C9"/>
    <w:rsid w:val="00270A9C"/>
    <w:rsid w:val="00282742"/>
    <w:rsid w:val="002832C6"/>
    <w:rsid w:val="0028492D"/>
    <w:rsid w:val="0028538D"/>
    <w:rsid w:val="00286DE2"/>
    <w:rsid w:val="00287F9C"/>
    <w:rsid w:val="00291745"/>
    <w:rsid w:val="002965C5"/>
    <w:rsid w:val="002A40BE"/>
    <w:rsid w:val="002A4848"/>
    <w:rsid w:val="002A5CE9"/>
    <w:rsid w:val="002B52F3"/>
    <w:rsid w:val="002C19BD"/>
    <w:rsid w:val="002D409A"/>
    <w:rsid w:val="002D7048"/>
    <w:rsid w:val="002E7F23"/>
    <w:rsid w:val="002F5BD0"/>
    <w:rsid w:val="003033E0"/>
    <w:rsid w:val="003069D8"/>
    <w:rsid w:val="00316088"/>
    <w:rsid w:val="00322740"/>
    <w:rsid w:val="00325D40"/>
    <w:rsid w:val="003324D0"/>
    <w:rsid w:val="00340932"/>
    <w:rsid w:val="00340CB9"/>
    <w:rsid w:val="003444AB"/>
    <w:rsid w:val="00347B64"/>
    <w:rsid w:val="00375750"/>
    <w:rsid w:val="00376861"/>
    <w:rsid w:val="00385983"/>
    <w:rsid w:val="003A1582"/>
    <w:rsid w:val="003A164E"/>
    <w:rsid w:val="003A1CD7"/>
    <w:rsid w:val="003A51AC"/>
    <w:rsid w:val="003C04C0"/>
    <w:rsid w:val="003C1240"/>
    <w:rsid w:val="003C3B6D"/>
    <w:rsid w:val="003C5CFE"/>
    <w:rsid w:val="003C6B63"/>
    <w:rsid w:val="003D6638"/>
    <w:rsid w:val="003D7AA1"/>
    <w:rsid w:val="003E403D"/>
    <w:rsid w:val="003E4E64"/>
    <w:rsid w:val="003F07D6"/>
    <w:rsid w:val="003F198A"/>
    <w:rsid w:val="003F2107"/>
    <w:rsid w:val="003F6FBD"/>
    <w:rsid w:val="00401E2C"/>
    <w:rsid w:val="00403F80"/>
    <w:rsid w:val="00406F1E"/>
    <w:rsid w:val="00411845"/>
    <w:rsid w:val="00421F26"/>
    <w:rsid w:val="00422E34"/>
    <w:rsid w:val="0042423B"/>
    <w:rsid w:val="00440172"/>
    <w:rsid w:val="00442C29"/>
    <w:rsid w:val="00447326"/>
    <w:rsid w:val="00447BEC"/>
    <w:rsid w:val="00454C6D"/>
    <w:rsid w:val="00455087"/>
    <w:rsid w:val="004574DF"/>
    <w:rsid w:val="00460914"/>
    <w:rsid w:val="00462281"/>
    <w:rsid w:val="0046477F"/>
    <w:rsid w:val="004653E8"/>
    <w:rsid w:val="0049029F"/>
    <w:rsid w:val="00493094"/>
    <w:rsid w:val="00496BF9"/>
    <w:rsid w:val="004A3DF9"/>
    <w:rsid w:val="004A5947"/>
    <w:rsid w:val="004B2EFC"/>
    <w:rsid w:val="004C2B39"/>
    <w:rsid w:val="004C616D"/>
    <w:rsid w:val="004D2429"/>
    <w:rsid w:val="004E1860"/>
    <w:rsid w:val="004E3BF0"/>
    <w:rsid w:val="004F03C3"/>
    <w:rsid w:val="00500BC5"/>
    <w:rsid w:val="0050277B"/>
    <w:rsid w:val="00503BCE"/>
    <w:rsid w:val="00515809"/>
    <w:rsid w:val="005235B8"/>
    <w:rsid w:val="00523777"/>
    <w:rsid w:val="005324BD"/>
    <w:rsid w:val="005363C4"/>
    <w:rsid w:val="005374EA"/>
    <w:rsid w:val="00547BBA"/>
    <w:rsid w:val="00563E30"/>
    <w:rsid w:val="0056717B"/>
    <w:rsid w:val="00583B1D"/>
    <w:rsid w:val="00593C64"/>
    <w:rsid w:val="005A0396"/>
    <w:rsid w:val="005A1CCB"/>
    <w:rsid w:val="005A1FBE"/>
    <w:rsid w:val="005A2393"/>
    <w:rsid w:val="005A342E"/>
    <w:rsid w:val="005A4F40"/>
    <w:rsid w:val="005A7729"/>
    <w:rsid w:val="005C1DC8"/>
    <w:rsid w:val="005D0693"/>
    <w:rsid w:val="005D18D4"/>
    <w:rsid w:val="005D3492"/>
    <w:rsid w:val="005D4ACC"/>
    <w:rsid w:val="005D7211"/>
    <w:rsid w:val="005E11EA"/>
    <w:rsid w:val="005E6F61"/>
    <w:rsid w:val="00601583"/>
    <w:rsid w:val="00601CEA"/>
    <w:rsid w:val="006167FB"/>
    <w:rsid w:val="00616EEA"/>
    <w:rsid w:val="00627A25"/>
    <w:rsid w:val="00631F28"/>
    <w:rsid w:val="006422AA"/>
    <w:rsid w:val="0064731E"/>
    <w:rsid w:val="00663E27"/>
    <w:rsid w:val="00664C02"/>
    <w:rsid w:val="0066500F"/>
    <w:rsid w:val="00665EE9"/>
    <w:rsid w:val="00670540"/>
    <w:rsid w:val="006709DB"/>
    <w:rsid w:val="00674397"/>
    <w:rsid w:val="0067521C"/>
    <w:rsid w:val="00682470"/>
    <w:rsid w:val="006965F8"/>
    <w:rsid w:val="006B209E"/>
    <w:rsid w:val="006C0C78"/>
    <w:rsid w:val="006C1E00"/>
    <w:rsid w:val="006D156B"/>
    <w:rsid w:val="006E626A"/>
    <w:rsid w:val="006E798F"/>
    <w:rsid w:val="006F0134"/>
    <w:rsid w:val="00700034"/>
    <w:rsid w:val="00700C62"/>
    <w:rsid w:val="00704EE5"/>
    <w:rsid w:val="007110A6"/>
    <w:rsid w:val="007147FC"/>
    <w:rsid w:val="00717266"/>
    <w:rsid w:val="0072486D"/>
    <w:rsid w:val="00731CE2"/>
    <w:rsid w:val="00737799"/>
    <w:rsid w:val="00742C0E"/>
    <w:rsid w:val="00743981"/>
    <w:rsid w:val="007546AC"/>
    <w:rsid w:val="007653B0"/>
    <w:rsid w:val="0077166A"/>
    <w:rsid w:val="00793A38"/>
    <w:rsid w:val="00793B4D"/>
    <w:rsid w:val="00795B77"/>
    <w:rsid w:val="007A4ECE"/>
    <w:rsid w:val="007C74BE"/>
    <w:rsid w:val="007D2285"/>
    <w:rsid w:val="007E2C06"/>
    <w:rsid w:val="007E4404"/>
    <w:rsid w:val="007E56AE"/>
    <w:rsid w:val="007F354E"/>
    <w:rsid w:val="007F7E79"/>
    <w:rsid w:val="00804DC9"/>
    <w:rsid w:val="008065A6"/>
    <w:rsid w:val="00814E5F"/>
    <w:rsid w:val="0082268C"/>
    <w:rsid w:val="00823550"/>
    <w:rsid w:val="008332BC"/>
    <w:rsid w:val="00834DA0"/>
    <w:rsid w:val="00837907"/>
    <w:rsid w:val="0084373F"/>
    <w:rsid w:val="00850567"/>
    <w:rsid w:val="00850D6D"/>
    <w:rsid w:val="00851002"/>
    <w:rsid w:val="00852963"/>
    <w:rsid w:val="00857773"/>
    <w:rsid w:val="008616E1"/>
    <w:rsid w:val="00867AFF"/>
    <w:rsid w:val="00870530"/>
    <w:rsid w:val="00877715"/>
    <w:rsid w:val="00880253"/>
    <w:rsid w:val="0089017E"/>
    <w:rsid w:val="00890BC7"/>
    <w:rsid w:val="00893A9D"/>
    <w:rsid w:val="00896958"/>
    <w:rsid w:val="008A137B"/>
    <w:rsid w:val="008A1872"/>
    <w:rsid w:val="008A3A1B"/>
    <w:rsid w:val="008A523D"/>
    <w:rsid w:val="008B22C0"/>
    <w:rsid w:val="008B50A1"/>
    <w:rsid w:val="008C3888"/>
    <w:rsid w:val="008C5616"/>
    <w:rsid w:val="008C5FB6"/>
    <w:rsid w:val="008D0B4A"/>
    <w:rsid w:val="008D18F0"/>
    <w:rsid w:val="008D6F00"/>
    <w:rsid w:val="008D79F8"/>
    <w:rsid w:val="008E0509"/>
    <w:rsid w:val="008F0ECD"/>
    <w:rsid w:val="008F27C8"/>
    <w:rsid w:val="008F2C73"/>
    <w:rsid w:val="0090350C"/>
    <w:rsid w:val="009039DD"/>
    <w:rsid w:val="0092242D"/>
    <w:rsid w:val="00927A58"/>
    <w:rsid w:val="00933F5E"/>
    <w:rsid w:val="009466C1"/>
    <w:rsid w:val="00950C37"/>
    <w:rsid w:val="00952ADC"/>
    <w:rsid w:val="0095709F"/>
    <w:rsid w:val="009601C1"/>
    <w:rsid w:val="00960DC4"/>
    <w:rsid w:val="0096433A"/>
    <w:rsid w:val="00964459"/>
    <w:rsid w:val="00965CEF"/>
    <w:rsid w:val="00971DC4"/>
    <w:rsid w:val="0098541A"/>
    <w:rsid w:val="0098579C"/>
    <w:rsid w:val="009861F6"/>
    <w:rsid w:val="009878B5"/>
    <w:rsid w:val="00990D51"/>
    <w:rsid w:val="00995938"/>
    <w:rsid w:val="00996651"/>
    <w:rsid w:val="00996DDF"/>
    <w:rsid w:val="009A11FF"/>
    <w:rsid w:val="009A2633"/>
    <w:rsid w:val="009B02CD"/>
    <w:rsid w:val="009B1230"/>
    <w:rsid w:val="009B4215"/>
    <w:rsid w:val="009B7945"/>
    <w:rsid w:val="009C1445"/>
    <w:rsid w:val="009C4F70"/>
    <w:rsid w:val="009D77E1"/>
    <w:rsid w:val="009F2FC4"/>
    <w:rsid w:val="009F6CCD"/>
    <w:rsid w:val="00A01A24"/>
    <w:rsid w:val="00A17879"/>
    <w:rsid w:val="00A22588"/>
    <w:rsid w:val="00A26B40"/>
    <w:rsid w:val="00A30B81"/>
    <w:rsid w:val="00A34761"/>
    <w:rsid w:val="00A460F5"/>
    <w:rsid w:val="00A5471C"/>
    <w:rsid w:val="00A60CBC"/>
    <w:rsid w:val="00A715A6"/>
    <w:rsid w:val="00A71ECD"/>
    <w:rsid w:val="00A80BA6"/>
    <w:rsid w:val="00A8337A"/>
    <w:rsid w:val="00A8572F"/>
    <w:rsid w:val="00A86C11"/>
    <w:rsid w:val="00A86F03"/>
    <w:rsid w:val="00A87500"/>
    <w:rsid w:val="00A90FE1"/>
    <w:rsid w:val="00A95D9B"/>
    <w:rsid w:val="00A976B2"/>
    <w:rsid w:val="00AB04C8"/>
    <w:rsid w:val="00AB2EA8"/>
    <w:rsid w:val="00AB6DB1"/>
    <w:rsid w:val="00AC3000"/>
    <w:rsid w:val="00AC461F"/>
    <w:rsid w:val="00AC6955"/>
    <w:rsid w:val="00AC761C"/>
    <w:rsid w:val="00AD3E2D"/>
    <w:rsid w:val="00AE574C"/>
    <w:rsid w:val="00AF4F10"/>
    <w:rsid w:val="00AF4F11"/>
    <w:rsid w:val="00B03EED"/>
    <w:rsid w:val="00B17B8A"/>
    <w:rsid w:val="00B200E3"/>
    <w:rsid w:val="00B224F7"/>
    <w:rsid w:val="00B407B3"/>
    <w:rsid w:val="00B43177"/>
    <w:rsid w:val="00B54B91"/>
    <w:rsid w:val="00B66F00"/>
    <w:rsid w:val="00B85B1B"/>
    <w:rsid w:val="00BA58C3"/>
    <w:rsid w:val="00BA6D87"/>
    <w:rsid w:val="00BB0789"/>
    <w:rsid w:val="00BB3E48"/>
    <w:rsid w:val="00BC15CF"/>
    <w:rsid w:val="00BD11DF"/>
    <w:rsid w:val="00BD2C6F"/>
    <w:rsid w:val="00BD3261"/>
    <w:rsid w:val="00BD7AB7"/>
    <w:rsid w:val="00BE6196"/>
    <w:rsid w:val="00BE6AB5"/>
    <w:rsid w:val="00BF155D"/>
    <w:rsid w:val="00BF1993"/>
    <w:rsid w:val="00BF20D9"/>
    <w:rsid w:val="00BF4634"/>
    <w:rsid w:val="00BF6114"/>
    <w:rsid w:val="00C06E86"/>
    <w:rsid w:val="00C128E1"/>
    <w:rsid w:val="00C24D31"/>
    <w:rsid w:val="00C3025B"/>
    <w:rsid w:val="00C43B18"/>
    <w:rsid w:val="00C45095"/>
    <w:rsid w:val="00C471D1"/>
    <w:rsid w:val="00C64C70"/>
    <w:rsid w:val="00C73D4C"/>
    <w:rsid w:val="00C75177"/>
    <w:rsid w:val="00C872DF"/>
    <w:rsid w:val="00CA6F4D"/>
    <w:rsid w:val="00CB049B"/>
    <w:rsid w:val="00CB6349"/>
    <w:rsid w:val="00CC5978"/>
    <w:rsid w:val="00CC5A51"/>
    <w:rsid w:val="00CD0099"/>
    <w:rsid w:val="00CD2C72"/>
    <w:rsid w:val="00CD3CAD"/>
    <w:rsid w:val="00CD5DCA"/>
    <w:rsid w:val="00CE0FA2"/>
    <w:rsid w:val="00CE7E97"/>
    <w:rsid w:val="00D03235"/>
    <w:rsid w:val="00D12690"/>
    <w:rsid w:val="00D2538D"/>
    <w:rsid w:val="00D2541F"/>
    <w:rsid w:val="00D30A67"/>
    <w:rsid w:val="00D43FF2"/>
    <w:rsid w:val="00D51FD5"/>
    <w:rsid w:val="00D52392"/>
    <w:rsid w:val="00D65A8D"/>
    <w:rsid w:val="00D71A81"/>
    <w:rsid w:val="00D752C4"/>
    <w:rsid w:val="00DA3C2E"/>
    <w:rsid w:val="00DA42DC"/>
    <w:rsid w:val="00DA6BE5"/>
    <w:rsid w:val="00DB4621"/>
    <w:rsid w:val="00DB6617"/>
    <w:rsid w:val="00DC4788"/>
    <w:rsid w:val="00DD0C46"/>
    <w:rsid w:val="00E01EEC"/>
    <w:rsid w:val="00E03E32"/>
    <w:rsid w:val="00E053F4"/>
    <w:rsid w:val="00E15753"/>
    <w:rsid w:val="00E16677"/>
    <w:rsid w:val="00E20E59"/>
    <w:rsid w:val="00E24F1C"/>
    <w:rsid w:val="00E300BB"/>
    <w:rsid w:val="00E3429A"/>
    <w:rsid w:val="00E452F7"/>
    <w:rsid w:val="00E53B31"/>
    <w:rsid w:val="00E547DC"/>
    <w:rsid w:val="00E608BE"/>
    <w:rsid w:val="00E6689E"/>
    <w:rsid w:val="00E7219D"/>
    <w:rsid w:val="00E74978"/>
    <w:rsid w:val="00E7525B"/>
    <w:rsid w:val="00E76DBE"/>
    <w:rsid w:val="00E859D8"/>
    <w:rsid w:val="00E90AED"/>
    <w:rsid w:val="00E90F0E"/>
    <w:rsid w:val="00E92158"/>
    <w:rsid w:val="00E936D1"/>
    <w:rsid w:val="00E95262"/>
    <w:rsid w:val="00E95324"/>
    <w:rsid w:val="00EA5CAB"/>
    <w:rsid w:val="00EB2879"/>
    <w:rsid w:val="00EC18B4"/>
    <w:rsid w:val="00EC1C46"/>
    <w:rsid w:val="00EC2D9C"/>
    <w:rsid w:val="00EC6A42"/>
    <w:rsid w:val="00EC73F9"/>
    <w:rsid w:val="00EC78F0"/>
    <w:rsid w:val="00ED1729"/>
    <w:rsid w:val="00ED5FF1"/>
    <w:rsid w:val="00ED74CB"/>
    <w:rsid w:val="00EE2FC6"/>
    <w:rsid w:val="00EE6497"/>
    <w:rsid w:val="00EE7820"/>
    <w:rsid w:val="00EF1FDD"/>
    <w:rsid w:val="00F0011D"/>
    <w:rsid w:val="00F04AFA"/>
    <w:rsid w:val="00F12367"/>
    <w:rsid w:val="00F13CC0"/>
    <w:rsid w:val="00F13F98"/>
    <w:rsid w:val="00F1532B"/>
    <w:rsid w:val="00F16FE5"/>
    <w:rsid w:val="00F22556"/>
    <w:rsid w:val="00F22E72"/>
    <w:rsid w:val="00F26236"/>
    <w:rsid w:val="00F26C5B"/>
    <w:rsid w:val="00F27240"/>
    <w:rsid w:val="00F3258E"/>
    <w:rsid w:val="00F37DFF"/>
    <w:rsid w:val="00F539ED"/>
    <w:rsid w:val="00F5498F"/>
    <w:rsid w:val="00F70141"/>
    <w:rsid w:val="00F74BB9"/>
    <w:rsid w:val="00F76BFC"/>
    <w:rsid w:val="00F83991"/>
    <w:rsid w:val="00F84120"/>
    <w:rsid w:val="00F85289"/>
    <w:rsid w:val="00F87BCC"/>
    <w:rsid w:val="00F930F5"/>
    <w:rsid w:val="00FA07CD"/>
    <w:rsid w:val="00FA42D7"/>
    <w:rsid w:val="00FA4446"/>
    <w:rsid w:val="00FC5D75"/>
    <w:rsid w:val="00FC7F39"/>
    <w:rsid w:val="00FD6470"/>
    <w:rsid w:val="00FD69BD"/>
    <w:rsid w:val="00FE1339"/>
    <w:rsid w:val="00FF0DF5"/>
    <w:rsid w:val="00FF3552"/>
    <w:rsid w:val="00FF3BF1"/>
    <w:rsid w:val="00FF3BF6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7ECC0-4ED9-49D9-815F-B1C2EDAD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Cs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594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 w:val="0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a3">
    <w:name w:val="line number"/>
    <w:semiHidden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semiHidden/>
    <w:pPr>
      <w:jc w:val="both"/>
    </w:pPr>
    <w:rPr>
      <w:bCs w:val="0"/>
      <w:sz w:val="28"/>
      <w:szCs w:val="20"/>
    </w:rPr>
  </w:style>
  <w:style w:type="paragraph" w:styleId="a8">
    <w:name w:val="List"/>
    <w:basedOn w:val="a6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"/>
    <w:semiHidden/>
    <w:pPr>
      <w:spacing w:after="120"/>
      <w:ind w:left="283"/>
    </w:pPr>
  </w:style>
  <w:style w:type="paragraph" w:styleId="aa">
    <w:name w:val="Title"/>
    <w:basedOn w:val="11"/>
    <w:next w:val="ab"/>
    <w:qFormat/>
  </w:style>
  <w:style w:type="paragraph" w:styleId="ab">
    <w:name w:val="Subtitle"/>
    <w:basedOn w:val="11"/>
    <w:next w:val="a6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i/>
      <w:iCs/>
    </w:rPr>
  </w:style>
  <w:style w:type="paragraph" w:customStyle="1" w:styleId="ae">
    <w:name w:val="Содержимое врезки"/>
    <w:basedOn w:val="a6"/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</w:rPr>
  </w:style>
  <w:style w:type="paragraph" w:styleId="af">
    <w:name w:val="Normal (Web)"/>
    <w:basedOn w:val="a"/>
    <w:uiPriority w:val="99"/>
    <w:unhideWhenUsed/>
    <w:rsid w:val="003A51AC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paragraph" w:customStyle="1" w:styleId="af0">
    <w:name w:val="Текст (ле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1">
    <w:name w:val="Текст (пра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bCs w:val="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D77E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lang w:eastAsia="ru-RU"/>
    </w:rPr>
  </w:style>
  <w:style w:type="table" w:styleId="af4">
    <w:name w:val="Table Grid"/>
    <w:basedOn w:val="a1"/>
    <w:uiPriority w:val="59"/>
    <w:rsid w:val="000706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3E403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3E403D"/>
    <w:rPr>
      <w:rFonts w:ascii="Tahoma" w:hAnsi="Tahoma" w:cs="Tahoma"/>
      <w:bCs/>
      <w:sz w:val="16"/>
      <w:szCs w:val="16"/>
      <w:lang w:eastAsia="ar-SA"/>
    </w:rPr>
  </w:style>
  <w:style w:type="character" w:customStyle="1" w:styleId="20">
    <w:name w:val="Заголовок 2 Знак"/>
    <w:link w:val="2"/>
    <w:rsid w:val="009F6CCD"/>
    <w:rPr>
      <w:rFonts w:ascii="Arial" w:hAnsi="Arial"/>
      <w:b/>
      <w:sz w:val="28"/>
      <w:lang w:eastAsia="ar-SA"/>
    </w:rPr>
  </w:style>
  <w:style w:type="character" w:customStyle="1" w:styleId="a7">
    <w:name w:val="Основной текст Знак"/>
    <w:link w:val="a6"/>
    <w:semiHidden/>
    <w:rsid w:val="00E300BB"/>
    <w:rPr>
      <w:sz w:val="28"/>
      <w:lang w:eastAsia="ar-SA"/>
    </w:rPr>
  </w:style>
  <w:style w:type="character" w:customStyle="1" w:styleId="af7">
    <w:name w:val="Цветовое выделение"/>
    <w:uiPriority w:val="99"/>
    <w:rsid w:val="007D2285"/>
    <w:rPr>
      <w:b/>
      <w:bCs/>
      <w:color w:val="26282F"/>
    </w:rPr>
  </w:style>
  <w:style w:type="paragraph" w:styleId="af8">
    <w:name w:val="header"/>
    <w:basedOn w:val="a"/>
    <w:link w:val="af9"/>
    <w:uiPriority w:val="99"/>
    <w:unhideWhenUsed/>
    <w:rsid w:val="003F198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3F198A"/>
    <w:rPr>
      <w:bCs/>
      <w:sz w:val="24"/>
      <w:szCs w:val="24"/>
      <w:lang w:eastAsia="ar-SA"/>
    </w:rPr>
  </w:style>
  <w:style w:type="paragraph" w:styleId="afa">
    <w:name w:val="footer"/>
    <w:basedOn w:val="a"/>
    <w:link w:val="afb"/>
    <w:uiPriority w:val="99"/>
    <w:unhideWhenUsed/>
    <w:rsid w:val="003F198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3F198A"/>
    <w:rPr>
      <w:bCs/>
      <w:sz w:val="24"/>
      <w:szCs w:val="24"/>
      <w:lang w:eastAsia="ar-SA"/>
    </w:rPr>
  </w:style>
  <w:style w:type="character" w:styleId="afc">
    <w:name w:val="Hyperlink"/>
    <w:basedOn w:val="a0"/>
    <w:uiPriority w:val="99"/>
    <w:semiHidden/>
    <w:unhideWhenUsed/>
    <w:rsid w:val="00105D05"/>
    <w:rPr>
      <w:color w:val="0000FF"/>
      <w:u w:val="single"/>
    </w:rPr>
  </w:style>
  <w:style w:type="paragraph" w:customStyle="1" w:styleId="s1">
    <w:name w:val="s_1"/>
    <w:basedOn w:val="a"/>
    <w:rsid w:val="001E08F7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character" w:customStyle="1" w:styleId="highlightsearch">
    <w:name w:val="highlightsearch"/>
    <w:basedOn w:val="a0"/>
    <w:rsid w:val="009C1445"/>
  </w:style>
  <w:style w:type="paragraph" w:styleId="afd">
    <w:name w:val="List Paragraph"/>
    <w:basedOn w:val="a"/>
    <w:uiPriority w:val="34"/>
    <w:qFormat/>
    <w:rsid w:val="004E1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BE21D-B2AC-4F0F-8B60-E428E9B8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</vt:lpstr>
    </vt:vector>
  </TitlesOfParts>
  <Company>Microsoft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</dc:title>
  <dc:subject/>
  <dc:creator>Кравченко</dc:creator>
  <cp:keywords/>
  <cp:lastModifiedBy>Емиж Бэла Хазретовна</cp:lastModifiedBy>
  <cp:revision>52</cp:revision>
  <cp:lastPrinted>2018-11-16T08:58:00Z</cp:lastPrinted>
  <dcterms:created xsi:type="dcterms:W3CDTF">2018-04-13T07:01:00Z</dcterms:created>
  <dcterms:modified xsi:type="dcterms:W3CDTF">2021-03-04T12:49:00Z</dcterms:modified>
</cp:coreProperties>
</file>