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Borders>
          <w:bottom w:val="thickThinSmallGap" w:sz="24" w:space="0" w:color="auto"/>
        </w:tblBorders>
        <w:tblLayout w:type="fixed"/>
        <w:tblLook w:val="0000" w:firstRow="0" w:lastRow="0" w:firstColumn="0" w:lastColumn="0" w:noHBand="0" w:noVBand="0"/>
      </w:tblPr>
      <w:tblGrid>
        <w:gridCol w:w="3828"/>
        <w:gridCol w:w="1701"/>
        <w:gridCol w:w="3827"/>
      </w:tblGrid>
      <w:tr w:rsidR="00832DD7" w:rsidRPr="00446F75" w:rsidTr="0011771C">
        <w:trPr>
          <w:trHeight w:val="993"/>
        </w:trPr>
        <w:tc>
          <w:tcPr>
            <w:tcW w:w="3828" w:type="dxa"/>
          </w:tcPr>
          <w:p w:rsidR="00832DD7" w:rsidRPr="00446F75" w:rsidRDefault="00832DD7" w:rsidP="00832DD7">
            <w:pPr>
              <w:jc w:val="center"/>
              <w:rPr>
                <w:b/>
                <w:sz w:val="22"/>
              </w:rPr>
            </w:pPr>
            <w:r w:rsidRPr="00446F75">
              <w:rPr>
                <w:b/>
                <w:sz w:val="22"/>
              </w:rPr>
              <w:t xml:space="preserve">Администрация муниципального </w:t>
            </w:r>
            <w:r w:rsidRPr="00446F75">
              <w:rPr>
                <w:b/>
                <w:sz w:val="22"/>
              </w:rPr>
              <w:br/>
              <w:t>образования «Город Майкоп»</w:t>
            </w:r>
          </w:p>
          <w:p w:rsidR="00832DD7" w:rsidRPr="00446F75" w:rsidRDefault="00832DD7" w:rsidP="00832DD7">
            <w:pPr>
              <w:jc w:val="center"/>
              <w:rPr>
                <w:b/>
                <w:sz w:val="20"/>
              </w:rPr>
            </w:pPr>
            <w:r w:rsidRPr="00446F75">
              <w:rPr>
                <w:b/>
                <w:sz w:val="22"/>
              </w:rPr>
              <w:t>Республики Адыгея</w:t>
            </w:r>
            <w:r w:rsidRPr="00446F75">
              <w:rPr>
                <w:b/>
                <w:sz w:val="20"/>
              </w:rPr>
              <w:t xml:space="preserve"> </w:t>
            </w:r>
          </w:p>
          <w:p w:rsidR="00832DD7" w:rsidRPr="00446F75" w:rsidRDefault="00832DD7" w:rsidP="00832DD7">
            <w:pPr>
              <w:jc w:val="center"/>
              <w:rPr>
                <w:b/>
                <w:sz w:val="20"/>
              </w:rPr>
            </w:pPr>
          </w:p>
        </w:tc>
        <w:tc>
          <w:tcPr>
            <w:tcW w:w="1701" w:type="dxa"/>
          </w:tcPr>
          <w:p w:rsidR="00832DD7" w:rsidRPr="00446F75" w:rsidRDefault="00B4290D" w:rsidP="006B7155">
            <w:pPr>
              <w:tabs>
                <w:tab w:val="left" w:pos="846"/>
              </w:tabs>
              <w:jc w:val="center"/>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pt" fillcolor="window">
                  <v:imagedata r:id="rId7" o:title="Герб_чб"/>
                </v:shape>
              </w:pict>
            </w:r>
          </w:p>
          <w:p w:rsidR="00832DD7" w:rsidRPr="00446F75" w:rsidRDefault="00832DD7" w:rsidP="00832DD7">
            <w:pPr>
              <w:jc w:val="center"/>
              <w:rPr>
                <w:b/>
                <w:sz w:val="20"/>
              </w:rPr>
            </w:pPr>
          </w:p>
        </w:tc>
        <w:tc>
          <w:tcPr>
            <w:tcW w:w="3827" w:type="dxa"/>
          </w:tcPr>
          <w:p w:rsidR="00832DD7" w:rsidRPr="00446F75" w:rsidRDefault="00832DD7" w:rsidP="00832DD7">
            <w:pPr>
              <w:jc w:val="center"/>
              <w:rPr>
                <w:b/>
                <w:sz w:val="22"/>
              </w:rPr>
            </w:pPr>
            <w:r w:rsidRPr="00446F75">
              <w:rPr>
                <w:b/>
                <w:sz w:val="22"/>
              </w:rPr>
              <w:t>Адыгэ Республикэм</w:t>
            </w:r>
          </w:p>
          <w:p w:rsidR="00832DD7" w:rsidRPr="00446F75" w:rsidRDefault="00832DD7" w:rsidP="00832DD7">
            <w:pPr>
              <w:jc w:val="center"/>
              <w:rPr>
                <w:b/>
                <w:sz w:val="22"/>
              </w:rPr>
            </w:pPr>
            <w:r w:rsidRPr="00446F75">
              <w:rPr>
                <w:b/>
                <w:sz w:val="22"/>
              </w:rPr>
              <w:t xml:space="preserve">муниципальнэ образованиеу </w:t>
            </w:r>
            <w:r w:rsidRPr="00446F75">
              <w:rPr>
                <w:b/>
                <w:sz w:val="22"/>
              </w:rPr>
              <w:br/>
              <w:t xml:space="preserve">«Къалэу Мыекъуапэ» </w:t>
            </w:r>
          </w:p>
          <w:p w:rsidR="00832DD7" w:rsidRPr="00446F75" w:rsidRDefault="00832DD7" w:rsidP="00832DD7">
            <w:pPr>
              <w:jc w:val="center"/>
              <w:rPr>
                <w:b/>
                <w:sz w:val="22"/>
              </w:rPr>
            </w:pPr>
            <w:r w:rsidRPr="00446F75">
              <w:rPr>
                <w:b/>
                <w:sz w:val="22"/>
              </w:rPr>
              <w:t>и Администрацие</w:t>
            </w:r>
          </w:p>
          <w:p w:rsidR="00832DD7" w:rsidRPr="00446F75" w:rsidRDefault="00832DD7" w:rsidP="00832DD7">
            <w:pPr>
              <w:pStyle w:val="2"/>
              <w:rPr>
                <w:rFonts w:ascii="Times New Roman" w:hAnsi="Times New Roman"/>
                <w:sz w:val="20"/>
              </w:rPr>
            </w:pPr>
          </w:p>
        </w:tc>
      </w:tr>
    </w:tbl>
    <w:p w:rsidR="00832DD7" w:rsidRPr="00446F75" w:rsidRDefault="00832DD7" w:rsidP="00507CA1">
      <w:pPr>
        <w:pStyle w:val="3"/>
        <w:rPr>
          <w:sz w:val="20"/>
        </w:rPr>
      </w:pPr>
    </w:p>
    <w:p w:rsidR="00507CA1" w:rsidRPr="00446F75" w:rsidRDefault="00507CA1" w:rsidP="0011771C">
      <w:pPr>
        <w:pStyle w:val="3"/>
        <w:rPr>
          <w:sz w:val="32"/>
        </w:rPr>
      </w:pPr>
      <w:r w:rsidRPr="00446F75">
        <w:rPr>
          <w:sz w:val="32"/>
        </w:rPr>
        <w:t>Р А С П О Р Я Ж Е Н И Е</w:t>
      </w:r>
    </w:p>
    <w:p w:rsidR="00507CA1" w:rsidRPr="00446F75" w:rsidRDefault="00507CA1" w:rsidP="0011771C">
      <w:pPr>
        <w:jc w:val="center"/>
        <w:rPr>
          <w:sz w:val="12"/>
        </w:rPr>
      </w:pPr>
    </w:p>
    <w:p w:rsidR="00507CA1" w:rsidRPr="00446F75" w:rsidRDefault="00507CA1" w:rsidP="0011771C">
      <w:pPr>
        <w:jc w:val="center"/>
      </w:pPr>
      <w:r w:rsidRPr="00446F75">
        <w:t xml:space="preserve">от </w:t>
      </w:r>
      <w:r w:rsidR="00E82D73">
        <w:rPr>
          <w:i/>
          <w:u w:val="single"/>
        </w:rPr>
        <w:t>24.09.2020  № 1846</w:t>
      </w:r>
      <w:bookmarkStart w:id="0" w:name="_GoBack"/>
      <w:bookmarkEnd w:id="0"/>
      <w:r w:rsidR="00E82D73">
        <w:rPr>
          <w:i/>
          <w:u w:val="single"/>
        </w:rPr>
        <w:t>-р</w:t>
      </w:r>
    </w:p>
    <w:p w:rsidR="00507CA1" w:rsidRPr="00446F75" w:rsidRDefault="00507CA1" w:rsidP="0011771C">
      <w:pPr>
        <w:tabs>
          <w:tab w:val="left" w:pos="4536"/>
          <w:tab w:val="left" w:pos="4678"/>
        </w:tabs>
        <w:jc w:val="center"/>
      </w:pPr>
      <w:r w:rsidRPr="00446F75">
        <w:t>г. Майкоп</w:t>
      </w:r>
    </w:p>
    <w:p w:rsidR="00E95C78" w:rsidRDefault="00E95C78" w:rsidP="00E95C78">
      <w:pPr>
        <w:rPr>
          <w:color w:val="000000"/>
        </w:rPr>
      </w:pPr>
    </w:p>
    <w:p w:rsidR="00E91642" w:rsidRDefault="00E91642" w:rsidP="00E95C78">
      <w:pPr>
        <w:rPr>
          <w:color w:val="000000"/>
        </w:rPr>
      </w:pPr>
    </w:p>
    <w:p w:rsidR="00E95C78" w:rsidRDefault="00E95C78" w:rsidP="00E95C78">
      <w:pPr>
        <w:rPr>
          <w:color w:val="000000"/>
        </w:rPr>
      </w:pPr>
    </w:p>
    <w:p w:rsidR="004D46D1" w:rsidRDefault="004D46D1" w:rsidP="004D46D1">
      <w:pPr>
        <w:jc w:val="center"/>
        <w:rPr>
          <w:b/>
          <w:bCs/>
          <w:szCs w:val="28"/>
        </w:rPr>
      </w:pPr>
      <w:r>
        <w:rPr>
          <w:b/>
          <w:bCs/>
          <w:szCs w:val="28"/>
        </w:rPr>
        <w:t>О предоставлении разрешения на отклонение от предельных параметров разрешенного строительства объекта капитального строительства по ул. Героев Отечества, 39 п. Западного</w:t>
      </w:r>
    </w:p>
    <w:p w:rsidR="004D46D1" w:rsidRDefault="004D46D1" w:rsidP="004D46D1">
      <w:pPr>
        <w:jc w:val="center"/>
        <w:rPr>
          <w:b/>
          <w:szCs w:val="28"/>
        </w:rPr>
      </w:pPr>
    </w:p>
    <w:p w:rsidR="004D46D1" w:rsidRDefault="004D46D1" w:rsidP="004D46D1">
      <w:pPr>
        <w:jc w:val="center"/>
        <w:rPr>
          <w:b/>
          <w:szCs w:val="28"/>
        </w:rPr>
      </w:pPr>
    </w:p>
    <w:p w:rsidR="004D46D1" w:rsidRDefault="004D46D1" w:rsidP="004D46D1">
      <w:pPr>
        <w:jc w:val="center"/>
        <w:rPr>
          <w:bCs/>
          <w:szCs w:val="28"/>
        </w:rPr>
      </w:pPr>
    </w:p>
    <w:p w:rsidR="004D46D1" w:rsidRDefault="004D46D1" w:rsidP="004D46D1">
      <w:pPr>
        <w:pStyle w:val="ac"/>
        <w:ind w:firstLine="709"/>
        <w:jc w:val="both"/>
        <w:rPr>
          <w:color w:val="000000"/>
          <w:sz w:val="28"/>
          <w:szCs w:val="28"/>
        </w:rPr>
      </w:pPr>
      <w:r>
        <w:rPr>
          <w:color w:val="000000"/>
          <w:sz w:val="28"/>
          <w:szCs w:val="28"/>
        </w:rPr>
        <w:t>Земельный участок с кадастровым номером 01:08:1109008:411, площадью 615 кв.м по ул. Героев Отечества, 39 п. Западного, находится в аренде у гражданина Хунова Юрия Мадиновича, что подтверждено договором уступки прав аренды земельного участка от 22 января 2018 г., зарегистрированным в Управлении Федеральной службы государственной регистрации, кадастра и картографии по Республике Адыгея от 31 января 2018 г. №01:08:1109008:411-01/001/2018-6.</w:t>
      </w:r>
    </w:p>
    <w:p w:rsidR="004D46D1" w:rsidRDefault="004D46D1" w:rsidP="004D46D1">
      <w:pPr>
        <w:pStyle w:val="ac"/>
        <w:ind w:firstLine="709"/>
        <w:jc w:val="both"/>
        <w:rPr>
          <w:color w:val="000000"/>
          <w:sz w:val="28"/>
          <w:szCs w:val="28"/>
        </w:rPr>
      </w:pPr>
      <w:r>
        <w:rPr>
          <w:bCs/>
          <w:color w:val="000000"/>
          <w:sz w:val="28"/>
          <w:szCs w:val="28"/>
        </w:rPr>
        <w:t xml:space="preserve">Гражданин Хунов Ю.М. </w:t>
      </w:r>
      <w:r>
        <w:rPr>
          <w:sz w:val="28"/>
          <w:szCs w:val="28"/>
        </w:rPr>
        <w:t xml:space="preserve">обратился в Комиссию по подготовке проекта Правил землепользования и застройки муниципального образования «Город Майкоп» (далее – Комиссия) с заявлением о предоставлении разрешения на отклонение от предельных параметров разрешенного строительства объектов капитального </w:t>
      </w:r>
      <w:r>
        <w:rPr>
          <w:color w:val="000000"/>
          <w:sz w:val="28"/>
          <w:szCs w:val="28"/>
        </w:rPr>
        <w:t>строительства – для строительства индивидуального жилого дома по ул. Героев Отечества, 39 п. Западного на расстоянии 1,2 м от границы земельного участка по                ул. Героев Отечества, 37 п. Западного и на расстоянии 1,6 м от границы земельного участка по ул. Героев Отечества, 41 п. Западного.</w:t>
      </w:r>
    </w:p>
    <w:p w:rsidR="004D46D1" w:rsidRDefault="004D46D1" w:rsidP="004D46D1">
      <w:pPr>
        <w:ind w:firstLine="720"/>
        <w:jc w:val="both"/>
        <w:rPr>
          <w:bCs/>
          <w:szCs w:val="28"/>
        </w:rPr>
      </w:pPr>
      <w:r>
        <w:rPr>
          <w:szCs w:val="28"/>
        </w:rPr>
        <w:t>В соответствии с Градостроительным кодексом Российской Федерации</w:t>
      </w:r>
      <w:r>
        <w:rPr>
          <w:bCs/>
          <w:szCs w:val="28"/>
        </w:rPr>
        <w:t xml:space="preserve"> проведены публичные слушания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Героев Отечества, 39 п. Западного» </w:t>
      </w:r>
      <w:r w:rsidR="00A40307" w:rsidRPr="00A40307">
        <w:rPr>
          <w:bCs/>
          <w:szCs w:val="28"/>
        </w:rPr>
        <w:t>(заключение о результатах публичных слушаний опубликовано в газете «Майкопские новости» от 1</w:t>
      </w:r>
      <w:r w:rsidR="00A40307">
        <w:rPr>
          <w:bCs/>
          <w:szCs w:val="28"/>
        </w:rPr>
        <w:t>8</w:t>
      </w:r>
      <w:r w:rsidR="00A40307" w:rsidRPr="00A40307">
        <w:rPr>
          <w:bCs/>
          <w:szCs w:val="28"/>
        </w:rPr>
        <w:t xml:space="preserve"> августа 2020 г. №№4</w:t>
      </w:r>
      <w:r w:rsidR="00A40307">
        <w:rPr>
          <w:bCs/>
          <w:szCs w:val="28"/>
        </w:rPr>
        <w:t>36</w:t>
      </w:r>
      <w:r w:rsidR="00A40307" w:rsidRPr="00A40307">
        <w:rPr>
          <w:bCs/>
          <w:szCs w:val="28"/>
        </w:rPr>
        <w:t>-4</w:t>
      </w:r>
      <w:r w:rsidR="00A40307">
        <w:rPr>
          <w:bCs/>
          <w:szCs w:val="28"/>
        </w:rPr>
        <w:t>39</w:t>
      </w:r>
      <w:r w:rsidR="00A40307" w:rsidRPr="00A40307">
        <w:rPr>
          <w:bCs/>
          <w:szCs w:val="28"/>
        </w:rPr>
        <w:t>).</w:t>
      </w:r>
    </w:p>
    <w:p w:rsidR="004D46D1" w:rsidRDefault="00B4290D" w:rsidP="004D46D1">
      <w:pPr>
        <w:ind w:firstLine="720"/>
        <w:jc w:val="both"/>
        <w:rPr>
          <w:bCs/>
          <w:szCs w:val="28"/>
        </w:rPr>
      </w:pPr>
      <w:r>
        <w:rPr>
          <w:noProof/>
        </w:rPr>
        <w:pict>
          <v:shape id="_x0000_s1028" type="#_x0000_t75" style="position:absolute;left:0;text-align:left;margin-left:371.95pt;margin-top:732.1pt;width:85.8pt;height:27.6pt;z-index:1;mso-wrap-distance-left:9pt;mso-wrap-distance-top:0;mso-wrap-distance-right:9pt;mso-wrap-distance-bottom:0;mso-position-horizontal-relative:margin;mso-position-vertical-relative:margin" o:allowincell="f">
            <v:imagedata r:id="rId8" o:title="v8_AC55_197"/>
            <w10:wrap type="square" anchorx="margin" anchory="margin"/>
          </v:shape>
        </w:pict>
      </w:r>
      <w:r w:rsidR="004D46D1">
        <w:rPr>
          <w:bCs/>
          <w:szCs w:val="28"/>
        </w:rPr>
        <w:t>Комиссией</w:t>
      </w:r>
      <w:r w:rsidR="004D46D1">
        <w:rPr>
          <w:szCs w:val="28"/>
        </w:rPr>
        <w:t xml:space="preserve"> </w:t>
      </w:r>
      <w:r w:rsidR="004D46D1">
        <w:rPr>
          <w:bCs/>
          <w:szCs w:val="28"/>
        </w:rPr>
        <w:t xml:space="preserve">принято решение рекомендовать Главе муниципального образования «Город Майкоп» предоставить гражданину </w:t>
      </w:r>
      <w:r w:rsidR="004D46D1">
        <w:rPr>
          <w:bCs/>
          <w:color w:val="000000"/>
          <w:szCs w:val="28"/>
        </w:rPr>
        <w:t xml:space="preserve">Хунову Ю.М. </w:t>
      </w:r>
      <w:r w:rsidR="004D46D1">
        <w:rPr>
          <w:bCs/>
          <w:szCs w:val="28"/>
        </w:rPr>
        <w:t xml:space="preserve">разрешение </w:t>
      </w:r>
      <w:r w:rsidR="004D46D1">
        <w:rPr>
          <w:szCs w:val="28"/>
        </w:rPr>
        <w:t xml:space="preserve">на отклонение от предельных параметров разрешенного </w:t>
      </w:r>
      <w:r w:rsidR="004D46D1">
        <w:rPr>
          <w:szCs w:val="28"/>
        </w:rPr>
        <w:lastRenderedPageBreak/>
        <w:t xml:space="preserve">строительства объекта капитального строительства </w:t>
      </w:r>
      <w:r w:rsidR="004D46D1">
        <w:rPr>
          <w:color w:val="000000"/>
          <w:szCs w:val="28"/>
        </w:rPr>
        <w:t xml:space="preserve">по ул. Героев Отечества, 39 п. Западного </w:t>
      </w:r>
      <w:r w:rsidR="00A40307" w:rsidRPr="00A40307">
        <w:rPr>
          <w:bCs/>
          <w:szCs w:val="28"/>
        </w:rPr>
        <w:t>(Протокол заседания Комиссии от 10 сентября 2020 г. №94).</w:t>
      </w:r>
    </w:p>
    <w:p w:rsidR="004D46D1" w:rsidRDefault="004D46D1" w:rsidP="004D46D1">
      <w:pPr>
        <w:ind w:firstLine="720"/>
        <w:jc w:val="both"/>
        <w:rPr>
          <w:szCs w:val="28"/>
        </w:rPr>
      </w:pPr>
      <w:r>
        <w:rPr>
          <w:szCs w:val="28"/>
        </w:rPr>
        <w:t>В соответствии со статьей 40 Градостроительного кодекса Российской Федерации, Уставом муниципального образования «Город Майкоп»:</w:t>
      </w:r>
    </w:p>
    <w:p w:rsidR="004D46D1" w:rsidRDefault="004D46D1" w:rsidP="004D46D1">
      <w:pPr>
        <w:ind w:firstLine="720"/>
        <w:jc w:val="both"/>
        <w:rPr>
          <w:szCs w:val="28"/>
        </w:rPr>
      </w:pPr>
      <w:r>
        <w:rPr>
          <w:bCs/>
          <w:szCs w:val="28"/>
        </w:rPr>
        <w:t xml:space="preserve">1. Предоставить </w:t>
      </w:r>
      <w:r>
        <w:rPr>
          <w:color w:val="000000"/>
          <w:szCs w:val="28"/>
        </w:rPr>
        <w:t>Хунову Юрию Мадиновичу</w:t>
      </w:r>
      <w:r>
        <w:rPr>
          <w:bCs/>
          <w:szCs w:val="28"/>
        </w:rPr>
        <w:t xml:space="preserve"> разрешение </w:t>
      </w:r>
      <w:r>
        <w:rPr>
          <w:szCs w:val="28"/>
        </w:rPr>
        <w:t>на отклонение от предельных параметров разрешенного строительства объектов капитального строительства</w:t>
      </w:r>
      <w:r>
        <w:rPr>
          <w:color w:val="000000"/>
          <w:szCs w:val="28"/>
        </w:rPr>
        <w:t xml:space="preserve"> – для строительства индивидуального жилого дома по ул. Героев Отечества, 39 п. Западного на расстоянии 1,2 м от границы земельного участка по ул. Героев Отечества, 37 п. Западного и на расстоянии 1,6 м от границы земельного участка по ул. Героев Отечества, 41 п. Западного.</w:t>
      </w:r>
    </w:p>
    <w:p w:rsidR="004D46D1" w:rsidRDefault="004D46D1" w:rsidP="004D46D1">
      <w:pPr>
        <w:ind w:firstLine="720"/>
        <w:jc w:val="both"/>
        <w:rPr>
          <w:szCs w:val="28"/>
        </w:rPr>
      </w:pPr>
      <w:r>
        <w:rPr>
          <w:bCs/>
          <w:szCs w:val="28"/>
        </w:rPr>
        <w:t>2. Управлению архитектуры и градостроительства муниципального образования «Город Майкоп» внести соответствующее изменение в информационную систему обеспечения градостроительной деятельности муниципального образования «Город Майкоп».</w:t>
      </w:r>
    </w:p>
    <w:p w:rsidR="004D46D1" w:rsidRDefault="004D46D1" w:rsidP="004D46D1">
      <w:pPr>
        <w:ind w:firstLine="720"/>
        <w:jc w:val="both"/>
        <w:rPr>
          <w:bCs/>
          <w:szCs w:val="28"/>
        </w:rPr>
      </w:pPr>
      <w:r>
        <w:rPr>
          <w:szCs w:val="28"/>
        </w:rPr>
        <w:t>3. Опубликовать настоящее распоряжение в газете «Майкопские новости» и разместить на официальном сайте Администрации муниципального образования «Город Майкоп».</w:t>
      </w:r>
    </w:p>
    <w:p w:rsidR="004D46D1" w:rsidRDefault="004D46D1" w:rsidP="004D46D1">
      <w:pPr>
        <w:jc w:val="both"/>
        <w:rPr>
          <w:szCs w:val="28"/>
        </w:rPr>
      </w:pPr>
      <w:r>
        <w:rPr>
          <w:szCs w:val="28"/>
        </w:rPr>
        <w:tab/>
        <w:t xml:space="preserve">4. Распоряжение «О предоставлении разрешения на отклонение от предельных параметров разрешенного строительства объекта капитального строительства </w:t>
      </w:r>
      <w:r>
        <w:rPr>
          <w:color w:val="000000"/>
          <w:szCs w:val="28"/>
        </w:rPr>
        <w:t>по ул. Героев Отечества, 39 п. Западного</w:t>
      </w:r>
      <w:r>
        <w:rPr>
          <w:szCs w:val="28"/>
        </w:rPr>
        <w:t>» вступает в силу со дня его официального опубликования.</w:t>
      </w:r>
    </w:p>
    <w:p w:rsidR="004D46D1" w:rsidRDefault="004D46D1" w:rsidP="004D46D1">
      <w:pPr>
        <w:jc w:val="center"/>
        <w:rPr>
          <w:szCs w:val="28"/>
        </w:rPr>
      </w:pPr>
    </w:p>
    <w:p w:rsidR="004D46D1" w:rsidRDefault="004D46D1" w:rsidP="004D46D1">
      <w:pPr>
        <w:rPr>
          <w:szCs w:val="28"/>
        </w:rPr>
      </w:pPr>
    </w:p>
    <w:p w:rsidR="004D46D1" w:rsidRDefault="004D46D1" w:rsidP="004D46D1">
      <w:pPr>
        <w:rPr>
          <w:szCs w:val="28"/>
        </w:rPr>
      </w:pPr>
    </w:p>
    <w:p w:rsidR="004D46D1" w:rsidRDefault="004D46D1" w:rsidP="004D46D1">
      <w:pPr>
        <w:rPr>
          <w:color w:val="000000"/>
          <w:szCs w:val="28"/>
        </w:rPr>
      </w:pPr>
      <w:r>
        <w:rPr>
          <w:color w:val="000000"/>
          <w:szCs w:val="28"/>
        </w:rPr>
        <w:t xml:space="preserve">Глава муниципального образования </w:t>
      </w:r>
    </w:p>
    <w:p w:rsidR="004D46D1" w:rsidRDefault="004D46D1" w:rsidP="004D46D1">
      <w:pPr>
        <w:rPr>
          <w:color w:val="000000"/>
          <w:szCs w:val="28"/>
        </w:rPr>
      </w:pPr>
      <w:r>
        <w:rPr>
          <w:color w:val="000000"/>
          <w:szCs w:val="28"/>
        </w:rPr>
        <w:t>«Город Майкоп»</w:t>
      </w:r>
      <w:r>
        <w:rPr>
          <w:color w:val="000000"/>
          <w:szCs w:val="28"/>
        </w:rPr>
        <w:tab/>
      </w:r>
      <w:r>
        <w:rPr>
          <w:color w:val="000000"/>
          <w:szCs w:val="28"/>
        </w:rPr>
        <w:tab/>
      </w:r>
      <w:r>
        <w:rPr>
          <w:color w:val="000000"/>
          <w:szCs w:val="28"/>
        </w:rPr>
        <w:tab/>
      </w:r>
      <w:r>
        <w:rPr>
          <w:color w:val="000000"/>
          <w:szCs w:val="28"/>
        </w:rPr>
        <w:tab/>
        <w:t xml:space="preserve">             </w:t>
      </w:r>
      <w:r>
        <w:rPr>
          <w:color w:val="000000"/>
          <w:szCs w:val="28"/>
        </w:rPr>
        <w:tab/>
        <w:t xml:space="preserve">                      А.Л. Гетманов</w:t>
      </w:r>
    </w:p>
    <w:p w:rsidR="006663C5" w:rsidRDefault="006663C5" w:rsidP="00CB5A9E">
      <w:pPr>
        <w:jc w:val="center"/>
      </w:pPr>
    </w:p>
    <w:sectPr w:rsidR="006663C5" w:rsidSect="00203485">
      <w:headerReference w:type="even" r:id="rId9"/>
      <w:headerReference w:type="default" r:id="rId10"/>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0D" w:rsidRDefault="00B4290D" w:rsidP="00A37D19">
      <w:r>
        <w:separator/>
      </w:r>
    </w:p>
  </w:endnote>
  <w:endnote w:type="continuationSeparator" w:id="0">
    <w:p w:rsidR="00B4290D" w:rsidRDefault="00B4290D" w:rsidP="00A3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0D" w:rsidRDefault="00B4290D" w:rsidP="00A37D19">
      <w:r>
        <w:separator/>
      </w:r>
    </w:p>
  </w:footnote>
  <w:footnote w:type="continuationSeparator" w:id="0">
    <w:p w:rsidR="00B4290D" w:rsidRDefault="00B4290D" w:rsidP="00A3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19" w:rsidRDefault="00A37D19" w:rsidP="00A37D19">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2C" w:rsidRDefault="00310E2C">
    <w:pPr>
      <w:pStyle w:val="a7"/>
      <w:jc w:val="center"/>
    </w:pPr>
    <w:r>
      <w:fldChar w:fldCharType="begin"/>
    </w:r>
    <w:r>
      <w:instrText>PAGE   \* MERGEFORMAT</w:instrText>
    </w:r>
    <w:r>
      <w:fldChar w:fldCharType="separate"/>
    </w:r>
    <w:r w:rsidR="00E82D73">
      <w:rPr>
        <w:noProof/>
      </w:rPr>
      <w:t>2</w:t>
    </w:r>
    <w:r>
      <w:fldChar w:fldCharType="end"/>
    </w:r>
  </w:p>
  <w:p w:rsidR="00A37D19" w:rsidRDefault="00A37D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D0101B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A1"/>
    <w:rsid w:val="0000262E"/>
    <w:rsid w:val="000040CE"/>
    <w:rsid w:val="0001289F"/>
    <w:rsid w:val="00017982"/>
    <w:rsid w:val="00024CD8"/>
    <w:rsid w:val="00024F1A"/>
    <w:rsid w:val="00025EF0"/>
    <w:rsid w:val="00027CF5"/>
    <w:rsid w:val="00030B6F"/>
    <w:rsid w:val="00031807"/>
    <w:rsid w:val="00031A9A"/>
    <w:rsid w:val="00031D58"/>
    <w:rsid w:val="0003245E"/>
    <w:rsid w:val="000360B5"/>
    <w:rsid w:val="000538E8"/>
    <w:rsid w:val="000677C2"/>
    <w:rsid w:val="00075A20"/>
    <w:rsid w:val="00075B05"/>
    <w:rsid w:val="00087CB5"/>
    <w:rsid w:val="00087EF0"/>
    <w:rsid w:val="0009112F"/>
    <w:rsid w:val="000933FC"/>
    <w:rsid w:val="00096AE9"/>
    <w:rsid w:val="000A022D"/>
    <w:rsid w:val="000A089A"/>
    <w:rsid w:val="000A0DC7"/>
    <w:rsid w:val="000A6101"/>
    <w:rsid w:val="000B0886"/>
    <w:rsid w:val="000B08C8"/>
    <w:rsid w:val="000B0C6C"/>
    <w:rsid w:val="000C0475"/>
    <w:rsid w:val="000C1C87"/>
    <w:rsid w:val="000C1E0B"/>
    <w:rsid w:val="000D228B"/>
    <w:rsid w:val="000D2C1E"/>
    <w:rsid w:val="000E230E"/>
    <w:rsid w:val="000E3DCF"/>
    <w:rsid w:val="000E6096"/>
    <w:rsid w:val="000F2F81"/>
    <w:rsid w:val="0010077A"/>
    <w:rsid w:val="001007A2"/>
    <w:rsid w:val="00101C27"/>
    <w:rsid w:val="00105DC0"/>
    <w:rsid w:val="00111DCC"/>
    <w:rsid w:val="00112972"/>
    <w:rsid w:val="0011771C"/>
    <w:rsid w:val="001371FB"/>
    <w:rsid w:val="00137667"/>
    <w:rsid w:val="0014203C"/>
    <w:rsid w:val="0014699E"/>
    <w:rsid w:val="00146D43"/>
    <w:rsid w:val="00156939"/>
    <w:rsid w:val="00156EF6"/>
    <w:rsid w:val="00165A67"/>
    <w:rsid w:val="00166D38"/>
    <w:rsid w:val="00170912"/>
    <w:rsid w:val="001744E1"/>
    <w:rsid w:val="00175192"/>
    <w:rsid w:val="00182B8F"/>
    <w:rsid w:val="001846ED"/>
    <w:rsid w:val="001928AC"/>
    <w:rsid w:val="00193B9A"/>
    <w:rsid w:val="00194D0A"/>
    <w:rsid w:val="00194EBB"/>
    <w:rsid w:val="00196337"/>
    <w:rsid w:val="00196EEA"/>
    <w:rsid w:val="00197115"/>
    <w:rsid w:val="001B3578"/>
    <w:rsid w:val="001B6E1A"/>
    <w:rsid w:val="001C6997"/>
    <w:rsid w:val="001D278F"/>
    <w:rsid w:val="001D3C06"/>
    <w:rsid w:val="001E0343"/>
    <w:rsid w:val="001E0552"/>
    <w:rsid w:val="001E38E7"/>
    <w:rsid w:val="001F03F1"/>
    <w:rsid w:val="001F4EA1"/>
    <w:rsid w:val="001F5431"/>
    <w:rsid w:val="00203485"/>
    <w:rsid w:val="00217047"/>
    <w:rsid w:val="002268CB"/>
    <w:rsid w:val="00227044"/>
    <w:rsid w:val="00231752"/>
    <w:rsid w:val="00235E7B"/>
    <w:rsid w:val="00241007"/>
    <w:rsid w:val="002435D9"/>
    <w:rsid w:val="002461C9"/>
    <w:rsid w:val="00256DD4"/>
    <w:rsid w:val="002613F4"/>
    <w:rsid w:val="0026184C"/>
    <w:rsid w:val="00263DD6"/>
    <w:rsid w:val="002655BA"/>
    <w:rsid w:val="00271E46"/>
    <w:rsid w:val="00273498"/>
    <w:rsid w:val="002758FC"/>
    <w:rsid w:val="00275C81"/>
    <w:rsid w:val="0028390F"/>
    <w:rsid w:val="00284BB0"/>
    <w:rsid w:val="00290EA4"/>
    <w:rsid w:val="00293438"/>
    <w:rsid w:val="00296A98"/>
    <w:rsid w:val="0029721E"/>
    <w:rsid w:val="002A1069"/>
    <w:rsid w:val="002A45FE"/>
    <w:rsid w:val="002A53A3"/>
    <w:rsid w:val="002A7015"/>
    <w:rsid w:val="002B4608"/>
    <w:rsid w:val="002B7B5F"/>
    <w:rsid w:val="002C0B73"/>
    <w:rsid w:val="002C1B88"/>
    <w:rsid w:val="002C69C8"/>
    <w:rsid w:val="002C75AD"/>
    <w:rsid w:val="002D569B"/>
    <w:rsid w:val="002D7D63"/>
    <w:rsid w:val="002E1DC8"/>
    <w:rsid w:val="002E60C7"/>
    <w:rsid w:val="002E771A"/>
    <w:rsid w:val="002F0C28"/>
    <w:rsid w:val="002F2893"/>
    <w:rsid w:val="002F563B"/>
    <w:rsid w:val="00301222"/>
    <w:rsid w:val="00301B78"/>
    <w:rsid w:val="003047D5"/>
    <w:rsid w:val="00310E2C"/>
    <w:rsid w:val="003147F2"/>
    <w:rsid w:val="00314F55"/>
    <w:rsid w:val="00315A24"/>
    <w:rsid w:val="003245BC"/>
    <w:rsid w:val="00327192"/>
    <w:rsid w:val="00340CB2"/>
    <w:rsid w:val="003418B2"/>
    <w:rsid w:val="00344BA1"/>
    <w:rsid w:val="00352DB7"/>
    <w:rsid w:val="00353D4F"/>
    <w:rsid w:val="00353F4A"/>
    <w:rsid w:val="00357AD7"/>
    <w:rsid w:val="003759F1"/>
    <w:rsid w:val="00376B9B"/>
    <w:rsid w:val="00383D8E"/>
    <w:rsid w:val="00386F89"/>
    <w:rsid w:val="00390D0A"/>
    <w:rsid w:val="003B1185"/>
    <w:rsid w:val="003B2BB9"/>
    <w:rsid w:val="003C4A46"/>
    <w:rsid w:val="003C67D5"/>
    <w:rsid w:val="003D3D52"/>
    <w:rsid w:val="003D57A4"/>
    <w:rsid w:val="003D6CD2"/>
    <w:rsid w:val="00413E33"/>
    <w:rsid w:val="00415F15"/>
    <w:rsid w:val="004175A4"/>
    <w:rsid w:val="00421093"/>
    <w:rsid w:val="00422BE0"/>
    <w:rsid w:val="00424038"/>
    <w:rsid w:val="004409F6"/>
    <w:rsid w:val="0044516F"/>
    <w:rsid w:val="00446F75"/>
    <w:rsid w:val="00452D6A"/>
    <w:rsid w:val="004570CF"/>
    <w:rsid w:val="00460275"/>
    <w:rsid w:val="00466A40"/>
    <w:rsid w:val="004773F1"/>
    <w:rsid w:val="0048056F"/>
    <w:rsid w:val="00483803"/>
    <w:rsid w:val="00485C0C"/>
    <w:rsid w:val="00491A08"/>
    <w:rsid w:val="0049273A"/>
    <w:rsid w:val="004961E6"/>
    <w:rsid w:val="004A459E"/>
    <w:rsid w:val="004A5847"/>
    <w:rsid w:val="004B1843"/>
    <w:rsid w:val="004C2424"/>
    <w:rsid w:val="004C62C8"/>
    <w:rsid w:val="004C7EFA"/>
    <w:rsid w:val="004D1734"/>
    <w:rsid w:val="004D46D1"/>
    <w:rsid w:val="004E1444"/>
    <w:rsid w:val="004F7403"/>
    <w:rsid w:val="005003A1"/>
    <w:rsid w:val="00503CA3"/>
    <w:rsid w:val="00504458"/>
    <w:rsid w:val="00507CA1"/>
    <w:rsid w:val="00510BB7"/>
    <w:rsid w:val="0051118E"/>
    <w:rsid w:val="00511261"/>
    <w:rsid w:val="0051233E"/>
    <w:rsid w:val="0051273F"/>
    <w:rsid w:val="00514EA7"/>
    <w:rsid w:val="00517D72"/>
    <w:rsid w:val="005215CC"/>
    <w:rsid w:val="00523194"/>
    <w:rsid w:val="00525058"/>
    <w:rsid w:val="00526432"/>
    <w:rsid w:val="005279CD"/>
    <w:rsid w:val="00530200"/>
    <w:rsid w:val="00544156"/>
    <w:rsid w:val="00550861"/>
    <w:rsid w:val="0056321F"/>
    <w:rsid w:val="005658B6"/>
    <w:rsid w:val="0056666B"/>
    <w:rsid w:val="00566B63"/>
    <w:rsid w:val="00567083"/>
    <w:rsid w:val="005719A2"/>
    <w:rsid w:val="005737C3"/>
    <w:rsid w:val="00574454"/>
    <w:rsid w:val="00576948"/>
    <w:rsid w:val="00584F39"/>
    <w:rsid w:val="005920C8"/>
    <w:rsid w:val="005936CF"/>
    <w:rsid w:val="00594C3D"/>
    <w:rsid w:val="00594DB2"/>
    <w:rsid w:val="005A01A2"/>
    <w:rsid w:val="005A0B42"/>
    <w:rsid w:val="005A12D9"/>
    <w:rsid w:val="005A1E32"/>
    <w:rsid w:val="005A34D1"/>
    <w:rsid w:val="005A7789"/>
    <w:rsid w:val="005B0437"/>
    <w:rsid w:val="005B06C8"/>
    <w:rsid w:val="005B0A78"/>
    <w:rsid w:val="005B2FF1"/>
    <w:rsid w:val="005C1511"/>
    <w:rsid w:val="005C40B6"/>
    <w:rsid w:val="005C4D3D"/>
    <w:rsid w:val="005D1FA5"/>
    <w:rsid w:val="005D7A43"/>
    <w:rsid w:val="005E2F60"/>
    <w:rsid w:val="005E7FA5"/>
    <w:rsid w:val="0061056E"/>
    <w:rsid w:val="00611E1D"/>
    <w:rsid w:val="0061363E"/>
    <w:rsid w:val="00616E70"/>
    <w:rsid w:val="00625B15"/>
    <w:rsid w:val="006276B9"/>
    <w:rsid w:val="006317F4"/>
    <w:rsid w:val="00640C80"/>
    <w:rsid w:val="00640EC6"/>
    <w:rsid w:val="006420C5"/>
    <w:rsid w:val="00654804"/>
    <w:rsid w:val="0066087A"/>
    <w:rsid w:val="00665BEC"/>
    <w:rsid w:val="00665E68"/>
    <w:rsid w:val="006663C5"/>
    <w:rsid w:val="00667A14"/>
    <w:rsid w:val="006724F3"/>
    <w:rsid w:val="00674144"/>
    <w:rsid w:val="00676C9E"/>
    <w:rsid w:val="0068120D"/>
    <w:rsid w:val="006815E7"/>
    <w:rsid w:val="0068175F"/>
    <w:rsid w:val="00682169"/>
    <w:rsid w:val="00685182"/>
    <w:rsid w:val="006869D9"/>
    <w:rsid w:val="00687314"/>
    <w:rsid w:val="00691FE3"/>
    <w:rsid w:val="006957F5"/>
    <w:rsid w:val="00695D47"/>
    <w:rsid w:val="006A5139"/>
    <w:rsid w:val="006A68C1"/>
    <w:rsid w:val="006B7155"/>
    <w:rsid w:val="006C43E8"/>
    <w:rsid w:val="006D7BC1"/>
    <w:rsid w:val="006E40AD"/>
    <w:rsid w:val="006E6A55"/>
    <w:rsid w:val="006E6CDD"/>
    <w:rsid w:val="006E7BED"/>
    <w:rsid w:val="006F43E5"/>
    <w:rsid w:val="006F6AE8"/>
    <w:rsid w:val="007079AE"/>
    <w:rsid w:val="007135CA"/>
    <w:rsid w:val="00717F13"/>
    <w:rsid w:val="007348A0"/>
    <w:rsid w:val="00735C2A"/>
    <w:rsid w:val="00740981"/>
    <w:rsid w:val="00740ABF"/>
    <w:rsid w:val="0074261D"/>
    <w:rsid w:val="00743823"/>
    <w:rsid w:val="00744731"/>
    <w:rsid w:val="0075550B"/>
    <w:rsid w:val="00757FCC"/>
    <w:rsid w:val="00760958"/>
    <w:rsid w:val="007639DC"/>
    <w:rsid w:val="00771418"/>
    <w:rsid w:val="00773EC0"/>
    <w:rsid w:val="0078102F"/>
    <w:rsid w:val="007824CD"/>
    <w:rsid w:val="00783077"/>
    <w:rsid w:val="00786699"/>
    <w:rsid w:val="00786EBC"/>
    <w:rsid w:val="00787A0B"/>
    <w:rsid w:val="007949B3"/>
    <w:rsid w:val="00797CC2"/>
    <w:rsid w:val="007A4AAF"/>
    <w:rsid w:val="007A6E22"/>
    <w:rsid w:val="007B52CB"/>
    <w:rsid w:val="007D32DE"/>
    <w:rsid w:val="007D3D7F"/>
    <w:rsid w:val="007D7B11"/>
    <w:rsid w:val="007D7D3C"/>
    <w:rsid w:val="007E39A7"/>
    <w:rsid w:val="007F1041"/>
    <w:rsid w:val="007F1D12"/>
    <w:rsid w:val="0080244C"/>
    <w:rsid w:val="00810AF0"/>
    <w:rsid w:val="008148B8"/>
    <w:rsid w:val="008149E6"/>
    <w:rsid w:val="00814A81"/>
    <w:rsid w:val="008170BF"/>
    <w:rsid w:val="008300CD"/>
    <w:rsid w:val="00832DD7"/>
    <w:rsid w:val="00840D48"/>
    <w:rsid w:val="008430F2"/>
    <w:rsid w:val="00843E34"/>
    <w:rsid w:val="00845E94"/>
    <w:rsid w:val="0085299E"/>
    <w:rsid w:val="0085723C"/>
    <w:rsid w:val="0086119D"/>
    <w:rsid w:val="008649E1"/>
    <w:rsid w:val="00867EFF"/>
    <w:rsid w:val="00873C1D"/>
    <w:rsid w:val="008771A5"/>
    <w:rsid w:val="0088018B"/>
    <w:rsid w:val="00884038"/>
    <w:rsid w:val="008849EB"/>
    <w:rsid w:val="0089251A"/>
    <w:rsid w:val="008A1DA4"/>
    <w:rsid w:val="008A6A14"/>
    <w:rsid w:val="008B3875"/>
    <w:rsid w:val="008C2139"/>
    <w:rsid w:val="008C74C4"/>
    <w:rsid w:val="008C74E6"/>
    <w:rsid w:val="008D57C0"/>
    <w:rsid w:val="008D768F"/>
    <w:rsid w:val="008E07AB"/>
    <w:rsid w:val="008E6157"/>
    <w:rsid w:val="008F05DC"/>
    <w:rsid w:val="008F3163"/>
    <w:rsid w:val="009326E6"/>
    <w:rsid w:val="00950F29"/>
    <w:rsid w:val="009530C3"/>
    <w:rsid w:val="009778D3"/>
    <w:rsid w:val="0098708B"/>
    <w:rsid w:val="00994DF1"/>
    <w:rsid w:val="009B2F74"/>
    <w:rsid w:val="009B40C0"/>
    <w:rsid w:val="009B55EC"/>
    <w:rsid w:val="009B7E37"/>
    <w:rsid w:val="009C5421"/>
    <w:rsid w:val="009D4CBC"/>
    <w:rsid w:val="00A00510"/>
    <w:rsid w:val="00A032A9"/>
    <w:rsid w:val="00A14259"/>
    <w:rsid w:val="00A2739E"/>
    <w:rsid w:val="00A31CCD"/>
    <w:rsid w:val="00A33F92"/>
    <w:rsid w:val="00A37D19"/>
    <w:rsid w:val="00A40307"/>
    <w:rsid w:val="00A40A2E"/>
    <w:rsid w:val="00A41AFD"/>
    <w:rsid w:val="00A60218"/>
    <w:rsid w:val="00A71D16"/>
    <w:rsid w:val="00A74FA2"/>
    <w:rsid w:val="00A76050"/>
    <w:rsid w:val="00A81766"/>
    <w:rsid w:val="00A82D9A"/>
    <w:rsid w:val="00AA6133"/>
    <w:rsid w:val="00AB2472"/>
    <w:rsid w:val="00AB5932"/>
    <w:rsid w:val="00AB5B98"/>
    <w:rsid w:val="00AB70EF"/>
    <w:rsid w:val="00AC0607"/>
    <w:rsid w:val="00AD2D0D"/>
    <w:rsid w:val="00AD34B7"/>
    <w:rsid w:val="00AD4592"/>
    <w:rsid w:val="00AD52C7"/>
    <w:rsid w:val="00AF15A0"/>
    <w:rsid w:val="00AF344E"/>
    <w:rsid w:val="00AF4E0C"/>
    <w:rsid w:val="00AF6AFC"/>
    <w:rsid w:val="00B03CF9"/>
    <w:rsid w:val="00B137D0"/>
    <w:rsid w:val="00B154F3"/>
    <w:rsid w:val="00B16EC9"/>
    <w:rsid w:val="00B22EE0"/>
    <w:rsid w:val="00B26533"/>
    <w:rsid w:val="00B2659C"/>
    <w:rsid w:val="00B2768B"/>
    <w:rsid w:val="00B31750"/>
    <w:rsid w:val="00B40462"/>
    <w:rsid w:val="00B4290D"/>
    <w:rsid w:val="00B437C0"/>
    <w:rsid w:val="00B44AA9"/>
    <w:rsid w:val="00B467F5"/>
    <w:rsid w:val="00B55230"/>
    <w:rsid w:val="00B56E2B"/>
    <w:rsid w:val="00B614FA"/>
    <w:rsid w:val="00B651E5"/>
    <w:rsid w:val="00B72F1C"/>
    <w:rsid w:val="00B732B4"/>
    <w:rsid w:val="00B73AF5"/>
    <w:rsid w:val="00B748A1"/>
    <w:rsid w:val="00B74FC5"/>
    <w:rsid w:val="00B75A09"/>
    <w:rsid w:val="00B86AC2"/>
    <w:rsid w:val="00B86EAA"/>
    <w:rsid w:val="00B929B8"/>
    <w:rsid w:val="00B92D71"/>
    <w:rsid w:val="00BB1D6B"/>
    <w:rsid w:val="00BB2B0B"/>
    <w:rsid w:val="00BE109A"/>
    <w:rsid w:val="00BE42A7"/>
    <w:rsid w:val="00BE730B"/>
    <w:rsid w:val="00C054FA"/>
    <w:rsid w:val="00C06A4F"/>
    <w:rsid w:val="00C1558B"/>
    <w:rsid w:val="00C20C25"/>
    <w:rsid w:val="00C2511B"/>
    <w:rsid w:val="00C340B5"/>
    <w:rsid w:val="00C368E0"/>
    <w:rsid w:val="00C459EE"/>
    <w:rsid w:val="00C46F88"/>
    <w:rsid w:val="00C46FD3"/>
    <w:rsid w:val="00C5026F"/>
    <w:rsid w:val="00C5766F"/>
    <w:rsid w:val="00C80407"/>
    <w:rsid w:val="00C84996"/>
    <w:rsid w:val="00C85FBB"/>
    <w:rsid w:val="00C92002"/>
    <w:rsid w:val="00C959C5"/>
    <w:rsid w:val="00CA57C6"/>
    <w:rsid w:val="00CA7C3B"/>
    <w:rsid w:val="00CB5A9E"/>
    <w:rsid w:val="00CB6C82"/>
    <w:rsid w:val="00CC0D77"/>
    <w:rsid w:val="00CD00FE"/>
    <w:rsid w:val="00CD0717"/>
    <w:rsid w:val="00CD080C"/>
    <w:rsid w:val="00CE5317"/>
    <w:rsid w:val="00CE5639"/>
    <w:rsid w:val="00CE61E6"/>
    <w:rsid w:val="00CE621B"/>
    <w:rsid w:val="00CE6509"/>
    <w:rsid w:val="00D02A85"/>
    <w:rsid w:val="00D0549D"/>
    <w:rsid w:val="00D2066B"/>
    <w:rsid w:val="00D250DD"/>
    <w:rsid w:val="00D25C95"/>
    <w:rsid w:val="00D25FBA"/>
    <w:rsid w:val="00D3246C"/>
    <w:rsid w:val="00D33715"/>
    <w:rsid w:val="00D36DF9"/>
    <w:rsid w:val="00D51941"/>
    <w:rsid w:val="00D53E58"/>
    <w:rsid w:val="00D56C41"/>
    <w:rsid w:val="00D6427D"/>
    <w:rsid w:val="00D645DF"/>
    <w:rsid w:val="00D666BC"/>
    <w:rsid w:val="00D66B3D"/>
    <w:rsid w:val="00D704BB"/>
    <w:rsid w:val="00D70AE7"/>
    <w:rsid w:val="00D734C3"/>
    <w:rsid w:val="00D81183"/>
    <w:rsid w:val="00D8749F"/>
    <w:rsid w:val="00D94234"/>
    <w:rsid w:val="00D94FEC"/>
    <w:rsid w:val="00D97A08"/>
    <w:rsid w:val="00DA038B"/>
    <w:rsid w:val="00DA0A14"/>
    <w:rsid w:val="00DA18EA"/>
    <w:rsid w:val="00DA280A"/>
    <w:rsid w:val="00DB5189"/>
    <w:rsid w:val="00DB6AAC"/>
    <w:rsid w:val="00DC4639"/>
    <w:rsid w:val="00DC66AA"/>
    <w:rsid w:val="00DC6745"/>
    <w:rsid w:val="00DC70F4"/>
    <w:rsid w:val="00DD2947"/>
    <w:rsid w:val="00DD7F53"/>
    <w:rsid w:val="00DE7931"/>
    <w:rsid w:val="00DF3223"/>
    <w:rsid w:val="00DF71E4"/>
    <w:rsid w:val="00E055A5"/>
    <w:rsid w:val="00E150B3"/>
    <w:rsid w:val="00E202B9"/>
    <w:rsid w:val="00E230AD"/>
    <w:rsid w:val="00E23662"/>
    <w:rsid w:val="00E26C44"/>
    <w:rsid w:val="00E34F2F"/>
    <w:rsid w:val="00E42BA1"/>
    <w:rsid w:val="00E4358A"/>
    <w:rsid w:val="00E46AD2"/>
    <w:rsid w:val="00E47225"/>
    <w:rsid w:val="00E501DC"/>
    <w:rsid w:val="00E50383"/>
    <w:rsid w:val="00E5229D"/>
    <w:rsid w:val="00E537D9"/>
    <w:rsid w:val="00E72377"/>
    <w:rsid w:val="00E77346"/>
    <w:rsid w:val="00E800B2"/>
    <w:rsid w:val="00E82D73"/>
    <w:rsid w:val="00E91642"/>
    <w:rsid w:val="00E95C78"/>
    <w:rsid w:val="00EA0BE8"/>
    <w:rsid w:val="00EA2241"/>
    <w:rsid w:val="00EA34F2"/>
    <w:rsid w:val="00EA4C46"/>
    <w:rsid w:val="00EA61E1"/>
    <w:rsid w:val="00EB0347"/>
    <w:rsid w:val="00EB1612"/>
    <w:rsid w:val="00EC4CC4"/>
    <w:rsid w:val="00ED42E5"/>
    <w:rsid w:val="00EE62A7"/>
    <w:rsid w:val="00EE63BE"/>
    <w:rsid w:val="00F01F8D"/>
    <w:rsid w:val="00F0320D"/>
    <w:rsid w:val="00F062FB"/>
    <w:rsid w:val="00F065AA"/>
    <w:rsid w:val="00F26450"/>
    <w:rsid w:val="00F2781C"/>
    <w:rsid w:val="00F3413B"/>
    <w:rsid w:val="00F36009"/>
    <w:rsid w:val="00F37F22"/>
    <w:rsid w:val="00F41EA3"/>
    <w:rsid w:val="00F466D9"/>
    <w:rsid w:val="00F47534"/>
    <w:rsid w:val="00F50F41"/>
    <w:rsid w:val="00F54E09"/>
    <w:rsid w:val="00F62138"/>
    <w:rsid w:val="00F63039"/>
    <w:rsid w:val="00F666F4"/>
    <w:rsid w:val="00F67597"/>
    <w:rsid w:val="00F809D6"/>
    <w:rsid w:val="00F83093"/>
    <w:rsid w:val="00F840D9"/>
    <w:rsid w:val="00F870B8"/>
    <w:rsid w:val="00F87B85"/>
    <w:rsid w:val="00F91B8F"/>
    <w:rsid w:val="00F92245"/>
    <w:rsid w:val="00FA1760"/>
    <w:rsid w:val="00FA255D"/>
    <w:rsid w:val="00FA3327"/>
    <w:rsid w:val="00FA5CEB"/>
    <w:rsid w:val="00FA7288"/>
    <w:rsid w:val="00FB6B4D"/>
    <w:rsid w:val="00FC22E2"/>
    <w:rsid w:val="00FC7770"/>
    <w:rsid w:val="00FD1712"/>
    <w:rsid w:val="00FD2343"/>
    <w:rsid w:val="00FD2BAA"/>
    <w:rsid w:val="00FE5DD2"/>
    <w:rsid w:val="00FE6B43"/>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F88DA1-A991-4971-AD55-2527649D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link w:val="20"/>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Body Text"/>
    <w:basedOn w:val="a"/>
    <w:rPr>
      <w:b/>
    </w:rPr>
  </w:style>
  <w:style w:type="paragraph" w:styleId="a5">
    <w:name w:val="Balloon Text"/>
    <w:basedOn w:val="a"/>
    <w:semiHidden/>
    <w:rsid w:val="00507CA1"/>
    <w:rPr>
      <w:rFonts w:ascii="Tahoma" w:hAnsi="Tahoma" w:cs="Tahoma"/>
      <w:sz w:val="16"/>
      <w:szCs w:val="16"/>
    </w:rPr>
  </w:style>
  <w:style w:type="table" w:styleId="a6">
    <w:name w:val="Table Grid"/>
    <w:basedOn w:val="a1"/>
    <w:rsid w:val="002C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32DD7"/>
    <w:rPr>
      <w:rFonts w:ascii="Arial" w:hAnsi="Arial"/>
      <w:b/>
      <w:sz w:val="18"/>
    </w:rPr>
  </w:style>
  <w:style w:type="paragraph" w:styleId="a7">
    <w:name w:val="header"/>
    <w:basedOn w:val="a"/>
    <w:link w:val="a8"/>
    <w:uiPriority w:val="99"/>
    <w:rsid w:val="00A37D19"/>
    <w:pPr>
      <w:tabs>
        <w:tab w:val="center" w:pos="4677"/>
        <w:tab w:val="right" w:pos="9355"/>
      </w:tabs>
    </w:pPr>
  </w:style>
  <w:style w:type="character" w:customStyle="1" w:styleId="a8">
    <w:name w:val="Верхний колонтитул Знак"/>
    <w:link w:val="a7"/>
    <w:uiPriority w:val="99"/>
    <w:rsid w:val="00A37D19"/>
    <w:rPr>
      <w:sz w:val="28"/>
    </w:rPr>
  </w:style>
  <w:style w:type="paragraph" w:styleId="a9">
    <w:name w:val="footer"/>
    <w:basedOn w:val="a"/>
    <w:link w:val="aa"/>
    <w:rsid w:val="00A37D19"/>
    <w:pPr>
      <w:tabs>
        <w:tab w:val="center" w:pos="4677"/>
        <w:tab w:val="right" w:pos="9355"/>
      </w:tabs>
    </w:pPr>
  </w:style>
  <w:style w:type="character" w:customStyle="1" w:styleId="aa">
    <w:name w:val="Нижний колонтитул Знак"/>
    <w:link w:val="a9"/>
    <w:rsid w:val="00A37D19"/>
    <w:rPr>
      <w:sz w:val="28"/>
    </w:rPr>
  </w:style>
  <w:style w:type="paragraph" w:customStyle="1" w:styleId="10">
    <w:name w:val="Название1"/>
    <w:basedOn w:val="a"/>
    <w:next w:val="a"/>
    <w:link w:val="ab"/>
    <w:uiPriority w:val="10"/>
    <w:qFormat/>
    <w:rsid w:val="00C5766F"/>
    <w:pPr>
      <w:suppressAutoHyphens/>
      <w:contextualSpacing/>
    </w:pPr>
    <w:rPr>
      <w:rFonts w:ascii="Calibri Light" w:hAnsi="Calibri Light"/>
      <w:bCs/>
      <w:spacing w:val="-10"/>
      <w:kern w:val="28"/>
      <w:sz w:val="56"/>
      <w:szCs w:val="56"/>
      <w:lang w:eastAsia="ar-SA"/>
    </w:rPr>
  </w:style>
  <w:style w:type="character" w:customStyle="1" w:styleId="ab">
    <w:name w:val="Название Знак"/>
    <w:link w:val="10"/>
    <w:uiPriority w:val="10"/>
    <w:rsid w:val="00C5766F"/>
    <w:rPr>
      <w:rFonts w:ascii="Calibri Light" w:hAnsi="Calibri Light"/>
      <w:bCs/>
      <w:spacing w:val="-10"/>
      <w:kern w:val="28"/>
      <w:sz w:val="56"/>
      <w:szCs w:val="56"/>
      <w:lang w:eastAsia="ar-SA"/>
    </w:rPr>
  </w:style>
  <w:style w:type="paragraph" w:styleId="ac">
    <w:name w:val="No Spacing"/>
    <w:uiPriority w:val="1"/>
    <w:qFormat/>
    <w:rsid w:val="00182B8F"/>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8898">
      <w:bodyDiv w:val="1"/>
      <w:marLeft w:val="0"/>
      <w:marRight w:val="0"/>
      <w:marTop w:val="0"/>
      <w:marBottom w:val="0"/>
      <w:divBdr>
        <w:top w:val="none" w:sz="0" w:space="0" w:color="auto"/>
        <w:left w:val="none" w:sz="0" w:space="0" w:color="auto"/>
        <w:bottom w:val="none" w:sz="0" w:space="0" w:color="auto"/>
        <w:right w:val="none" w:sz="0" w:space="0" w:color="auto"/>
      </w:divBdr>
    </w:div>
    <w:div w:id="99685205">
      <w:bodyDiv w:val="1"/>
      <w:marLeft w:val="0"/>
      <w:marRight w:val="0"/>
      <w:marTop w:val="0"/>
      <w:marBottom w:val="0"/>
      <w:divBdr>
        <w:top w:val="none" w:sz="0" w:space="0" w:color="auto"/>
        <w:left w:val="none" w:sz="0" w:space="0" w:color="auto"/>
        <w:bottom w:val="none" w:sz="0" w:space="0" w:color="auto"/>
        <w:right w:val="none" w:sz="0" w:space="0" w:color="auto"/>
      </w:divBdr>
    </w:div>
    <w:div w:id="153104292">
      <w:bodyDiv w:val="1"/>
      <w:marLeft w:val="0"/>
      <w:marRight w:val="0"/>
      <w:marTop w:val="0"/>
      <w:marBottom w:val="0"/>
      <w:divBdr>
        <w:top w:val="none" w:sz="0" w:space="0" w:color="auto"/>
        <w:left w:val="none" w:sz="0" w:space="0" w:color="auto"/>
        <w:bottom w:val="none" w:sz="0" w:space="0" w:color="auto"/>
        <w:right w:val="none" w:sz="0" w:space="0" w:color="auto"/>
      </w:divBdr>
    </w:div>
    <w:div w:id="232814767">
      <w:bodyDiv w:val="1"/>
      <w:marLeft w:val="0"/>
      <w:marRight w:val="0"/>
      <w:marTop w:val="0"/>
      <w:marBottom w:val="0"/>
      <w:divBdr>
        <w:top w:val="none" w:sz="0" w:space="0" w:color="auto"/>
        <w:left w:val="none" w:sz="0" w:space="0" w:color="auto"/>
        <w:bottom w:val="none" w:sz="0" w:space="0" w:color="auto"/>
        <w:right w:val="none" w:sz="0" w:space="0" w:color="auto"/>
      </w:divBdr>
    </w:div>
    <w:div w:id="259267182">
      <w:bodyDiv w:val="1"/>
      <w:marLeft w:val="0"/>
      <w:marRight w:val="0"/>
      <w:marTop w:val="0"/>
      <w:marBottom w:val="0"/>
      <w:divBdr>
        <w:top w:val="none" w:sz="0" w:space="0" w:color="auto"/>
        <w:left w:val="none" w:sz="0" w:space="0" w:color="auto"/>
        <w:bottom w:val="none" w:sz="0" w:space="0" w:color="auto"/>
        <w:right w:val="none" w:sz="0" w:space="0" w:color="auto"/>
      </w:divBdr>
    </w:div>
    <w:div w:id="264769745">
      <w:bodyDiv w:val="1"/>
      <w:marLeft w:val="0"/>
      <w:marRight w:val="0"/>
      <w:marTop w:val="0"/>
      <w:marBottom w:val="0"/>
      <w:divBdr>
        <w:top w:val="none" w:sz="0" w:space="0" w:color="auto"/>
        <w:left w:val="none" w:sz="0" w:space="0" w:color="auto"/>
        <w:bottom w:val="none" w:sz="0" w:space="0" w:color="auto"/>
        <w:right w:val="none" w:sz="0" w:space="0" w:color="auto"/>
      </w:divBdr>
    </w:div>
    <w:div w:id="271478419">
      <w:bodyDiv w:val="1"/>
      <w:marLeft w:val="0"/>
      <w:marRight w:val="0"/>
      <w:marTop w:val="0"/>
      <w:marBottom w:val="0"/>
      <w:divBdr>
        <w:top w:val="none" w:sz="0" w:space="0" w:color="auto"/>
        <w:left w:val="none" w:sz="0" w:space="0" w:color="auto"/>
        <w:bottom w:val="none" w:sz="0" w:space="0" w:color="auto"/>
        <w:right w:val="none" w:sz="0" w:space="0" w:color="auto"/>
      </w:divBdr>
    </w:div>
    <w:div w:id="357778924">
      <w:bodyDiv w:val="1"/>
      <w:marLeft w:val="0"/>
      <w:marRight w:val="0"/>
      <w:marTop w:val="0"/>
      <w:marBottom w:val="0"/>
      <w:divBdr>
        <w:top w:val="none" w:sz="0" w:space="0" w:color="auto"/>
        <w:left w:val="none" w:sz="0" w:space="0" w:color="auto"/>
        <w:bottom w:val="none" w:sz="0" w:space="0" w:color="auto"/>
        <w:right w:val="none" w:sz="0" w:space="0" w:color="auto"/>
      </w:divBdr>
    </w:div>
    <w:div w:id="363790478">
      <w:bodyDiv w:val="1"/>
      <w:marLeft w:val="0"/>
      <w:marRight w:val="0"/>
      <w:marTop w:val="0"/>
      <w:marBottom w:val="0"/>
      <w:divBdr>
        <w:top w:val="none" w:sz="0" w:space="0" w:color="auto"/>
        <w:left w:val="none" w:sz="0" w:space="0" w:color="auto"/>
        <w:bottom w:val="none" w:sz="0" w:space="0" w:color="auto"/>
        <w:right w:val="none" w:sz="0" w:space="0" w:color="auto"/>
      </w:divBdr>
    </w:div>
    <w:div w:id="401416419">
      <w:bodyDiv w:val="1"/>
      <w:marLeft w:val="0"/>
      <w:marRight w:val="0"/>
      <w:marTop w:val="0"/>
      <w:marBottom w:val="0"/>
      <w:divBdr>
        <w:top w:val="none" w:sz="0" w:space="0" w:color="auto"/>
        <w:left w:val="none" w:sz="0" w:space="0" w:color="auto"/>
        <w:bottom w:val="none" w:sz="0" w:space="0" w:color="auto"/>
        <w:right w:val="none" w:sz="0" w:space="0" w:color="auto"/>
      </w:divBdr>
    </w:div>
    <w:div w:id="457603657">
      <w:bodyDiv w:val="1"/>
      <w:marLeft w:val="0"/>
      <w:marRight w:val="0"/>
      <w:marTop w:val="0"/>
      <w:marBottom w:val="0"/>
      <w:divBdr>
        <w:top w:val="none" w:sz="0" w:space="0" w:color="auto"/>
        <w:left w:val="none" w:sz="0" w:space="0" w:color="auto"/>
        <w:bottom w:val="none" w:sz="0" w:space="0" w:color="auto"/>
        <w:right w:val="none" w:sz="0" w:space="0" w:color="auto"/>
      </w:divBdr>
    </w:div>
    <w:div w:id="493378436">
      <w:bodyDiv w:val="1"/>
      <w:marLeft w:val="0"/>
      <w:marRight w:val="0"/>
      <w:marTop w:val="0"/>
      <w:marBottom w:val="0"/>
      <w:divBdr>
        <w:top w:val="none" w:sz="0" w:space="0" w:color="auto"/>
        <w:left w:val="none" w:sz="0" w:space="0" w:color="auto"/>
        <w:bottom w:val="none" w:sz="0" w:space="0" w:color="auto"/>
        <w:right w:val="none" w:sz="0" w:space="0" w:color="auto"/>
      </w:divBdr>
    </w:div>
    <w:div w:id="531501663">
      <w:bodyDiv w:val="1"/>
      <w:marLeft w:val="0"/>
      <w:marRight w:val="0"/>
      <w:marTop w:val="0"/>
      <w:marBottom w:val="0"/>
      <w:divBdr>
        <w:top w:val="none" w:sz="0" w:space="0" w:color="auto"/>
        <w:left w:val="none" w:sz="0" w:space="0" w:color="auto"/>
        <w:bottom w:val="none" w:sz="0" w:space="0" w:color="auto"/>
        <w:right w:val="none" w:sz="0" w:space="0" w:color="auto"/>
      </w:divBdr>
    </w:div>
    <w:div w:id="548031777">
      <w:bodyDiv w:val="1"/>
      <w:marLeft w:val="0"/>
      <w:marRight w:val="0"/>
      <w:marTop w:val="0"/>
      <w:marBottom w:val="0"/>
      <w:divBdr>
        <w:top w:val="none" w:sz="0" w:space="0" w:color="auto"/>
        <w:left w:val="none" w:sz="0" w:space="0" w:color="auto"/>
        <w:bottom w:val="none" w:sz="0" w:space="0" w:color="auto"/>
        <w:right w:val="none" w:sz="0" w:space="0" w:color="auto"/>
      </w:divBdr>
    </w:div>
    <w:div w:id="555823958">
      <w:bodyDiv w:val="1"/>
      <w:marLeft w:val="0"/>
      <w:marRight w:val="0"/>
      <w:marTop w:val="0"/>
      <w:marBottom w:val="0"/>
      <w:divBdr>
        <w:top w:val="none" w:sz="0" w:space="0" w:color="auto"/>
        <w:left w:val="none" w:sz="0" w:space="0" w:color="auto"/>
        <w:bottom w:val="none" w:sz="0" w:space="0" w:color="auto"/>
        <w:right w:val="none" w:sz="0" w:space="0" w:color="auto"/>
      </w:divBdr>
    </w:div>
    <w:div w:id="558901123">
      <w:bodyDiv w:val="1"/>
      <w:marLeft w:val="0"/>
      <w:marRight w:val="0"/>
      <w:marTop w:val="0"/>
      <w:marBottom w:val="0"/>
      <w:divBdr>
        <w:top w:val="none" w:sz="0" w:space="0" w:color="auto"/>
        <w:left w:val="none" w:sz="0" w:space="0" w:color="auto"/>
        <w:bottom w:val="none" w:sz="0" w:space="0" w:color="auto"/>
        <w:right w:val="none" w:sz="0" w:space="0" w:color="auto"/>
      </w:divBdr>
    </w:div>
    <w:div w:id="582690806">
      <w:bodyDiv w:val="1"/>
      <w:marLeft w:val="0"/>
      <w:marRight w:val="0"/>
      <w:marTop w:val="0"/>
      <w:marBottom w:val="0"/>
      <w:divBdr>
        <w:top w:val="none" w:sz="0" w:space="0" w:color="auto"/>
        <w:left w:val="none" w:sz="0" w:space="0" w:color="auto"/>
        <w:bottom w:val="none" w:sz="0" w:space="0" w:color="auto"/>
        <w:right w:val="none" w:sz="0" w:space="0" w:color="auto"/>
      </w:divBdr>
    </w:div>
    <w:div w:id="615331179">
      <w:bodyDiv w:val="1"/>
      <w:marLeft w:val="0"/>
      <w:marRight w:val="0"/>
      <w:marTop w:val="0"/>
      <w:marBottom w:val="0"/>
      <w:divBdr>
        <w:top w:val="none" w:sz="0" w:space="0" w:color="auto"/>
        <w:left w:val="none" w:sz="0" w:space="0" w:color="auto"/>
        <w:bottom w:val="none" w:sz="0" w:space="0" w:color="auto"/>
        <w:right w:val="none" w:sz="0" w:space="0" w:color="auto"/>
      </w:divBdr>
    </w:div>
    <w:div w:id="659696075">
      <w:bodyDiv w:val="1"/>
      <w:marLeft w:val="0"/>
      <w:marRight w:val="0"/>
      <w:marTop w:val="0"/>
      <w:marBottom w:val="0"/>
      <w:divBdr>
        <w:top w:val="none" w:sz="0" w:space="0" w:color="auto"/>
        <w:left w:val="none" w:sz="0" w:space="0" w:color="auto"/>
        <w:bottom w:val="none" w:sz="0" w:space="0" w:color="auto"/>
        <w:right w:val="none" w:sz="0" w:space="0" w:color="auto"/>
      </w:divBdr>
    </w:div>
    <w:div w:id="670987526">
      <w:bodyDiv w:val="1"/>
      <w:marLeft w:val="0"/>
      <w:marRight w:val="0"/>
      <w:marTop w:val="0"/>
      <w:marBottom w:val="0"/>
      <w:divBdr>
        <w:top w:val="none" w:sz="0" w:space="0" w:color="auto"/>
        <w:left w:val="none" w:sz="0" w:space="0" w:color="auto"/>
        <w:bottom w:val="none" w:sz="0" w:space="0" w:color="auto"/>
        <w:right w:val="none" w:sz="0" w:space="0" w:color="auto"/>
      </w:divBdr>
    </w:div>
    <w:div w:id="672609478">
      <w:bodyDiv w:val="1"/>
      <w:marLeft w:val="0"/>
      <w:marRight w:val="0"/>
      <w:marTop w:val="0"/>
      <w:marBottom w:val="0"/>
      <w:divBdr>
        <w:top w:val="none" w:sz="0" w:space="0" w:color="auto"/>
        <w:left w:val="none" w:sz="0" w:space="0" w:color="auto"/>
        <w:bottom w:val="none" w:sz="0" w:space="0" w:color="auto"/>
        <w:right w:val="none" w:sz="0" w:space="0" w:color="auto"/>
      </w:divBdr>
    </w:div>
    <w:div w:id="805389003">
      <w:bodyDiv w:val="1"/>
      <w:marLeft w:val="0"/>
      <w:marRight w:val="0"/>
      <w:marTop w:val="0"/>
      <w:marBottom w:val="0"/>
      <w:divBdr>
        <w:top w:val="none" w:sz="0" w:space="0" w:color="auto"/>
        <w:left w:val="none" w:sz="0" w:space="0" w:color="auto"/>
        <w:bottom w:val="none" w:sz="0" w:space="0" w:color="auto"/>
        <w:right w:val="none" w:sz="0" w:space="0" w:color="auto"/>
      </w:divBdr>
    </w:div>
    <w:div w:id="821848187">
      <w:bodyDiv w:val="1"/>
      <w:marLeft w:val="0"/>
      <w:marRight w:val="0"/>
      <w:marTop w:val="0"/>
      <w:marBottom w:val="0"/>
      <w:divBdr>
        <w:top w:val="none" w:sz="0" w:space="0" w:color="auto"/>
        <w:left w:val="none" w:sz="0" w:space="0" w:color="auto"/>
        <w:bottom w:val="none" w:sz="0" w:space="0" w:color="auto"/>
        <w:right w:val="none" w:sz="0" w:space="0" w:color="auto"/>
      </w:divBdr>
    </w:div>
    <w:div w:id="831992552">
      <w:bodyDiv w:val="1"/>
      <w:marLeft w:val="0"/>
      <w:marRight w:val="0"/>
      <w:marTop w:val="0"/>
      <w:marBottom w:val="0"/>
      <w:divBdr>
        <w:top w:val="none" w:sz="0" w:space="0" w:color="auto"/>
        <w:left w:val="none" w:sz="0" w:space="0" w:color="auto"/>
        <w:bottom w:val="none" w:sz="0" w:space="0" w:color="auto"/>
        <w:right w:val="none" w:sz="0" w:space="0" w:color="auto"/>
      </w:divBdr>
    </w:div>
    <w:div w:id="1036926123">
      <w:bodyDiv w:val="1"/>
      <w:marLeft w:val="0"/>
      <w:marRight w:val="0"/>
      <w:marTop w:val="0"/>
      <w:marBottom w:val="0"/>
      <w:divBdr>
        <w:top w:val="none" w:sz="0" w:space="0" w:color="auto"/>
        <w:left w:val="none" w:sz="0" w:space="0" w:color="auto"/>
        <w:bottom w:val="none" w:sz="0" w:space="0" w:color="auto"/>
        <w:right w:val="none" w:sz="0" w:space="0" w:color="auto"/>
      </w:divBdr>
    </w:div>
    <w:div w:id="1049036964">
      <w:bodyDiv w:val="1"/>
      <w:marLeft w:val="0"/>
      <w:marRight w:val="0"/>
      <w:marTop w:val="0"/>
      <w:marBottom w:val="0"/>
      <w:divBdr>
        <w:top w:val="none" w:sz="0" w:space="0" w:color="auto"/>
        <w:left w:val="none" w:sz="0" w:space="0" w:color="auto"/>
        <w:bottom w:val="none" w:sz="0" w:space="0" w:color="auto"/>
        <w:right w:val="none" w:sz="0" w:space="0" w:color="auto"/>
      </w:divBdr>
    </w:div>
    <w:div w:id="1057237751">
      <w:bodyDiv w:val="1"/>
      <w:marLeft w:val="0"/>
      <w:marRight w:val="0"/>
      <w:marTop w:val="0"/>
      <w:marBottom w:val="0"/>
      <w:divBdr>
        <w:top w:val="none" w:sz="0" w:space="0" w:color="auto"/>
        <w:left w:val="none" w:sz="0" w:space="0" w:color="auto"/>
        <w:bottom w:val="none" w:sz="0" w:space="0" w:color="auto"/>
        <w:right w:val="none" w:sz="0" w:space="0" w:color="auto"/>
      </w:divBdr>
    </w:div>
    <w:div w:id="1080980080">
      <w:bodyDiv w:val="1"/>
      <w:marLeft w:val="0"/>
      <w:marRight w:val="0"/>
      <w:marTop w:val="0"/>
      <w:marBottom w:val="0"/>
      <w:divBdr>
        <w:top w:val="none" w:sz="0" w:space="0" w:color="auto"/>
        <w:left w:val="none" w:sz="0" w:space="0" w:color="auto"/>
        <w:bottom w:val="none" w:sz="0" w:space="0" w:color="auto"/>
        <w:right w:val="none" w:sz="0" w:space="0" w:color="auto"/>
      </w:divBdr>
    </w:div>
    <w:div w:id="1093015950">
      <w:bodyDiv w:val="1"/>
      <w:marLeft w:val="0"/>
      <w:marRight w:val="0"/>
      <w:marTop w:val="0"/>
      <w:marBottom w:val="0"/>
      <w:divBdr>
        <w:top w:val="none" w:sz="0" w:space="0" w:color="auto"/>
        <w:left w:val="none" w:sz="0" w:space="0" w:color="auto"/>
        <w:bottom w:val="none" w:sz="0" w:space="0" w:color="auto"/>
        <w:right w:val="none" w:sz="0" w:space="0" w:color="auto"/>
      </w:divBdr>
    </w:div>
    <w:div w:id="1136723455">
      <w:bodyDiv w:val="1"/>
      <w:marLeft w:val="0"/>
      <w:marRight w:val="0"/>
      <w:marTop w:val="0"/>
      <w:marBottom w:val="0"/>
      <w:divBdr>
        <w:top w:val="none" w:sz="0" w:space="0" w:color="auto"/>
        <w:left w:val="none" w:sz="0" w:space="0" w:color="auto"/>
        <w:bottom w:val="none" w:sz="0" w:space="0" w:color="auto"/>
        <w:right w:val="none" w:sz="0" w:space="0" w:color="auto"/>
      </w:divBdr>
    </w:div>
    <w:div w:id="1190558761">
      <w:bodyDiv w:val="1"/>
      <w:marLeft w:val="0"/>
      <w:marRight w:val="0"/>
      <w:marTop w:val="0"/>
      <w:marBottom w:val="0"/>
      <w:divBdr>
        <w:top w:val="none" w:sz="0" w:space="0" w:color="auto"/>
        <w:left w:val="none" w:sz="0" w:space="0" w:color="auto"/>
        <w:bottom w:val="none" w:sz="0" w:space="0" w:color="auto"/>
        <w:right w:val="none" w:sz="0" w:space="0" w:color="auto"/>
      </w:divBdr>
    </w:div>
    <w:div w:id="1203980908">
      <w:bodyDiv w:val="1"/>
      <w:marLeft w:val="0"/>
      <w:marRight w:val="0"/>
      <w:marTop w:val="0"/>
      <w:marBottom w:val="0"/>
      <w:divBdr>
        <w:top w:val="none" w:sz="0" w:space="0" w:color="auto"/>
        <w:left w:val="none" w:sz="0" w:space="0" w:color="auto"/>
        <w:bottom w:val="none" w:sz="0" w:space="0" w:color="auto"/>
        <w:right w:val="none" w:sz="0" w:space="0" w:color="auto"/>
      </w:divBdr>
    </w:div>
    <w:div w:id="1336421415">
      <w:bodyDiv w:val="1"/>
      <w:marLeft w:val="0"/>
      <w:marRight w:val="0"/>
      <w:marTop w:val="0"/>
      <w:marBottom w:val="0"/>
      <w:divBdr>
        <w:top w:val="none" w:sz="0" w:space="0" w:color="auto"/>
        <w:left w:val="none" w:sz="0" w:space="0" w:color="auto"/>
        <w:bottom w:val="none" w:sz="0" w:space="0" w:color="auto"/>
        <w:right w:val="none" w:sz="0" w:space="0" w:color="auto"/>
      </w:divBdr>
    </w:div>
    <w:div w:id="1356078046">
      <w:bodyDiv w:val="1"/>
      <w:marLeft w:val="0"/>
      <w:marRight w:val="0"/>
      <w:marTop w:val="0"/>
      <w:marBottom w:val="0"/>
      <w:divBdr>
        <w:top w:val="none" w:sz="0" w:space="0" w:color="auto"/>
        <w:left w:val="none" w:sz="0" w:space="0" w:color="auto"/>
        <w:bottom w:val="none" w:sz="0" w:space="0" w:color="auto"/>
        <w:right w:val="none" w:sz="0" w:space="0" w:color="auto"/>
      </w:divBdr>
    </w:div>
    <w:div w:id="1383551782">
      <w:bodyDiv w:val="1"/>
      <w:marLeft w:val="0"/>
      <w:marRight w:val="0"/>
      <w:marTop w:val="0"/>
      <w:marBottom w:val="0"/>
      <w:divBdr>
        <w:top w:val="none" w:sz="0" w:space="0" w:color="auto"/>
        <w:left w:val="none" w:sz="0" w:space="0" w:color="auto"/>
        <w:bottom w:val="none" w:sz="0" w:space="0" w:color="auto"/>
        <w:right w:val="none" w:sz="0" w:space="0" w:color="auto"/>
      </w:divBdr>
    </w:div>
    <w:div w:id="1393238672">
      <w:bodyDiv w:val="1"/>
      <w:marLeft w:val="0"/>
      <w:marRight w:val="0"/>
      <w:marTop w:val="0"/>
      <w:marBottom w:val="0"/>
      <w:divBdr>
        <w:top w:val="none" w:sz="0" w:space="0" w:color="auto"/>
        <w:left w:val="none" w:sz="0" w:space="0" w:color="auto"/>
        <w:bottom w:val="none" w:sz="0" w:space="0" w:color="auto"/>
        <w:right w:val="none" w:sz="0" w:space="0" w:color="auto"/>
      </w:divBdr>
    </w:div>
    <w:div w:id="1424952142">
      <w:bodyDiv w:val="1"/>
      <w:marLeft w:val="0"/>
      <w:marRight w:val="0"/>
      <w:marTop w:val="0"/>
      <w:marBottom w:val="0"/>
      <w:divBdr>
        <w:top w:val="none" w:sz="0" w:space="0" w:color="auto"/>
        <w:left w:val="none" w:sz="0" w:space="0" w:color="auto"/>
        <w:bottom w:val="none" w:sz="0" w:space="0" w:color="auto"/>
        <w:right w:val="none" w:sz="0" w:space="0" w:color="auto"/>
      </w:divBdr>
    </w:div>
    <w:div w:id="1480422224">
      <w:bodyDiv w:val="1"/>
      <w:marLeft w:val="0"/>
      <w:marRight w:val="0"/>
      <w:marTop w:val="0"/>
      <w:marBottom w:val="0"/>
      <w:divBdr>
        <w:top w:val="none" w:sz="0" w:space="0" w:color="auto"/>
        <w:left w:val="none" w:sz="0" w:space="0" w:color="auto"/>
        <w:bottom w:val="none" w:sz="0" w:space="0" w:color="auto"/>
        <w:right w:val="none" w:sz="0" w:space="0" w:color="auto"/>
      </w:divBdr>
    </w:div>
    <w:div w:id="1488938645">
      <w:bodyDiv w:val="1"/>
      <w:marLeft w:val="0"/>
      <w:marRight w:val="0"/>
      <w:marTop w:val="0"/>
      <w:marBottom w:val="0"/>
      <w:divBdr>
        <w:top w:val="none" w:sz="0" w:space="0" w:color="auto"/>
        <w:left w:val="none" w:sz="0" w:space="0" w:color="auto"/>
        <w:bottom w:val="none" w:sz="0" w:space="0" w:color="auto"/>
        <w:right w:val="none" w:sz="0" w:space="0" w:color="auto"/>
      </w:divBdr>
    </w:div>
    <w:div w:id="1563637728">
      <w:bodyDiv w:val="1"/>
      <w:marLeft w:val="0"/>
      <w:marRight w:val="0"/>
      <w:marTop w:val="0"/>
      <w:marBottom w:val="0"/>
      <w:divBdr>
        <w:top w:val="none" w:sz="0" w:space="0" w:color="auto"/>
        <w:left w:val="none" w:sz="0" w:space="0" w:color="auto"/>
        <w:bottom w:val="none" w:sz="0" w:space="0" w:color="auto"/>
        <w:right w:val="none" w:sz="0" w:space="0" w:color="auto"/>
      </w:divBdr>
    </w:div>
    <w:div w:id="1627661222">
      <w:bodyDiv w:val="1"/>
      <w:marLeft w:val="0"/>
      <w:marRight w:val="0"/>
      <w:marTop w:val="0"/>
      <w:marBottom w:val="0"/>
      <w:divBdr>
        <w:top w:val="none" w:sz="0" w:space="0" w:color="auto"/>
        <w:left w:val="none" w:sz="0" w:space="0" w:color="auto"/>
        <w:bottom w:val="none" w:sz="0" w:space="0" w:color="auto"/>
        <w:right w:val="none" w:sz="0" w:space="0" w:color="auto"/>
      </w:divBdr>
    </w:div>
    <w:div w:id="1632781786">
      <w:bodyDiv w:val="1"/>
      <w:marLeft w:val="0"/>
      <w:marRight w:val="0"/>
      <w:marTop w:val="0"/>
      <w:marBottom w:val="0"/>
      <w:divBdr>
        <w:top w:val="none" w:sz="0" w:space="0" w:color="auto"/>
        <w:left w:val="none" w:sz="0" w:space="0" w:color="auto"/>
        <w:bottom w:val="none" w:sz="0" w:space="0" w:color="auto"/>
        <w:right w:val="none" w:sz="0" w:space="0" w:color="auto"/>
      </w:divBdr>
    </w:div>
    <w:div w:id="1688755341">
      <w:bodyDiv w:val="1"/>
      <w:marLeft w:val="0"/>
      <w:marRight w:val="0"/>
      <w:marTop w:val="0"/>
      <w:marBottom w:val="0"/>
      <w:divBdr>
        <w:top w:val="none" w:sz="0" w:space="0" w:color="auto"/>
        <w:left w:val="none" w:sz="0" w:space="0" w:color="auto"/>
        <w:bottom w:val="none" w:sz="0" w:space="0" w:color="auto"/>
        <w:right w:val="none" w:sz="0" w:space="0" w:color="auto"/>
      </w:divBdr>
    </w:div>
    <w:div w:id="1755739254">
      <w:bodyDiv w:val="1"/>
      <w:marLeft w:val="0"/>
      <w:marRight w:val="0"/>
      <w:marTop w:val="0"/>
      <w:marBottom w:val="0"/>
      <w:divBdr>
        <w:top w:val="none" w:sz="0" w:space="0" w:color="auto"/>
        <w:left w:val="none" w:sz="0" w:space="0" w:color="auto"/>
        <w:bottom w:val="none" w:sz="0" w:space="0" w:color="auto"/>
        <w:right w:val="none" w:sz="0" w:space="0" w:color="auto"/>
      </w:divBdr>
    </w:div>
    <w:div w:id="1890796307">
      <w:bodyDiv w:val="1"/>
      <w:marLeft w:val="0"/>
      <w:marRight w:val="0"/>
      <w:marTop w:val="0"/>
      <w:marBottom w:val="0"/>
      <w:divBdr>
        <w:top w:val="none" w:sz="0" w:space="0" w:color="auto"/>
        <w:left w:val="none" w:sz="0" w:space="0" w:color="auto"/>
        <w:bottom w:val="none" w:sz="0" w:space="0" w:color="auto"/>
        <w:right w:val="none" w:sz="0" w:space="0" w:color="auto"/>
      </w:divBdr>
    </w:div>
    <w:div w:id="1945841930">
      <w:bodyDiv w:val="1"/>
      <w:marLeft w:val="0"/>
      <w:marRight w:val="0"/>
      <w:marTop w:val="0"/>
      <w:marBottom w:val="0"/>
      <w:divBdr>
        <w:top w:val="none" w:sz="0" w:space="0" w:color="auto"/>
        <w:left w:val="none" w:sz="0" w:space="0" w:color="auto"/>
        <w:bottom w:val="none" w:sz="0" w:space="0" w:color="auto"/>
        <w:right w:val="none" w:sz="0" w:space="0" w:color="auto"/>
      </w:divBdr>
    </w:div>
    <w:div w:id="1962345400">
      <w:bodyDiv w:val="1"/>
      <w:marLeft w:val="0"/>
      <w:marRight w:val="0"/>
      <w:marTop w:val="0"/>
      <w:marBottom w:val="0"/>
      <w:divBdr>
        <w:top w:val="none" w:sz="0" w:space="0" w:color="auto"/>
        <w:left w:val="none" w:sz="0" w:space="0" w:color="auto"/>
        <w:bottom w:val="none" w:sz="0" w:space="0" w:color="auto"/>
        <w:right w:val="none" w:sz="0" w:space="0" w:color="auto"/>
      </w:divBdr>
    </w:div>
    <w:div w:id="2142845073">
      <w:bodyDiv w:val="1"/>
      <w:marLeft w:val="0"/>
      <w:marRight w:val="0"/>
      <w:marTop w:val="0"/>
      <w:marBottom w:val="0"/>
      <w:divBdr>
        <w:top w:val="none" w:sz="0" w:space="0" w:color="auto"/>
        <w:left w:val="none" w:sz="0" w:space="0" w:color="auto"/>
        <w:bottom w:val="none" w:sz="0" w:space="0" w:color="auto"/>
        <w:right w:val="none" w:sz="0" w:space="0" w:color="auto"/>
      </w:divBdr>
    </w:div>
    <w:div w:id="21469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 Windows</dc:creator>
  <cp:keywords/>
  <cp:lastModifiedBy>Коновалов Алексей Евгеньевич</cp:lastModifiedBy>
  <cp:revision>4</cp:revision>
  <cp:lastPrinted>2019-12-05T10:05:00Z</cp:lastPrinted>
  <dcterms:created xsi:type="dcterms:W3CDTF">2020-09-16T14:19:00Z</dcterms:created>
  <dcterms:modified xsi:type="dcterms:W3CDTF">2020-09-24T07:08:00Z</dcterms:modified>
</cp:coreProperties>
</file>