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6E626A" w:rsidRDefault="00894F40">
      <w:pPr>
        <w:rPr>
          <w:b/>
          <w:sz w:val="22"/>
        </w:rPr>
      </w:pPr>
    </w:p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D7B3EF7" wp14:editId="0C2B57BC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6E626A" w:rsidRDefault="008D6F00" w:rsidP="00C128E1">
      <w:pPr>
        <w:jc w:val="center"/>
        <w:rPr>
          <w:sz w:val="20"/>
          <w:szCs w:val="20"/>
        </w:rPr>
      </w:pPr>
    </w:p>
    <w:p w:rsidR="008D6F00" w:rsidRPr="00EC6A42" w:rsidRDefault="00C128E1" w:rsidP="00C128E1">
      <w:pPr>
        <w:jc w:val="center"/>
        <w:rPr>
          <w:sz w:val="28"/>
          <w:szCs w:val="28"/>
        </w:rPr>
      </w:pPr>
      <w:r w:rsidRPr="00EC6A42">
        <w:rPr>
          <w:sz w:val="28"/>
          <w:szCs w:val="28"/>
        </w:rPr>
        <w:t xml:space="preserve">от </w:t>
      </w:r>
      <w:bookmarkStart w:id="0" w:name="_GoBack"/>
      <w:r w:rsidR="00664F57" w:rsidRPr="00664F57">
        <w:rPr>
          <w:i/>
          <w:sz w:val="28"/>
          <w:szCs w:val="28"/>
          <w:u w:val="single"/>
        </w:rPr>
        <w:t>21.12.2020   № 1399</w:t>
      </w:r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F3258E" w:rsidRDefault="00F3258E">
      <w:pPr>
        <w:pStyle w:val="a6"/>
        <w:rPr>
          <w:szCs w:val="28"/>
        </w:rPr>
      </w:pPr>
    </w:p>
    <w:p w:rsidR="008332BC" w:rsidRPr="006E626A" w:rsidRDefault="008332BC">
      <w:pPr>
        <w:pStyle w:val="a6"/>
        <w:rPr>
          <w:szCs w:val="28"/>
        </w:rPr>
      </w:pPr>
    </w:p>
    <w:p w:rsidR="002965C5" w:rsidRPr="006E626A" w:rsidRDefault="002965C5">
      <w:pPr>
        <w:pStyle w:val="a6"/>
        <w:rPr>
          <w:szCs w:val="28"/>
        </w:rPr>
      </w:pPr>
    </w:p>
    <w:p w:rsidR="00406F1E" w:rsidRPr="008616E1" w:rsidRDefault="00893A9D" w:rsidP="001F779B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E626A">
        <w:rPr>
          <w:b/>
          <w:color w:val="000000" w:themeColor="text1"/>
          <w:sz w:val="28"/>
          <w:szCs w:val="28"/>
        </w:rPr>
        <w:t>О</w:t>
      </w:r>
      <w:r w:rsidR="009B4215">
        <w:rPr>
          <w:b/>
          <w:color w:val="000000" w:themeColor="text1"/>
          <w:sz w:val="28"/>
          <w:szCs w:val="28"/>
        </w:rPr>
        <w:t xml:space="preserve"> внесении изменений</w:t>
      </w:r>
      <w:r w:rsidR="000035CD" w:rsidRPr="006E626A">
        <w:rPr>
          <w:b/>
          <w:color w:val="000000" w:themeColor="text1"/>
          <w:sz w:val="28"/>
          <w:szCs w:val="28"/>
        </w:rPr>
        <w:t xml:space="preserve"> в</w:t>
      </w:r>
      <w:r w:rsidR="004E1860" w:rsidRPr="006E626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779B">
        <w:rPr>
          <w:b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«Город Майкоп» от 21.12.2012 № 1108 «Об утверждении </w:t>
      </w:r>
      <w:r w:rsidR="001F779B">
        <w:rPr>
          <w:b/>
          <w:color w:val="000000" w:themeColor="text1"/>
          <w:sz w:val="28"/>
          <w:szCs w:val="28"/>
        </w:rPr>
        <w:t>Административного</w:t>
      </w:r>
      <w:r w:rsidR="004E3BF0" w:rsidRPr="006E626A">
        <w:rPr>
          <w:b/>
          <w:color w:val="000000" w:themeColor="text1"/>
          <w:sz w:val="28"/>
          <w:szCs w:val="28"/>
        </w:rPr>
        <w:t xml:space="preserve"> регламент</w:t>
      </w:r>
      <w:r w:rsidR="001F779B">
        <w:rPr>
          <w:b/>
          <w:color w:val="000000" w:themeColor="text1"/>
          <w:sz w:val="28"/>
          <w:szCs w:val="28"/>
        </w:rPr>
        <w:t>а</w:t>
      </w:r>
      <w:r w:rsidR="004E3BF0" w:rsidRPr="006E626A">
        <w:rPr>
          <w:b/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</w:t>
      </w:r>
      <w:r w:rsidR="00F04AFA" w:rsidRPr="006E626A">
        <w:rPr>
          <w:b/>
          <w:color w:val="000000" w:themeColor="text1"/>
          <w:sz w:val="28"/>
          <w:szCs w:val="28"/>
        </w:rPr>
        <w:t xml:space="preserve">Выдача </w:t>
      </w:r>
      <w:r w:rsidR="00D03235">
        <w:rPr>
          <w:b/>
          <w:color w:val="000000" w:themeColor="text1"/>
          <w:sz w:val="28"/>
          <w:szCs w:val="28"/>
        </w:rPr>
        <w:t>справки о месте захоронения»</w:t>
      </w:r>
    </w:p>
    <w:p w:rsidR="002965C5" w:rsidRDefault="002965C5" w:rsidP="00996DDF">
      <w:pPr>
        <w:pStyle w:val="a6"/>
        <w:rPr>
          <w:szCs w:val="28"/>
        </w:rPr>
      </w:pPr>
    </w:p>
    <w:p w:rsidR="006E626A" w:rsidRDefault="006E626A" w:rsidP="00996DDF">
      <w:pPr>
        <w:pStyle w:val="a6"/>
        <w:rPr>
          <w:szCs w:val="28"/>
        </w:rPr>
      </w:pPr>
    </w:p>
    <w:p w:rsidR="008332BC" w:rsidRPr="006E626A" w:rsidRDefault="008332BC" w:rsidP="00996DDF">
      <w:pPr>
        <w:pStyle w:val="a6"/>
        <w:rPr>
          <w:szCs w:val="28"/>
        </w:rPr>
      </w:pPr>
    </w:p>
    <w:p w:rsidR="00996DDF" w:rsidRDefault="00DC70EE" w:rsidP="006E626A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C70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постановлением Администрации муниципального образования «Город Майкоп» от 12.11.2020 № 1160 «Об утверждении Положения об организации похоронного дела на территории муниципального образования «Город 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айкоп», п о с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 н о в л я ю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4E1860" w:rsidRDefault="004E1860" w:rsidP="006E626A">
      <w:pPr>
        <w:jc w:val="both"/>
        <w:rPr>
          <w:color w:val="000000" w:themeColor="text1"/>
          <w:sz w:val="28"/>
          <w:szCs w:val="28"/>
        </w:rPr>
      </w:pPr>
      <w:r w:rsidRPr="004E1860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1. Внести в </w:t>
      </w:r>
      <w:r w:rsidR="00BF155D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постановление Администрации муниципального образования «Город Майкоп» от 21.12.2012 № 1108 «Об утверждении </w:t>
      </w:r>
      <w:r w:rsidR="00BF155D">
        <w:rPr>
          <w:color w:val="000000" w:themeColor="text1"/>
          <w:sz w:val="28"/>
          <w:szCs w:val="28"/>
        </w:rPr>
        <w:t>Административного</w:t>
      </w:r>
      <w:r w:rsidR="008A1872">
        <w:rPr>
          <w:color w:val="000000" w:themeColor="text1"/>
          <w:sz w:val="28"/>
          <w:szCs w:val="28"/>
        </w:rPr>
        <w:t xml:space="preserve"> регламент</w:t>
      </w:r>
      <w:r w:rsidR="00BF155D">
        <w:rPr>
          <w:color w:val="000000" w:themeColor="text1"/>
          <w:sz w:val="28"/>
          <w:szCs w:val="28"/>
        </w:rPr>
        <w:t>а</w:t>
      </w:r>
      <w:r w:rsidRPr="004E1860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«Выдача </w:t>
      </w:r>
      <w:r w:rsidR="00F83991">
        <w:rPr>
          <w:color w:val="000000" w:themeColor="text1"/>
          <w:sz w:val="28"/>
          <w:szCs w:val="28"/>
        </w:rPr>
        <w:t>справки о месте захоронения</w:t>
      </w:r>
      <w:r w:rsidR="00F7313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</w:t>
      </w:r>
      <w:r w:rsidR="006E626A">
        <w:rPr>
          <w:color w:val="000000" w:themeColor="text1"/>
          <w:sz w:val="28"/>
          <w:szCs w:val="28"/>
        </w:rPr>
        <w:t>в </w:t>
      </w:r>
      <w:r w:rsidRPr="006C1E00">
        <w:rPr>
          <w:color w:val="000000" w:themeColor="text1"/>
          <w:sz w:val="28"/>
          <w:szCs w:val="28"/>
        </w:rPr>
        <w:t xml:space="preserve">редакции постановлений Администрации муниципального образования «Город Майкоп» от </w:t>
      </w:r>
      <w:r w:rsidR="00F83991">
        <w:rPr>
          <w:color w:val="000000" w:themeColor="text1"/>
          <w:sz w:val="28"/>
          <w:szCs w:val="28"/>
        </w:rPr>
        <w:t xml:space="preserve">26.02.2013 № 116, от 03.04.2014 </w:t>
      </w:r>
      <w:r w:rsidR="00965CEF">
        <w:rPr>
          <w:color w:val="000000" w:themeColor="text1"/>
          <w:sz w:val="28"/>
          <w:szCs w:val="28"/>
        </w:rPr>
        <w:t xml:space="preserve">№ 228, </w:t>
      </w:r>
      <w:r w:rsidR="00455087">
        <w:rPr>
          <w:color w:val="000000" w:themeColor="text1"/>
          <w:sz w:val="28"/>
          <w:szCs w:val="28"/>
        </w:rPr>
        <w:t xml:space="preserve">     </w:t>
      </w:r>
      <w:r w:rsidR="00965CEF">
        <w:rPr>
          <w:color w:val="000000" w:themeColor="text1"/>
          <w:sz w:val="28"/>
          <w:szCs w:val="28"/>
        </w:rPr>
        <w:t xml:space="preserve">от 14.06.2016 № 474, от 31.05.2018 № 675, от 26.11.2018 № 1468, </w:t>
      </w:r>
      <w:r w:rsidR="00455087">
        <w:rPr>
          <w:color w:val="000000" w:themeColor="text1"/>
          <w:sz w:val="28"/>
          <w:szCs w:val="28"/>
        </w:rPr>
        <w:t xml:space="preserve">                       </w:t>
      </w:r>
      <w:r w:rsidR="00965CEF">
        <w:rPr>
          <w:color w:val="000000" w:themeColor="text1"/>
          <w:sz w:val="28"/>
          <w:szCs w:val="28"/>
        </w:rPr>
        <w:t>от 11.11.2019 № 1389, от 13.03.2020 № 301</w:t>
      </w:r>
      <w:r>
        <w:rPr>
          <w:color w:val="000000" w:themeColor="text1"/>
          <w:sz w:val="28"/>
          <w:szCs w:val="28"/>
        </w:rPr>
        <w:t>)</w:t>
      </w:r>
      <w:r w:rsidR="00F83991">
        <w:rPr>
          <w:color w:val="000000" w:themeColor="text1"/>
          <w:sz w:val="28"/>
          <w:szCs w:val="28"/>
        </w:rPr>
        <w:t xml:space="preserve"> следующие изменения</w:t>
      </w:r>
      <w:r>
        <w:rPr>
          <w:color w:val="000000" w:themeColor="text1"/>
          <w:sz w:val="28"/>
          <w:szCs w:val="28"/>
        </w:rPr>
        <w:t>:</w:t>
      </w:r>
    </w:p>
    <w:p w:rsidR="008F27C8" w:rsidRDefault="009B4215" w:rsidP="00F76BF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В преамбуле слова </w:t>
      </w:r>
      <w:r w:rsidR="00316088">
        <w:rPr>
          <w:rFonts w:eastAsia="Calibri"/>
          <w:sz w:val="28"/>
          <w:szCs w:val="28"/>
          <w:lang w:eastAsia="en-US"/>
        </w:rPr>
        <w:t>«</w:t>
      </w:r>
      <w:r w:rsidR="00316088" w:rsidRPr="00316088">
        <w:rPr>
          <w:rFonts w:eastAsia="Calibri"/>
          <w:sz w:val="28"/>
          <w:szCs w:val="28"/>
          <w:lang w:eastAsia="en-US"/>
        </w:rPr>
        <w:t>постановления Администра</w:t>
      </w:r>
      <w:r w:rsidR="00316088">
        <w:rPr>
          <w:rFonts w:eastAsia="Calibri"/>
          <w:sz w:val="28"/>
          <w:szCs w:val="28"/>
          <w:lang w:eastAsia="en-US"/>
        </w:rPr>
        <w:t>ции муниципального образования «Город Майкоп» от 22.02.2012</w:t>
      </w:r>
      <w:r w:rsidR="00C11BFB">
        <w:rPr>
          <w:rFonts w:eastAsia="Calibri"/>
          <w:sz w:val="28"/>
          <w:szCs w:val="28"/>
          <w:lang w:eastAsia="en-US"/>
        </w:rPr>
        <w:t xml:space="preserve"> г.</w:t>
      </w:r>
      <w:r w:rsidR="00316088">
        <w:rPr>
          <w:rFonts w:eastAsia="Calibri"/>
          <w:sz w:val="28"/>
          <w:szCs w:val="28"/>
          <w:lang w:eastAsia="en-US"/>
        </w:rPr>
        <w:t xml:space="preserve"> № 110 «</w:t>
      </w:r>
      <w:r w:rsidR="00316088" w:rsidRPr="00316088">
        <w:rPr>
          <w:rFonts w:eastAsia="Calibri"/>
          <w:sz w:val="28"/>
          <w:szCs w:val="28"/>
          <w:lang w:eastAsia="en-US"/>
        </w:rPr>
        <w:t xml:space="preserve">Об утверждении Положения </w:t>
      </w:r>
      <w:r w:rsidR="00316088">
        <w:rPr>
          <w:rFonts w:eastAsia="Calibri"/>
          <w:sz w:val="28"/>
          <w:szCs w:val="28"/>
          <w:lang w:eastAsia="en-US"/>
        </w:rPr>
        <w:t>об организации похоронного дела» заменить словами «постановления Администрации муниципального образования «Город Майкоп» от</w:t>
      </w:r>
      <w:r w:rsidR="00455087">
        <w:rPr>
          <w:rFonts w:eastAsia="Calibri"/>
          <w:sz w:val="28"/>
          <w:szCs w:val="28"/>
          <w:lang w:eastAsia="en-US"/>
        </w:rPr>
        <w:t xml:space="preserve"> 12.11.2020 № 1160 «</w:t>
      </w:r>
      <w:r w:rsidR="00BA6D87" w:rsidRPr="00316088">
        <w:rPr>
          <w:rFonts w:eastAsia="Calibri"/>
          <w:sz w:val="28"/>
          <w:szCs w:val="28"/>
          <w:lang w:eastAsia="en-US"/>
        </w:rPr>
        <w:t xml:space="preserve">Об утверждении Положения </w:t>
      </w:r>
      <w:r w:rsidR="00BA6D87">
        <w:rPr>
          <w:rFonts w:eastAsia="Calibri"/>
          <w:sz w:val="28"/>
          <w:szCs w:val="28"/>
          <w:lang w:eastAsia="en-US"/>
        </w:rPr>
        <w:t>об организации похоронного дела на территории муниципального образования «Город Майкоп».</w:t>
      </w:r>
    </w:p>
    <w:p w:rsidR="00C11BFB" w:rsidRDefault="00A95A38" w:rsidP="00C11B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4698780</wp:posOffset>
            </wp:positionH>
            <wp:positionV relativeFrom="margin">
              <wp:posOffset>9011229</wp:posOffset>
            </wp:positionV>
            <wp:extent cx="1152939" cy="357254"/>
            <wp:effectExtent l="0" t="0" r="0" b="508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39" cy="35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D87">
        <w:rPr>
          <w:rFonts w:eastAsia="Calibri"/>
          <w:sz w:val="28"/>
          <w:szCs w:val="28"/>
          <w:lang w:eastAsia="en-US"/>
        </w:rPr>
        <w:t xml:space="preserve">1.2. </w:t>
      </w:r>
      <w:r w:rsidR="00C11BFB" w:rsidRPr="00C11BFB">
        <w:rPr>
          <w:rFonts w:eastAsia="Calibri"/>
          <w:sz w:val="28"/>
          <w:szCs w:val="28"/>
          <w:lang w:eastAsia="en-US"/>
        </w:rPr>
        <w:t xml:space="preserve">Абзац третий пункта 2.6 Административного регламента предоставления Муниципальным казенным учреждением «Благоустройство </w:t>
      </w:r>
      <w:r w:rsidR="00C11BFB" w:rsidRPr="00C11BFB">
        <w:rPr>
          <w:rFonts w:eastAsia="Calibri"/>
          <w:sz w:val="28"/>
          <w:szCs w:val="28"/>
          <w:lang w:eastAsia="en-US"/>
        </w:rPr>
        <w:lastRenderedPageBreak/>
        <w:t>муниципального образования «Город Майкоп» муниципальной услуги «Выдача справки о месте захоронения» изложить в следующей редакции:</w:t>
      </w:r>
    </w:p>
    <w:p w:rsidR="00421F26" w:rsidRPr="00021003" w:rsidRDefault="00C11BFB" w:rsidP="00C11B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1BFB">
        <w:rPr>
          <w:rFonts w:eastAsia="Calibri"/>
          <w:sz w:val="28"/>
          <w:szCs w:val="28"/>
          <w:lang w:eastAsia="en-US"/>
        </w:rPr>
        <w:t>«- Постановлением Администрации муниципального образования «Город Майкоп» от 12.11.2020 № 1160 «Об утверждении Положения об организации похоронного дела на территории муниципального образования «Город Майкоп».».</w:t>
      </w:r>
    </w:p>
    <w:p w:rsidR="006965F8" w:rsidRPr="006C1E00" w:rsidRDefault="009B4215" w:rsidP="002965C5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bookmarkStart w:id="1" w:name="p_92"/>
      <w:bookmarkEnd w:id="1"/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3F198A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официальном 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996DDF" w:rsidRPr="004E1860" w:rsidRDefault="009B4215" w:rsidP="004E18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8C5FB6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Pr="009B4215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образования «Город </w:t>
      </w:r>
      <w:proofErr w:type="gramStart"/>
      <w:r w:rsidRPr="009B4215">
        <w:rPr>
          <w:color w:val="000000" w:themeColor="text1"/>
          <w:sz w:val="28"/>
          <w:szCs w:val="28"/>
        </w:rPr>
        <w:t xml:space="preserve">Майкоп» </w:t>
      </w:r>
      <w:r w:rsidR="00B64A2A">
        <w:rPr>
          <w:color w:val="000000" w:themeColor="text1"/>
          <w:sz w:val="28"/>
          <w:szCs w:val="28"/>
        </w:rPr>
        <w:t xml:space="preserve">  </w:t>
      </w:r>
      <w:proofErr w:type="gramEnd"/>
      <w:r w:rsidR="00B64A2A">
        <w:rPr>
          <w:color w:val="000000" w:themeColor="text1"/>
          <w:sz w:val="28"/>
          <w:szCs w:val="28"/>
        </w:rPr>
        <w:t xml:space="preserve">                     </w:t>
      </w:r>
      <w:r w:rsidRPr="009B4215">
        <w:rPr>
          <w:color w:val="000000" w:themeColor="text1"/>
          <w:sz w:val="28"/>
          <w:szCs w:val="28"/>
        </w:rPr>
        <w:t>от 21.12.2012 № 1108 «Об утверждении Административного регламента предоставления Муниципальным казенным учреждением «Благоустройство муниципального образования «Город Майкоп» муниципальной услуги «Выдача справки о месте захоронения»</w:t>
      </w:r>
      <w:r w:rsidR="004E18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8F27C8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опубликования.</w:t>
      </w:r>
    </w:p>
    <w:p w:rsidR="00F3258E" w:rsidRDefault="00F3258E" w:rsidP="002965C5">
      <w:pPr>
        <w:pStyle w:val="a6"/>
        <w:ind w:firstLine="708"/>
        <w:rPr>
          <w:szCs w:val="28"/>
        </w:rPr>
      </w:pPr>
    </w:p>
    <w:p w:rsidR="00950C37" w:rsidRDefault="00950C37" w:rsidP="008616E1">
      <w:pPr>
        <w:pStyle w:val="a6"/>
        <w:rPr>
          <w:szCs w:val="28"/>
        </w:rPr>
      </w:pPr>
    </w:p>
    <w:p w:rsidR="008332BC" w:rsidRDefault="008332BC" w:rsidP="008616E1">
      <w:pPr>
        <w:pStyle w:val="a6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C37" w:rsidRDefault="00C128E1" w:rsidP="00861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40" w:rsidRDefault="00894F40" w:rsidP="003F198A">
      <w:r>
        <w:separator/>
      </w:r>
    </w:p>
  </w:endnote>
  <w:endnote w:type="continuationSeparator" w:id="0">
    <w:p w:rsidR="00894F40" w:rsidRDefault="00894F40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40" w:rsidRDefault="00894F40" w:rsidP="003F198A">
      <w:r>
        <w:separator/>
      </w:r>
    </w:p>
  </w:footnote>
  <w:footnote w:type="continuationSeparator" w:id="0">
    <w:p w:rsidR="00894F40" w:rsidRDefault="00894F40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F57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1ED9"/>
    <w:rsid w:val="00002623"/>
    <w:rsid w:val="000029AC"/>
    <w:rsid w:val="000035CD"/>
    <w:rsid w:val="000146C5"/>
    <w:rsid w:val="000156B3"/>
    <w:rsid w:val="00020BE9"/>
    <w:rsid w:val="00021003"/>
    <w:rsid w:val="000234F0"/>
    <w:rsid w:val="00056326"/>
    <w:rsid w:val="00061E36"/>
    <w:rsid w:val="000706E8"/>
    <w:rsid w:val="00071355"/>
    <w:rsid w:val="00080ABB"/>
    <w:rsid w:val="00083FEE"/>
    <w:rsid w:val="000846B8"/>
    <w:rsid w:val="00094F7E"/>
    <w:rsid w:val="000A0BAA"/>
    <w:rsid w:val="000C4478"/>
    <w:rsid w:val="000D51BE"/>
    <w:rsid w:val="000E10D5"/>
    <w:rsid w:val="000E229F"/>
    <w:rsid w:val="000E4F4D"/>
    <w:rsid w:val="000F5324"/>
    <w:rsid w:val="00105D05"/>
    <w:rsid w:val="001141D8"/>
    <w:rsid w:val="00116C33"/>
    <w:rsid w:val="001203CE"/>
    <w:rsid w:val="00123978"/>
    <w:rsid w:val="001259E7"/>
    <w:rsid w:val="00126CCA"/>
    <w:rsid w:val="00126FC9"/>
    <w:rsid w:val="001521EE"/>
    <w:rsid w:val="001643C2"/>
    <w:rsid w:val="00170F6A"/>
    <w:rsid w:val="00175C1D"/>
    <w:rsid w:val="0018004C"/>
    <w:rsid w:val="00181D6B"/>
    <w:rsid w:val="00185A2C"/>
    <w:rsid w:val="00186509"/>
    <w:rsid w:val="001971FC"/>
    <w:rsid w:val="001A164D"/>
    <w:rsid w:val="001A5985"/>
    <w:rsid w:val="001B0FBB"/>
    <w:rsid w:val="001B2DAF"/>
    <w:rsid w:val="001C63A3"/>
    <w:rsid w:val="001C7E61"/>
    <w:rsid w:val="001D15C9"/>
    <w:rsid w:val="001D43AC"/>
    <w:rsid w:val="001D7B63"/>
    <w:rsid w:val="001E08F7"/>
    <w:rsid w:val="001E293C"/>
    <w:rsid w:val="001F3029"/>
    <w:rsid w:val="001F779B"/>
    <w:rsid w:val="00206934"/>
    <w:rsid w:val="002101A4"/>
    <w:rsid w:val="002111DD"/>
    <w:rsid w:val="002156E8"/>
    <w:rsid w:val="002229B2"/>
    <w:rsid w:val="00222B56"/>
    <w:rsid w:val="00242BEB"/>
    <w:rsid w:val="00250F97"/>
    <w:rsid w:val="00255B68"/>
    <w:rsid w:val="00260448"/>
    <w:rsid w:val="0026216D"/>
    <w:rsid w:val="00270A9C"/>
    <w:rsid w:val="00282742"/>
    <w:rsid w:val="002832C6"/>
    <w:rsid w:val="0028492D"/>
    <w:rsid w:val="0028538D"/>
    <w:rsid w:val="00286DE2"/>
    <w:rsid w:val="00287F9C"/>
    <w:rsid w:val="00291745"/>
    <w:rsid w:val="002965C5"/>
    <w:rsid w:val="002A4848"/>
    <w:rsid w:val="002A5CE9"/>
    <w:rsid w:val="002B52F3"/>
    <w:rsid w:val="002C19BD"/>
    <w:rsid w:val="002D409A"/>
    <w:rsid w:val="002D7048"/>
    <w:rsid w:val="002E7F23"/>
    <w:rsid w:val="002F5BD0"/>
    <w:rsid w:val="003033E0"/>
    <w:rsid w:val="003069D8"/>
    <w:rsid w:val="003124E5"/>
    <w:rsid w:val="00316088"/>
    <w:rsid w:val="00322740"/>
    <w:rsid w:val="00325D40"/>
    <w:rsid w:val="003324D0"/>
    <w:rsid w:val="00340932"/>
    <w:rsid w:val="00340CB9"/>
    <w:rsid w:val="003444AB"/>
    <w:rsid w:val="00375750"/>
    <w:rsid w:val="00376861"/>
    <w:rsid w:val="00385983"/>
    <w:rsid w:val="003A1582"/>
    <w:rsid w:val="003A164E"/>
    <w:rsid w:val="003A1CD7"/>
    <w:rsid w:val="003A51AC"/>
    <w:rsid w:val="003B20FE"/>
    <w:rsid w:val="003C04C0"/>
    <w:rsid w:val="003C1240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1F26"/>
    <w:rsid w:val="00422E34"/>
    <w:rsid w:val="0042423B"/>
    <w:rsid w:val="00440172"/>
    <w:rsid w:val="00442C29"/>
    <w:rsid w:val="00447326"/>
    <w:rsid w:val="00447BEC"/>
    <w:rsid w:val="00454C6D"/>
    <w:rsid w:val="00455087"/>
    <w:rsid w:val="004574DF"/>
    <w:rsid w:val="00460914"/>
    <w:rsid w:val="00462281"/>
    <w:rsid w:val="0046477F"/>
    <w:rsid w:val="004653E8"/>
    <w:rsid w:val="0049029F"/>
    <w:rsid w:val="00493094"/>
    <w:rsid w:val="00496BF9"/>
    <w:rsid w:val="004A3DF9"/>
    <w:rsid w:val="004A5947"/>
    <w:rsid w:val="004B2EFC"/>
    <w:rsid w:val="004C2B39"/>
    <w:rsid w:val="004C616D"/>
    <w:rsid w:val="004D2429"/>
    <w:rsid w:val="004E1860"/>
    <w:rsid w:val="004E3BF0"/>
    <w:rsid w:val="004F03C3"/>
    <w:rsid w:val="00500BC5"/>
    <w:rsid w:val="0050277B"/>
    <w:rsid w:val="00503BCE"/>
    <w:rsid w:val="00515809"/>
    <w:rsid w:val="005235B8"/>
    <w:rsid w:val="00523777"/>
    <w:rsid w:val="005324BD"/>
    <w:rsid w:val="005363C4"/>
    <w:rsid w:val="00547BBA"/>
    <w:rsid w:val="00550ABF"/>
    <w:rsid w:val="00563E30"/>
    <w:rsid w:val="0056717B"/>
    <w:rsid w:val="00583B1D"/>
    <w:rsid w:val="005A0396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7FB"/>
    <w:rsid w:val="00616EEA"/>
    <w:rsid w:val="00631F28"/>
    <w:rsid w:val="006422AA"/>
    <w:rsid w:val="0064731E"/>
    <w:rsid w:val="00663E27"/>
    <w:rsid w:val="00664C02"/>
    <w:rsid w:val="00664F57"/>
    <w:rsid w:val="0066500F"/>
    <w:rsid w:val="00670540"/>
    <w:rsid w:val="006709DB"/>
    <w:rsid w:val="00674397"/>
    <w:rsid w:val="0067521C"/>
    <w:rsid w:val="006965F8"/>
    <w:rsid w:val="006B209E"/>
    <w:rsid w:val="006C0C78"/>
    <w:rsid w:val="006C1E00"/>
    <w:rsid w:val="006D156B"/>
    <w:rsid w:val="006E626A"/>
    <w:rsid w:val="006E798F"/>
    <w:rsid w:val="006F0134"/>
    <w:rsid w:val="00700034"/>
    <w:rsid w:val="00700C62"/>
    <w:rsid w:val="00704EE5"/>
    <w:rsid w:val="007110A6"/>
    <w:rsid w:val="007147FC"/>
    <w:rsid w:val="00717266"/>
    <w:rsid w:val="00731CE2"/>
    <w:rsid w:val="00737799"/>
    <w:rsid w:val="00742C0E"/>
    <w:rsid w:val="00743981"/>
    <w:rsid w:val="00744B4A"/>
    <w:rsid w:val="007653B0"/>
    <w:rsid w:val="0077166A"/>
    <w:rsid w:val="00795B77"/>
    <w:rsid w:val="007A4ECE"/>
    <w:rsid w:val="007C74BE"/>
    <w:rsid w:val="007D2285"/>
    <w:rsid w:val="007E2C06"/>
    <w:rsid w:val="007E4404"/>
    <w:rsid w:val="007E56AE"/>
    <w:rsid w:val="007F354E"/>
    <w:rsid w:val="007F7E79"/>
    <w:rsid w:val="00804DC9"/>
    <w:rsid w:val="008065A6"/>
    <w:rsid w:val="00814E5F"/>
    <w:rsid w:val="0082268C"/>
    <w:rsid w:val="00823550"/>
    <w:rsid w:val="008332BC"/>
    <w:rsid w:val="00834DA0"/>
    <w:rsid w:val="00850567"/>
    <w:rsid w:val="00850D6D"/>
    <w:rsid w:val="00851002"/>
    <w:rsid w:val="00852963"/>
    <w:rsid w:val="00857773"/>
    <w:rsid w:val="008616E1"/>
    <w:rsid w:val="00867AFF"/>
    <w:rsid w:val="00870530"/>
    <w:rsid w:val="00877715"/>
    <w:rsid w:val="00880253"/>
    <w:rsid w:val="0089017E"/>
    <w:rsid w:val="00890BC7"/>
    <w:rsid w:val="00893849"/>
    <w:rsid w:val="00893A9D"/>
    <w:rsid w:val="00894F40"/>
    <w:rsid w:val="008A137B"/>
    <w:rsid w:val="008A1872"/>
    <w:rsid w:val="008A3A1B"/>
    <w:rsid w:val="008A523D"/>
    <w:rsid w:val="008B22C0"/>
    <w:rsid w:val="008C3888"/>
    <w:rsid w:val="008C5FB6"/>
    <w:rsid w:val="008D0B4A"/>
    <w:rsid w:val="008D18F0"/>
    <w:rsid w:val="008D6F00"/>
    <w:rsid w:val="008D79F8"/>
    <w:rsid w:val="008E0509"/>
    <w:rsid w:val="008F0ECD"/>
    <w:rsid w:val="008F27C8"/>
    <w:rsid w:val="008F2C73"/>
    <w:rsid w:val="0090350C"/>
    <w:rsid w:val="009039DD"/>
    <w:rsid w:val="0092242D"/>
    <w:rsid w:val="00927A58"/>
    <w:rsid w:val="009466C1"/>
    <w:rsid w:val="00950C37"/>
    <w:rsid w:val="00952ADC"/>
    <w:rsid w:val="0095709F"/>
    <w:rsid w:val="009601C1"/>
    <w:rsid w:val="00960DC4"/>
    <w:rsid w:val="0096433A"/>
    <w:rsid w:val="00964459"/>
    <w:rsid w:val="00965CEF"/>
    <w:rsid w:val="00971DC4"/>
    <w:rsid w:val="0098541A"/>
    <w:rsid w:val="0098579C"/>
    <w:rsid w:val="009861F6"/>
    <w:rsid w:val="009878B5"/>
    <w:rsid w:val="00990D51"/>
    <w:rsid w:val="00996651"/>
    <w:rsid w:val="00996DDF"/>
    <w:rsid w:val="009A2633"/>
    <w:rsid w:val="009B02CD"/>
    <w:rsid w:val="009B4215"/>
    <w:rsid w:val="009B7945"/>
    <w:rsid w:val="009C1445"/>
    <w:rsid w:val="009D77E1"/>
    <w:rsid w:val="009F6CCD"/>
    <w:rsid w:val="00A01A24"/>
    <w:rsid w:val="00A03279"/>
    <w:rsid w:val="00A17879"/>
    <w:rsid w:val="00A22588"/>
    <w:rsid w:val="00A26B40"/>
    <w:rsid w:val="00A34761"/>
    <w:rsid w:val="00A460F5"/>
    <w:rsid w:val="00A5471C"/>
    <w:rsid w:val="00A60CBC"/>
    <w:rsid w:val="00A715A6"/>
    <w:rsid w:val="00A71ECD"/>
    <w:rsid w:val="00A80BA6"/>
    <w:rsid w:val="00A8337A"/>
    <w:rsid w:val="00A8572F"/>
    <w:rsid w:val="00A86C11"/>
    <w:rsid w:val="00A86F03"/>
    <w:rsid w:val="00A90FE1"/>
    <w:rsid w:val="00A95A38"/>
    <w:rsid w:val="00A95D9B"/>
    <w:rsid w:val="00A976B2"/>
    <w:rsid w:val="00AB04C8"/>
    <w:rsid w:val="00AB2EA8"/>
    <w:rsid w:val="00AC3000"/>
    <w:rsid w:val="00AC461F"/>
    <w:rsid w:val="00AC761C"/>
    <w:rsid w:val="00AD3E2D"/>
    <w:rsid w:val="00AE574C"/>
    <w:rsid w:val="00AF4F10"/>
    <w:rsid w:val="00AF4F11"/>
    <w:rsid w:val="00B17B8A"/>
    <w:rsid w:val="00B200E3"/>
    <w:rsid w:val="00B224F7"/>
    <w:rsid w:val="00B407B3"/>
    <w:rsid w:val="00B43177"/>
    <w:rsid w:val="00B54B91"/>
    <w:rsid w:val="00B64A2A"/>
    <w:rsid w:val="00B66F00"/>
    <w:rsid w:val="00B85B1B"/>
    <w:rsid w:val="00BA58C3"/>
    <w:rsid w:val="00BA6D87"/>
    <w:rsid w:val="00BB0789"/>
    <w:rsid w:val="00BB3E48"/>
    <w:rsid w:val="00BC15CF"/>
    <w:rsid w:val="00BD11DF"/>
    <w:rsid w:val="00BD2C6F"/>
    <w:rsid w:val="00BD3261"/>
    <w:rsid w:val="00BD7AB7"/>
    <w:rsid w:val="00BE6196"/>
    <w:rsid w:val="00BE6AB5"/>
    <w:rsid w:val="00BF155D"/>
    <w:rsid w:val="00BF1993"/>
    <w:rsid w:val="00BF4634"/>
    <w:rsid w:val="00BF6114"/>
    <w:rsid w:val="00C06E86"/>
    <w:rsid w:val="00C11BFB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A6F4D"/>
    <w:rsid w:val="00CB049B"/>
    <w:rsid w:val="00CB6349"/>
    <w:rsid w:val="00CC5978"/>
    <w:rsid w:val="00CC5A51"/>
    <w:rsid w:val="00CD0099"/>
    <w:rsid w:val="00CD2C72"/>
    <w:rsid w:val="00CD5DCA"/>
    <w:rsid w:val="00CE0FA2"/>
    <w:rsid w:val="00CE7E97"/>
    <w:rsid w:val="00D03235"/>
    <w:rsid w:val="00D2538D"/>
    <w:rsid w:val="00D2541F"/>
    <w:rsid w:val="00D30A67"/>
    <w:rsid w:val="00D43FF2"/>
    <w:rsid w:val="00D52392"/>
    <w:rsid w:val="00D65A8D"/>
    <w:rsid w:val="00D71A81"/>
    <w:rsid w:val="00D752C4"/>
    <w:rsid w:val="00DA3C2E"/>
    <w:rsid w:val="00DA42DC"/>
    <w:rsid w:val="00DA6878"/>
    <w:rsid w:val="00DA6BE5"/>
    <w:rsid w:val="00DB4621"/>
    <w:rsid w:val="00DB6617"/>
    <w:rsid w:val="00DC4788"/>
    <w:rsid w:val="00DC70EE"/>
    <w:rsid w:val="00DD0C46"/>
    <w:rsid w:val="00E01EEC"/>
    <w:rsid w:val="00E03E32"/>
    <w:rsid w:val="00E053F4"/>
    <w:rsid w:val="00E15753"/>
    <w:rsid w:val="00E16677"/>
    <w:rsid w:val="00E20E59"/>
    <w:rsid w:val="00E300BB"/>
    <w:rsid w:val="00E3429A"/>
    <w:rsid w:val="00E452F7"/>
    <w:rsid w:val="00E53B31"/>
    <w:rsid w:val="00E547DC"/>
    <w:rsid w:val="00E608BE"/>
    <w:rsid w:val="00E6689E"/>
    <w:rsid w:val="00E74978"/>
    <w:rsid w:val="00E7525B"/>
    <w:rsid w:val="00E76DBE"/>
    <w:rsid w:val="00E90AED"/>
    <w:rsid w:val="00E92158"/>
    <w:rsid w:val="00E936D1"/>
    <w:rsid w:val="00E95262"/>
    <w:rsid w:val="00E95324"/>
    <w:rsid w:val="00EB2879"/>
    <w:rsid w:val="00EC18B4"/>
    <w:rsid w:val="00EC2D9C"/>
    <w:rsid w:val="00EC6A42"/>
    <w:rsid w:val="00EC73F9"/>
    <w:rsid w:val="00EC78F0"/>
    <w:rsid w:val="00ED1729"/>
    <w:rsid w:val="00ED5FF1"/>
    <w:rsid w:val="00EE2FC6"/>
    <w:rsid w:val="00EE6497"/>
    <w:rsid w:val="00EF1FDD"/>
    <w:rsid w:val="00F0011D"/>
    <w:rsid w:val="00F04AF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3258E"/>
    <w:rsid w:val="00F37DFF"/>
    <w:rsid w:val="00F539ED"/>
    <w:rsid w:val="00F5498F"/>
    <w:rsid w:val="00F70141"/>
    <w:rsid w:val="00F7313C"/>
    <w:rsid w:val="00F74BB9"/>
    <w:rsid w:val="00F76BFC"/>
    <w:rsid w:val="00F83991"/>
    <w:rsid w:val="00F84120"/>
    <w:rsid w:val="00F85289"/>
    <w:rsid w:val="00F87BCC"/>
    <w:rsid w:val="00F930F5"/>
    <w:rsid w:val="00FA07CD"/>
    <w:rsid w:val="00FA42D7"/>
    <w:rsid w:val="00FA4446"/>
    <w:rsid w:val="00FC5D75"/>
    <w:rsid w:val="00FC7F39"/>
    <w:rsid w:val="00FD69BD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7C2C-5A99-4EEA-84C5-BF2201DD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Садковая Алина Алексеевна</cp:lastModifiedBy>
  <cp:revision>39</cp:revision>
  <cp:lastPrinted>2020-12-17T08:22:00Z</cp:lastPrinted>
  <dcterms:created xsi:type="dcterms:W3CDTF">2018-04-13T07:01:00Z</dcterms:created>
  <dcterms:modified xsi:type="dcterms:W3CDTF">2020-12-21T07:33:00Z</dcterms:modified>
</cp:coreProperties>
</file>