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8E" w:rsidRPr="00A6588E" w:rsidRDefault="00A6588E" w:rsidP="00A658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588E" w:rsidRDefault="00A6588E" w:rsidP="00A658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588E">
        <w:rPr>
          <w:rFonts w:ascii="Times New Roman" w:hAnsi="Times New Roman" w:cs="Times New Roman"/>
          <w:sz w:val="28"/>
          <w:szCs w:val="28"/>
        </w:rPr>
        <w:t>Комитет Республики Адыгея по имущественным от</w:t>
      </w:r>
      <w:r>
        <w:rPr>
          <w:rFonts w:ascii="Times New Roman" w:hAnsi="Times New Roman" w:cs="Times New Roman"/>
          <w:sz w:val="28"/>
          <w:szCs w:val="28"/>
        </w:rPr>
        <w:t>ношениям сообщает о проведении аукциона</w:t>
      </w:r>
      <w:r w:rsidRPr="00A6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A6588E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Адыгея в электронной форме:</w:t>
      </w:r>
      <w:bookmarkStart w:id="0" w:name="_GoBack"/>
      <w:bookmarkEnd w:id="0"/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Земельный участок площадью 8256 квадратных метров, кадастровый номер 01:08:0540003:11, с расположенными объектами недвижимого имущества: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1) водопровод (внешние дворовые сети) с кадастровым номером 01:08:0540003:19, протяженностью 159 метров;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2) забор кирпичный с кадастровым номером 01:08:0540003:20, протяженностью 140 метров;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>3) канализация (внешние дворовые сети) с кадастровым номером 01:08:0540003:21, протяженностью 55 метров;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 4) канал непроходной теплофикационный минеральной воды с кадастровым номером 01:08:0540003:22, протяженностью 84 метра;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5) газопровод надземный с громоотводом с кадастровым номером 01:08:0540003:23, протяженностью 84 метра;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6) силовая линия электропередачи с кадастровым номером 01:08:0540003:24, протяженностью 94 метра;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7) склад с кадастровым номером 01:08:0540004:37, площадью 48,9 квадратного метра, количество этажей: 1;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8) здание насосной и механической с кадастровым номером 01:08:0540004:38, площадью 56 квадратных метров, количество этажей: 1;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9) котельная с кадастровым номером 01:08:0540004:40, площадью 50,1 квадратного метра, количество этажей: 1;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>10) уборная дворовая кирпичная с кадастровым номером 01:08:0540004:41, площадью 4,5 квадратного метр</w:t>
      </w:r>
      <w:r>
        <w:rPr>
          <w:rFonts w:ascii="Times New Roman" w:hAnsi="Times New Roman" w:cs="Times New Roman"/>
          <w:sz w:val="28"/>
          <w:szCs w:val="28"/>
        </w:rPr>
        <w:t>а, количество этажей: 1;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11) склад-гараж с кадастровым номером 01:08:0540004:45, площадью 98,9 квадратного метра, количество этажей: 1;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12) нежилое здание с кадастровым номером 01:08:0540004:49, площадью 401,2 квадратного метра, количество этажей: 1; 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t xml:space="preserve">13) склад с кадастровым номером 01:08:0540004:52, площадью 18,9 квадратного метра, количество этажей: 1; </w:t>
      </w:r>
    </w:p>
    <w:p w:rsidR="009C78AD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E7E">
        <w:rPr>
          <w:rFonts w:ascii="Times New Roman" w:hAnsi="Times New Roman" w:cs="Times New Roman"/>
          <w:sz w:val="28"/>
          <w:szCs w:val="28"/>
        </w:rPr>
        <w:lastRenderedPageBreak/>
        <w:t xml:space="preserve">14) иное имущество: а) система трубопроводов; б) забор кирпичный с металлической решеткой; в) забор металлический; г) накопительная емкость из алюминия для хранения минеральной воды; д) пожарная сигнализация; е) насос К90/20/7,5*3000/; ж) насос К90/20; з) </w:t>
      </w:r>
      <w:proofErr w:type="gramStart"/>
      <w:r w:rsidRPr="00203E7E">
        <w:rPr>
          <w:rFonts w:ascii="Times New Roman" w:hAnsi="Times New Roman" w:cs="Times New Roman"/>
          <w:sz w:val="28"/>
          <w:szCs w:val="28"/>
        </w:rPr>
        <w:t>верстак</w:t>
      </w:r>
      <w:proofErr w:type="gramEnd"/>
      <w:r w:rsidRPr="00203E7E">
        <w:rPr>
          <w:rFonts w:ascii="Times New Roman" w:hAnsi="Times New Roman" w:cs="Times New Roman"/>
          <w:sz w:val="28"/>
          <w:szCs w:val="28"/>
        </w:rPr>
        <w:t xml:space="preserve"> ламинированный П-36-55; и) ванна ВОД-56; к) танк лагерный с двумя емкостями; л) </w:t>
      </w:r>
      <w:proofErr w:type="spellStart"/>
      <w:r w:rsidRPr="00203E7E">
        <w:rPr>
          <w:rFonts w:ascii="Times New Roman" w:hAnsi="Times New Roman" w:cs="Times New Roman"/>
          <w:sz w:val="28"/>
          <w:szCs w:val="28"/>
        </w:rPr>
        <w:t>минералопровод</w:t>
      </w:r>
      <w:proofErr w:type="spellEnd"/>
      <w:r w:rsidRPr="00203E7E">
        <w:rPr>
          <w:rFonts w:ascii="Times New Roman" w:hAnsi="Times New Roman" w:cs="Times New Roman"/>
          <w:sz w:val="28"/>
          <w:szCs w:val="28"/>
        </w:rPr>
        <w:t>; м) ворота металлические без калитки; н) ворота металлические с калиткой. Местоположение установлено относительно ориентира, расположенного в границах участка. Почтовый адрес ориентира: Республика Адыгея, город Майкоп, переулок Минеральный, 1.</w:t>
      </w:r>
    </w:p>
    <w:p w:rsidR="00203E7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продажи имущества – 23 166 371,20 (двадцать три миллиона сто шестьдесят шесть тысяч триста семьдесят один) рубль 20 копеек (с учетом НДС). Прием заявок для участия в аукционе осуществляется с 20.08.</w:t>
      </w:r>
      <w:r w:rsidRPr="00203E7E">
        <w:rPr>
          <w:rFonts w:ascii="Times New Roman" w:hAnsi="Times New Roman" w:cs="Times New Roman"/>
          <w:sz w:val="28"/>
          <w:szCs w:val="28"/>
        </w:rPr>
        <w:t xml:space="preserve">2021 г. с 09 час. 00 мин. </w:t>
      </w:r>
      <w:r>
        <w:rPr>
          <w:rFonts w:ascii="Times New Roman" w:hAnsi="Times New Roman" w:cs="Times New Roman"/>
          <w:sz w:val="28"/>
          <w:szCs w:val="28"/>
        </w:rPr>
        <w:t>по 17.09.</w:t>
      </w:r>
      <w:r w:rsidRPr="00203E7E">
        <w:rPr>
          <w:rFonts w:ascii="Times New Roman" w:hAnsi="Times New Roman" w:cs="Times New Roman"/>
          <w:sz w:val="28"/>
          <w:szCs w:val="28"/>
        </w:rPr>
        <w:t>2021 г. до 17 час. 00 мин.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в электронной форме на универсальной торговой платформе АО «Сбербанк-АСТ», в торговой секции «Приватизация, аренда и продажа прав».</w:t>
      </w:r>
    </w:p>
    <w:p w:rsidR="00203E7E" w:rsidRPr="00A6588E" w:rsidRDefault="00203E7E" w:rsidP="00203E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выставленном на продажу имуществе и порядке проведения аукциона в электронной форме опубликована на официальном сайте Российской Федерации для размещения информации о проведении торгов </w:t>
      </w:r>
      <w:hyperlink r:id="rId4" w:history="1">
        <w:r w:rsidRPr="0079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3E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adygheya</w:t>
        </w:r>
        <w:r w:rsidRPr="00203E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электронной площадке </w:t>
      </w:r>
      <w:r w:rsidR="00A6588E">
        <w:rPr>
          <w:rFonts w:ascii="Times New Roman" w:hAnsi="Times New Roman" w:cs="Times New Roman"/>
          <w:sz w:val="28"/>
          <w:szCs w:val="28"/>
        </w:rPr>
        <w:t>АО «Сбербанк-АСТ» (</w:t>
      </w:r>
      <w:hyperlink r:id="rId5" w:history="1">
        <w:r w:rsidR="00A6588E" w:rsidRPr="0079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588E" w:rsidRPr="00792E4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6588E" w:rsidRPr="0079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utp</w:t>
        </w:r>
        <w:r w:rsidR="00A6588E" w:rsidRPr="00A658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588E" w:rsidRPr="0079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sferbank</w:t>
        </w:r>
        <w:r w:rsidR="00A6588E" w:rsidRPr="00A658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6588E" w:rsidRPr="0079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="00A6588E" w:rsidRPr="00A658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588E" w:rsidRPr="0079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588E" w:rsidRPr="00A6588E">
        <w:rPr>
          <w:rFonts w:ascii="Times New Roman" w:hAnsi="Times New Roman" w:cs="Times New Roman"/>
          <w:sz w:val="28"/>
          <w:szCs w:val="28"/>
        </w:rPr>
        <w:t>) #</w:t>
      </w:r>
      <w:r w:rsidR="00A6588E">
        <w:rPr>
          <w:rFonts w:ascii="Times New Roman" w:hAnsi="Times New Roman" w:cs="Times New Roman"/>
          <w:sz w:val="28"/>
          <w:szCs w:val="28"/>
          <w:lang w:val="en-US"/>
        </w:rPr>
        <w:t>SBR</w:t>
      </w:r>
      <w:r w:rsidR="00A6588E" w:rsidRPr="00A6588E">
        <w:rPr>
          <w:rFonts w:ascii="Times New Roman" w:hAnsi="Times New Roman" w:cs="Times New Roman"/>
          <w:sz w:val="28"/>
          <w:szCs w:val="28"/>
        </w:rPr>
        <w:t>012-</w:t>
      </w:r>
      <w:proofErr w:type="gramStart"/>
      <w:r w:rsidR="00A6588E" w:rsidRPr="00A6588E">
        <w:rPr>
          <w:rFonts w:ascii="Times New Roman" w:hAnsi="Times New Roman" w:cs="Times New Roman"/>
          <w:sz w:val="28"/>
          <w:szCs w:val="28"/>
        </w:rPr>
        <w:t xml:space="preserve">2108160058.1 </w:t>
      </w:r>
      <w:r w:rsidR="00A658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03E7E" w:rsidRPr="00A6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E"/>
    <w:rsid w:val="00203E7E"/>
    <w:rsid w:val="009C78AD"/>
    <w:rsid w:val="00A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04A6-6301-49E3-8139-03EA7A3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ferbank-ast.ru" TargetMode="External"/><Relationship Id="rId4" Type="http://schemas.openxmlformats.org/officeDocument/2006/relationships/hyperlink" Target="http://www.adygh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Слажнева Елена Юрьевна</dc:creator>
  <cp:keywords/>
  <dc:description/>
  <cp:lastModifiedBy>Слажнева Елена Юрьевна</cp:lastModifiedBy>
  <cp:revision>1</cp:revision>
  <dcterms:created xsi:type="dcterms:W3CDTF">2021-08-19T08:50:00Z</dcterms:created>
  <dcterms:modified xsi:type="dcterms:W3CDTF">2021-08-19T09:05:00Z</dcterms:modified>
</cp:coreProperties>
</file>