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844CD6" w:rsidTr="003900A7">
        <w:trPr>
          <w:jc w:val="center"/>
        </w:trPr>
        <w:tc>
          <w:tcPr>
            <w:tcW w:w="3794" w:type="dxa"/>
          </w:tcPr>
          <w:p w:rsidR="00844CD6" w:rsidRDefault="00844CD6" w:rsidP="003900A7">
            <w:pPr>
              <w:pStyle w:val="21"/>
            </w:pPr>
            <w:r>
              <w:t>Администрация муниципального образования «Город Майкоп»</w:t>
            </w:r>
          </w:p>
          <w:p w:rsidR="00844CD6" w:rsidRDefault="00844CD6" w:rsidP="003900A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844CD6" w:rsidRPr="003A470F" w:rsidRDefault="007A7DF3" w:rsidP="003900A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844CD6" w:rsidRDefault="00844CD6" w:rsidP="0039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44CD6" w:rsidRDefault="00844CD6" w:rsidP="0039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844CD6" w:rsidRDefault="00844CD6" w:rsidP="0039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844CD6" w:rsidRDefault="00844CD6" w:rsidP="003900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44CD6" w:rsidRDefault="00844CD6" w:rsidP="003900A7">
            <w:pPr>
              <w:pStyle w:val="3"/>
            </w:pPr>
          </w:p>
        </w:tc>
      </w:tr>
      <w:tr w:rsidR="00844CD6" w:rsidTr="003900A7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844CD6" w:rsidRDefault="00844CD6" w:rsidP="003900A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844CD6" w:rsidRDefault="00844CD6" w:rsidP="003900A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844CD6" w:rsidRDefault="00844CD6" w:rsidP="003900A7">
            <w:pPr>
              <w:jc w:val="center"/>
              <w:rPr>
                <w:b/>
                <w:sz w:val="16"/>
              </w:rPr>
            </w:pPr>
          </w:p>
        </w:tc>
      </w:tr>
    </w:tbl>
    <w:p w:rsidR="00844CD6" w:rsidRDefault="00844CD6" w:rsidP="00844CD6">
      <w:pPr>
        <w:rPr>
          <w:b/>
        </w:rPr>
      </w:pPr>
    </w:p>
    <w:p w:rsidR="00844CD6" w:rsidRDefault="00844CD6" w:rsidP="00844CD6">
      <w:pPr>
        <w:rPr>
          <w:b/>
        </w:rPr>
      </w:pPr>
    </w:p>
    <w:p w:rsidR="00844CD6" w:rsidRDefault="00844CD6" w:rsidP="00844CD6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844CD6" w:rsidRDefault="00844CD6" w:rsidP="00844CD6">
      <w:pPr>
        <w:jc w:val="center"/>
        <w:rPr>
          <w:b/>
        </w:rPr>
      </w:pPr>
    </w:p>
    <w:p w:rsidR="0057394A" w:rsidRDefault="0057394A" w:rsidP="0057394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D0504" w:rsidRPr="00AD0504">
        <w:rPr>
          <w:szCs w:val="28"/>
          <w:u w:val="single"/>
        </w:rPr>
        <w:t>24.05.2016 № 405</w:t>
      </w:r>
    </w:p>
    <w:p w:rsidR="00844CD6" w:rsidRDefault="00844CD6" w:rsidP="00844CD6">
      <w:pPr>
        <w:jc w:val="center"/>
      </w:pPr>
      <w:r>
        <w:t xml:space="preserve">г. Майкоп  </w:t>
      </w:r>
    </w:p>
    <w:p w:rsidR="0090668F" w:rsidRDefault="0090668F" w:rsidP="0055709D">
      <w:pPr>
        <w:rPr>
          <w:b/>
        </w:rPr>
      </w:pPr>
    </w:p>
    <w:p w:rsidR="001A1149" w:rsidRDefault="001A1149" w:rsidP="0055709D">
      <w:pPr>
        <w:rPr>
          <w:b/>
        </w:rPr>
      </w:pPr>
    </w:p>
    <w:p w:rsidR="001969B9" w:rsidRDefault="001969B9" w:rsidP="001969B9">
      <w:pPr>
        <w:jc w:val="center"/>
        <w:rPr>
          <w:b/>
          <w:szCs w:val="28"/>
        </w:rPr>
      </w:pPr>
      <w:r>
        <w:rPr>
          <w:b/>
          <w:szCs w:val="28"/>
        </w:rPr>
        <w:t>О задачах по подготовке объектов жилищно</w:t>
      </w:r>
      <w:bookmarkStart w:id="0" w:name="_GoBack"/>
      <w:bookmarkEnd w:id="0"/>
      <w:r>
        <w:rPr>
          <w:b/>
          <w:szCs w:val="28"/>
        </w:rPr>
        <w:t xml:space="preserve">-коммунального </w:t>
      </w:r>
    </w:p>
    <w:p w:rsidR="001969B9" w:rsidRDefault="001969B9" w:rsidP="001969B9">
      <w:pPr>
        <w:jc w:val="center"/>
        <w:rPr>
          <w:b/>
          <w:szCs w:val="28"/>
        </w:rPr>
      </w:pPr>
      <w:r>
        <w:rPr>
          <w:b/>
          <w:szCs w:val="28"/>
        </w:rPr>
        <w:t xml:space="preserve">назначения и социальной сферы муниципального образования </w:t>
      </w:r>
    </w:p>
    <w:p w:rsidR="001969B9" w:rsidRDefault="001969B9" w:rsidP="001969B9">
      <w:pPr>
        <w:jc w:val="center"/>
        <w:rPr>
          <w:b/>
          <w:szCs w:val="28"/>
        </w:rPr>
      </w:pPr>
      <w:r>
        <w:rPr>
          <w:b/>
          <w:szCs w:val="28"/>
        </w:rPr>
        <w:t>«Город Майкоп» к осенне-зимнему периоду 201</w:t>
      </w:r>
      <w:r w:rsidR="007A7DF3">
        <w:rPr>
          <w:b/>
          <w:szCs w:val="28"/>
        </w:rPr>
        <w:t>6</w:t>
      </w:r>
      <w:r>
        <w:rPr>
          <w:b/>
          <w:szCs w:val="28"/>
        </w:rPr>
        <w:t>-201</w:t>
      </w:r>
      <w:r w:rsidR="007A7DF3">
        <w:rPr>
          <w:b/>
          <w:szCs w:val="28"/>
        </w:rPr>
        <w:t>7</w:t>
      </w:r>
      <w:r>
        <w:rPr>
          <w:b/>
          <w:szCs w:val="28"/>
        </w:rPr>
        <w:t xml:space="preserve"> годов</w:t>
      </w:r>
    </w:p>
    <w:p w:rsidR="001969B9" w:rsidRDefault="001969B9" w:rsidP="001969B9">
      <w:pPr>
        <w:jc w:val="center"/>
        <w:rPr>
          <w:b/>
          <w:szCs w:val="28"/>
        </w:rPr>
      </w:pPr>
    </w:p>
    <w:p w:rsidR="001969B9" w:rsidRDefault="001969B9" w:rsidP="001969B9">
      <w:pPr>
        <w:jc w:val="center"/>
        <w:rPr>
          <w:b/>
          <w:szCs w:val="28"/>
        </w:rPr>
      </w:pPr>
    </w:p>
    <w:p w:rsidR="00FB272D" w:rsidRDefault="00FB272D" w:rsidP="001969B9">
      <w:pPr>
        <w:jc w:val="center"/>
        <w:rPr>
          <w:b/>
          <w:szCs w:val="28"/>
        </w:rPr>
      </w:pPr>
    </w:p>
    <w:p w:rsidR="001969B9" w:rsidRDefault="001969B9" w:rsidP="001969B9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целях обеспечения своевременной и качественной подготовки объектов жилищно-коммунального назначения и социальной сферы муниципального образования «Город Майкоп» к работе в осенне-зимний период 201</w:t>
      </w:r>
      <w:r w:rsidR="007A7DF3">
        <w:rPr>
          <w:szCs w:val="28"/>
        </w:rPr>
        <w:t>6</w:t>
      </w:r>
      <w:r>
        <w:rPr>
          <w:szCs w:val="28"/>
        </w:rPr>
        <w:t>-201</w:t>
      </w:r>
      <w:r w:rsidR="007A7DF3">
        <w:rPr>
          <w:szCs w:val="28"/>
        </w:rPr>
        <w:t>7</w:t>
      </w:r>
      <w:r>
        <w:rPr>
          <w:szCs w:val="28"/>
        </w:rPr>
        <w:t xml:space="preserve"> годов и устранения недостатков, выявленных </w:t>
      </w:r>
      <w:r w:rsidR="00B25907">
        <w:rPr>
          <w:szCs w:val="28"/>
        </w:rPr>
        <w:t>за</w:t>
      </w:r>
      <w:r>
        <w:rPr>
          <w:szCs w:val="28"/>
        </w:rPr>
        <w:t xml:space="preserve"> прошедший сезон, п о с т а н о в л я ю:</w:t>
      </w:r>
    </w:p>
    <w:p w:rsidR="00FB272D" w:rsidRDefault="00FB272D" w:rsidP="001969B9">
      <w:pPr>
        <w:jc w:val="both"/>
        <w:rPr>
          <w:szCs w:val="28"/>
        </w:rPr>
      </w:pP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961EDF">
        <w:rPr>
          <w:szCs w:val="28"/>
        </w:rPr>
        <w:t xml:space="preserve"> </w:t>
      </w:r>
      <w:r w:rsidR="002F7A12">
        <w:rPr>
          <w:szCs w:val="28"/>
        </w:rPr>
        <w:t>Утвердить</w:t>
      </w:r>
      <w:r>
        <w:rPr>
          <w:szCs w:val="28"/>
        </w:rPr>
        <w:t xml:space="preserve"> межведомственную комиссию по подготовк</w:t>
      </w:r>
      <w:r w:rsidR="00160113">
        <w:rPr>
          <w:szCs w:val="28"/>
        </w:rPr>
        <w:t>е</w:t>
      </w:r>
      <w:r>
        <w:rPr>
          <w:szCs w:val="28"/>
        </w:rPr>
        <w:t xml:space="preserve"> жилищно-коммунального комплекса и объектов социальной сферы к работе в осенне-зимний период 201</w:t>
      </w:r>
      <w:r w:rsidR="007A7DF3">
        <w:rPr>
          <w:szCs w:val="28"/>
        </w:rPr>
        <w:t>6</w:t>
      </w:r>
      <w:r>
        <w:rPr>
          <w:szCs w:val="28"/>
        </w:rPr>
        <w:t>-201</w:t>
      </w:r>
      <w:r w:rsidR="007A7DF3">
        <w:rPr>
          <w:szCs w:val="28"/>
        </w:rPr>
        <w:t>7</w:t>
      </w:r>
      <w:r>
        <w:rPr>
          <w:szCs w:val="28"/>
        </w:rPr>
        <w:t xml:space="preserve"> годов в составе, согласно приложению №</w:t>
      </w:r>
      <w:r w:rsidR="0034201F">
        <w:rPr>
          <w:szCs w:val="28"/>
        </w:rPr>
        <w:t xml:space="preserve"> </w:t>
      </w:r>
      <w:r>
        <w:rPr>
          <w:szCs w:val="28"/>
        </w:rPr>
        <w:t>1.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961EDF">
        <w:rPr>
          <w:szCs w:val="28"/>
        </w:rPr>
        <w:t xml:space="preserve"> </w:t>
      </w:r>
      <w:r w:rsidR="00B91989">
        <w:rPr>
          <w:szCs w:val="28"/>
        </w:rPr>
        <w:t>Руководителям Комитета по образованию, Управления культуры, К</w:t>
      </w:r>
      <w:r>
        <w:rPr>
          <w:szCs w:val="28"/>
        </w:rPr>
        <w:t>омитета по физической культуре и спорту Администрации муниципального образования «Город Майкоп»: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2.1.</w:t>
      </w:r>
      <w:r w:rsidR="00961EDF">
        <w:rPr>
          <w:szCs w:val="28"/>
        </w:rPr>
        <w:t xml:space="preserve"> </w:t>
      </w:r>
      <w:r>
        <w:rPr>
          <w:szCs w:val="28"/>
        </w:rPr>
        <w:t>Разработать планы мероприятий по подготовке к осенне-зимнему периоду 201</w:t>
      </w:r>
      <w:r w:rsidR="00C93B15">
        <w:rPr>
          <w:szCs w:val="28"/>
        </w:rPr>
        <w:t>6</w:t>
      </w:r>
      <w:r>
        <w:rPr>
          <w:szCs w:val="28"/>
        </w:rPr>
        <w:t>-201</w:t>
      </w:r>
      <w:r w:rsidR="00C93B15">
        <w:rPr>
          <w:szCs w:val="28"/>
        </w:rPr>
        <w:t>7</w:t>
      </w:r>
      <w:r>
        <w:rPr>
          <w:szCs w:val="28"/>
        </w:rPr>
        <w:t xml:space="preserve"> годов и представить их в межвед</w:t>
      </w:r>
      <w:r w:rsidR="007A7DF3">
        <w:rPr>
          <w:szCs w:val="28"/>
        </w:rPr>
        <w:t xml:space="preserve">омственную комиссию в </w:t>
      </w:r>
      <w:r w:rsidR="00C93B15">
        <w:rPr>
          <w:szCs w:val="28"/>
        </w:rPr>
        <w:t>не позднее 10 дней с момента вступления в силу настоящего Постановления</w:t>
      </w:r>
      <w:r>
        <w:rPr>
          <w:szCs w:val="28"/>
        </w:rPr>
        <w:t>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2.2.</w:t>
      </w:r>
      <w:r w:rsidR="00961EDF">
        <w:rPr>
          <w:szCs w:val="28"/>
        </w:rPr>
        <w:t xml:space="preserve"> </w:t>
      </w:r>
      <w:r>
        <w:rPr>
          <w:szCs w:val="28"/>
        </w:rPr>
        <w:t>Принять меры по своевременному и полному финансированию работ по подготовке к осенне-зимнему периоду, а также выполнению мероприятий по энергосбережению.</w:t>
      </w:r>
    </w:p>
    <w:p w:rsidR="001969B9" w:rsidRDefault="001969B9" w:rsidP="001969B9">
      <w:pPr>
        <w:ind w:firstLine="708"/>
        <w:jc w:val="both"/>
        <w:rPr>
          <w:szCs w:val="28"/>
        </w:rPr>
      </w:pPr>
      <w:r w:rsidRPr="00B92E67">
        <w:rPr>
          <w:szCs w:val="28"/>
        </w:rPr>
        <w:t xml:space="preserve">2.3. </w:t>
      </w:r>
      <w:r w:rsidR="007A7DF3" w:rsidRPr="00B92E67">
        <w:rPr>
          <w:szCs w:val="28"/>
        </w:rPr>
        <w:t>Начиная с 1 июня 2016</w:t>
      </w:r>
      <w:r w:rsidR="00961EDF" w:rsidRPr="00B92E67">
        <w:rPr>
          <w:szCs w:val="28"/>
        </w:rPr>
        <w:t xml:space="preserve"> г. </w:t>
      </w:r>
      <w:r w:rsidR="00B92E67" w:rsidRPr="00B92E67">
        <w:rPr>
          <w:szCs w:val="28"/>
        </w:rPr>
        <w:t>2 раза в месяц</w:t>
      </w:r>
      <w:r w:rsidRPr="00B92E67">
        <w:rPr>
          <w:szCs w:val="28"/>
        </w:rPr>
        <w:t xml:space="preserve"> представлять в Управление жилищно-коммунального хозяйства и благоустройства Администрации муниципального образования «Город Майкоп» информацию о выполнении мероприятий по подготовке к осенне-зимнему периоду 201</w:t>
      </w:r>
      <w:r w:rsidR="007A7DF3" w:rsidRPr="00B92E67">
        <w:rPr>
          <w:szCs w:val="28"/>
        </w:rPr>
        <w:t>6-2017</w:t>
      </w:r>
      <w:r w:rsidRPr="00B92E67">
        <w:rPr>
          <w:szCs w:val="28"/>
        </w:rPr>
        <w:t xml:space="preserve"> годов.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961EDF">
        <w:rPr>
          <w:szCs w:val="28"/>
        </w:rPr>
        <w:t xml:space="preserve"> </w:t>
      </w:r>
      <w:r>
        <w:rPr>
          <w:szCs w:val="28"/>
        </w:rPr>
        <w:t xml:space="preserve">Рекомендовать организациям жилищно-коммунального комплекса, а также предприятиям и организациям, оказывающим жилищно-коммунальные </w:t>
      </w:r>
      <w:r>
        <w:rPr>
          <w:szCs w:val="28"/>
        </w:rPr>
        <w:lastRenderedPageBreak/>
        <w:t>услуги населению на территории муниципального образования «Город Майкоп»:</w:t>
      </w:r>
    </w:p>
    <w:p w:rsidR="00C93B15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961EDF">
        <w:rPr>
          <w:szCs w:val="28"/>
        </w:rPr>
        <w:t xml:space="preserve"> </w:t>
      </w:r>
      <w:r>
        <w:rPr>
          <w:szCs w:val="28"/>
        </w:rPr>
        <w:t>Разработать планы мероприятий по подготовке к осенне-зимнему периоду 201</w:t>
      </w:r>
      <w:r w:rsidR="007A7DF3">
        <w:rPr>
          <w:szCs w:val="28"/>
        </w:rPr>
        <w:t>6</w:t>
      </w:r>
      <w:r>
        <w:rPr>
          <w:szCs w:val="28"/>
        </w:rPr>
        <w:t>-201</w:t>
      </w:r>
      <w:r w:rsidR="007A7DF3">
        <w:rPr>
          <w:szCs w:val="28"/>
        </w:rPr>
        <w:t>7</w:t>
      </w:r>
      <w:r>
        <w:rPr>
          <w:szCs w:val="28"/>
        </w:rPr>
        <w:t xml:space="preserve"> годов и представить </w:t>
      </w:r>
      <w:r w:rsidR="00C93B15">
        <w:rPr>
          <w:szCs w:val="28"/>
        </w:rPr>
        <w:t>их в межведомственную комиссию не позднее 10 дней с момента вступления в силу настоящего Постановления.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3.2.</w:t>
      </w:r>
      <w:r w:rsidRPr="002151BC">
        <w:rPr>
          <w:szCs w:val="28"/>
        </w:rPr>
        <w:t xml:space="preserve"> </w:t>
      </w:r>
      <w:r>
        <w:rPr>
          <w:szCs w:val="28"/>
        </w:rPr>
        <w:t>Принять меры по своевременному и полному финансированию работ по подготовке к осенне-зимнему периоду, а также выполнению мероприятий по энергосбережению.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3.3.</w:t>
      </w:r>
      <w:r w:rsidR="00961EDF">
        <w:rPr>
          <w:szCs w:val="28"/>
        </w:rPr>
        <w:t xml:space="preserve"> </w:t>
      </w:r>
      <w:r>
        <w:rPr>
          <w:szCs w:val="28"/>
        </w:rPr>
        <w:t>Организовать работу по пропаганде среди населения необходимости установки приборов учета воды и энергоресурсов, а также утепления оконных, дверных проемов в квартирах, входных дверей в подъездах в целях энергосбережения, ежемесячно представлять информацию об установке приборов учета в жилищном фонде с нарастающим итогом.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3.4.</w:t>
      </w:r>
      <w:r w:rsidR="00961EDF">
        <w:rPr>
          <w:szCs w:val="28"/>
        </w:rPr>
        <w:t xml:space="preserve"> </w:t>
      </w:r>
      <w:r>
        <w:rPr>
          <w:szCs w:val="28"/>
        </w:rPr>
        <w:t>Назначить лицо</w:t>
      </w:r>
      <w:r w:rsidR="006B4016">
        <w:rPr>
          <w:szCs w:val="28"/>
        </w:rPr>
        <w:t>,</w:t>
      </w:r>
      <w:r>
        <w:rPr>
          <w:szCs w:val="28"/>
        </w:rPr>
        <w:t xml:space="preserve"> ответственное за своевременное представление статистической отчетности по форме 1-ЖКХ (зима), утвержденной постановлением Федеральной службы Государственной статистики от 27.02.2006г. №</w:t>
      </w:r>
      <w:r w:rsidR="0034201F">
        <w:rPr>
          <w:szCs w:val="28"/>
        </w:rPr>
        <w:t xml:space="preserve"> </w:t>
      </w:r>
      <w:r>
        <w:rPr>
          <w:szCs w:val="28"/>
        </w:rPr>
        <w:t>7 и представлять д</w:t>
      </w:r>
      <w:r w:rsidR="00B25907">
        <w:rPr>
          <w:szCs w:val="28"/>
        </w:rPr>
        <w:t xml:space="preserve">анную отчетность </w:t>
      </w:r>
      <w:r w:rsidR="00977E75">
        <w:rPr>
          <w:szCs w:val="28"/>
        </w:rPr>
        <w:t>два раза в месяц</w:t>
      </w:r>
      <w:r w:rsidR="00B25907">
        <w:rPr>
          <w:szCs w:val="28"/>
        </w:rPr>
        <w:t xml:space="preserve"> в </w:t>
      </w:r>
      <w:r>
        <w:rPr>
          <w:szCs w:val="28"/>
        </w:rPr>
        <w:t>Управление жилищно-коммунального хозяйства и благоустройства Администрации муниципального образования «Город Майкоп».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961EDF">
        <w:rPr>
          <w:szCs w:val="28"/>
        </w:rPr>
        <w:t xml:space="preserve"> </w:t>
      </w:r>
      <w:r>
        <w:rPr>
          <w:szCs w:val="28"/>
        </w:rPr>
        <w:t>Финансовому управлению Администрации муниципального образования «Город Майкоп» предусмотреть в бюджете му</w:t>
      </w:r>
      <w:r w:rsidR="007A7DF3">
        <w:rPr>
          <w:szCs w:val="28"/>
        </w:rPr>
        <w:t>ниципального образования на 2016</w:t>
      </w:r>
      <w:r>
        <w:rPr>
          <w:szCs w:val="28"/>
        </w:rPr>
        <w:t xml:space="preserve"> год выделение средств в объемах, обеспечивающих полное финансирование расходов на оплату топливно-энергетических ресурсов и коммунальных услуг организаций, финансируемых из бюджета муниципального образования «Город Майкоп».</w:t>
      </w:r>
    </w:p>
    <w:p w:rsidR="001969B9" w:rsidRDefault="001969B9" w:rsidP="001969B9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961EDF">
        <w:rPr>
          <w:szCs w:val="28"/>
        </w:rPr>
        <w:t xml:space="preserve"> </w:t>
      </w:r>
      <w:r w:rsidR="006B4016">
        <w:rPr>
          <w:szCs w:val="28"/>
        </w:rPr>
        <w:t>Предприятиям, учреждениям, организациям, действующим на территории муниципального образования «Город Майкоп», з</w:t>
      </w:r>
      <w:r w:rsidR="007A7DF3">
        <w:rPr>
          <w:szCs w:val="28"/>
        </w:rPr>
        <w:t>авершить до 26</w:t>
      </w:r>
      <w:r w:rsidR="00B25907">
        <w:rPr>
          <w:szCs w:val="28"/>
        </w:rPr>
        <w:t xml:space="preserve"> сентября 201</w:t>
      </w:r>
      <w:r w:rsidR="007A7DF3">
        <w:rPr>
          <w:szCs w:val="28"/>
        </w:rPr>
        <w:t>6</w:t>
      </w:r>
      <w:r>
        <w:rPr>
          <w:szCs w:val="28"/>
        </w:rPr>
        <w:t xml:space="preserve"> года подготовку к </w:t>
      </w:r>
      <w:r w:rsidR="00C93B15">
        <w:rPr>
          <w:szCs w:val="28"/>
        </w:rPr>
        <w:t>осенне-зимнему периоду 2016-2017</w:t>
      </w:r>
      <w:r>
        <w:rPr>
          <w:szCs w:val="28"/>
        </w:rPr>
        <w:t xml:space="preserve"> годов, оформить и сдать паспорта готовности по форме согласно приложению №</w:t>
      </w:r>
      <w:r w:rsidR="0034201F">
        <w:rPr>
          <w:szCs w:val="28"/>
        </w:rPr>
        <w:t xml:space="preserve"> </w:t>
      </w:r>
      <w:r>
        <w:rPr>
          <w:szCs w:val="28"/>
        </w:rPr>
        <w:t>2 к настоящему постановлению в межведомственную ком</w:t>
      </w:r>
      <w:r w:rsidR="007A7DF3">
        <w:rPr>
          <w:szCs w:val="28"/>
        </w:rPr>
        <w:t>иссию в срок до 26 сентября 2016</w:t>
      </w:r>
      <w:r>
        <w:rPr>
          <w:szCs w:val="28"/>
        </w:rPr>
        <w:t xml:space="preserve"> года.</w:t>
      </w:r>
    </w:p>
    <w:p w:rsidR="000F7954" w:rsidRDefault="000F7954" w:rsidP="004A7CCE">
      <w:pPr>
        <w:ind w:firstLine="709"/>
        <w:jc w:val="both"/>
        <w:rPr>
          <w:szCs w:val="28"/>
        </w:rPr>
      </w:pPr>
      <w:r w:rsidRPr="000F7954">
        <w:rPr>
          <w:szCs w:val="28"/>
        </w:rPr>
        <w:t>6.</w:t>
      </w:r>
      <w:r w:rsidR="004A7CCE">
        <w:rPr>
          <w:szCs w:val="28"/>
        </w:rPr>
        <w:t xml:space="preserve"> </w:t>
      </w:r>
      <w:r w:rsidRPr="000F7954">
        <w:rPr>
          <w:szCs w:val="28"/>
        </w:rPr>
        <w:t>Результаты проверки оформ</w:t>
      </w:r>
      <w:r>
        <w:rPr>
          <w:szCs w:val="28"/>
        </w:rPr>
        <w:t>и</w:t>
      </w:r>
      <w:r w:rsidRPr="000F7954">
        <w:rPr>
          <w:szCs w:val="28"/>
        </w:rPr>
        <w:t>т</w:t>
      </w:r>
      <w:r>
        <w:rPr>
          <w:szCs w:val="28"/>
        </w:rPr>
        <w:t>ь</w:t>
      </w:r>
      <w:r w:rsidRPr="000F7954">
        <w:rPr>
          <w:szCs w:val="28"/>
        </w:rPr>
        <w:t xml:space="preserve">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r>
        <w:rPr>
          <w:szCs w:val="28"/>
        </w:rPr>
        <w:t>приложению № 3.</w:t>
      </w:r>
    </w:p>
    <w:p w:rsidR="00D10B56" w:rsidRDefault="00D10B56" w:rsidP="00D10B5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E962D1">
        <w:rPr>
          <w:szCs w:val="28"/>
        </w:rPr>
        <w:t xml:space="preserve">. </w:t>
      </w:r>
      <w:r w:rsidR="0061722E">
        <w:rPr>
          <w:szCs w:val="28"/>
        </w:rPr>
        <w:t>Управлению жилищно-коммунального хозяйства и благоустройства</w:t>
      </w:r>
      <w:r w:rsidR="00E962D1">
        <w:rPr>
          <w:szCs w:val="28"/>
        </w:rPr>
        <w:t xml:space="preserve">, </w:t>
      </w:r>
      <w:r w:rsidR="007A7DF3">
        <w:rPr>
          <w:szCs w:val="28"/>
        </w:rPr>
        <w:t xml:space="preserve">не позднее 1 октября текущего года </w:t>
      </w:r>
      <w:r w:rsidR="00E962D1">
        <w:rPr>
          <w:szCs w:val="28"/>
        </w:rPr>
        <w:t xml:space="preserve">подготовить и представить </w:t>
      </w:r>
      <w:r w:rsidR="003269B5">
        <w:rPr>
          <w:szCs w:val="28"/>
        </w:rPr>
        <w:t>перечень документации для получения паспорта готовно</w:t>
      </w:r>
      <w:r w:rsidR="007A7DF3">
        <w:rPr>
          <w:szCs w:val="28"/>
        </w:rPr>
        <w:t>сти к отопительному периоду 2016-2017</w:t>
      </w:r>
      <w:r w:rsidR="003269B5">
        <w:rPr>
          <w:szCs w:val="28"/>
        </w:rPr>
        <w:t xml:space="preserve"> г.г. в Северо-Кавказском </w:t>
      </w:r>
      <w:r>
        <w:rPr>
          <w:szCs w:val="28"/>
        </w:rPr>
        <w:t xml:space="preserve">Управлении </w:t>
      </w:r>
      <w:r w:rsidR="003269B5">
        <w:rPr>
          <w:szCs w:val="28"/>
        </w:rPr>
        <w:t>Федеральной службы по экологическому, технологическому и атомному надзору.</w:t>
      </w:r>
    </w:p>
    <w:p w:rsidR="00D10B56" w:rsidRDefault="00D10B56" w:rsidP="00D10B5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8. 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1969B9" w:rsidRDefault="00D10B56" w:rsidP="001969B9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1969B9">
        <w:rPr>
          <w:szCs w:val="28"/>
        </w:rPr>
        <w:t>. Контроль за исполнением настоящего постановления возложить на</w:t>
      </w:r>
      <w:r w:rsidR="00B25907">
        <w:rPr>
          <w:szCs w:val="28"/>
        </w:rPr>
        <w:t xml:space="preserve"> </w:t>
      </w:r>
      <w:r w:rsidR="00110DDC">
        <w:rPr>
          <w:szCs w:val="28"/>
        </w:rPr>
        <w:t>З</w:t>
      </w:r>
      <w:r w:rsidR="001969B9">
        <w:rPr>
          <w:szCs w:val="28"/>
        </w:rPr>
        <w:t>аместителя Главы Администрации муниципального образования «Город Майкоп» С.В. Сидоренко.</w:t>
      </w:r>
    </w:p>
    <w:p w:rsidR="001969B9" w:rsidRDefault="00D10B56" w:rsidP="00961EDF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961EDF">
        <w:rPr>
          <w:szCs w:val="28"/>
        </w:rPr>
        <w:t>. Настоящее постановление вступает в силу с момента его опубликования.</w:t>
      </w:r>
    </w:p>
    <w:p w:rsidR="001969B9" w:rsidRDefault="001969B9" w:rsidP="001969B9">
      <w:pPr>
        <w:jc w:val="both"/>
        <w:rPr>
          <w:szCs w:val="28"/>
        </w:rPr>
      </w:pPr>
    </w:p>
    <w:p w:rsidR="00FB272D" w:rsidRDefault="00FB272D" w:rsidP="001969B9">
      <w:pPr>
        <w:jc w:val="both"/>
        <w:rPr>
          <w:szCs w:val="28"/>
        </w:rPr>
      </w:pPr>
    </w:p>
    <w:p w:rsidR="001969B9" w:rsidRDefault="00961EDF" w:rsidP="001969B9">
      <w:pPr>
        <w:jc w:val="both"/>
        <w:rPr>
          <w:szCs w:val="28"/>
        </w:rPr>
      </w:pPr>
      <w:r>
        <w:rPr>
          <w:szCs w:val="28"/>
        </w:rPr>
        <w:t>Глава</w:t>
      </w:r>
      <w:r w:rsidR="001969B9">
        <w:rPr>
          <w:szCs w:val="28"/>
        </w:rPr>
        <w:t xml:space="preserve"> муниципального образования</w:t>
      </w:r>
    </w:p>
    <w:p w:rsidR="001969B9" w:rsidRDefault="001969B9" w:rsidP="001969B9">
      <w:pPr>
        <w:jc w:val="both"/>
        <w:rPr>
          <w:szCs w:val="28"/>
        </w:rPr>
      </w:pPr>
      <w:r>
        <w:rPr>
          <w:szCs w:val="28"/>
        </w:rPr>
        <w:t xml:space="preserve">«Город Майкоп»                                                                           </w:t>
      </w:r>
      <w:r w:rsidR="00961EDF">
        <w:rPr>
          <w:szCs w:val="28"/>
        </w:rPr>
        <w:t>А.В. Наролин</w:t>
      </w:r>
    </w:p>
    <w:sectPr w:rsidR="001969B9" w:rsidSect="004A7CCE">
      <w:headerReference w:type="default" r:id="rId9"/>
      <w:pgSz w:w="12240" w:h="15840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AA" w:rsidRDefault="005122AA" w:rsidP="009A77AA">
      <w:r>
        <w:separator/>
      </w:r>
    </w:p>
  </w:endnote>
  <w:endnote w:type="continuationSeparator" w:id="0">
    <w:p w:rsidR="005122AA" w:rsidRDefault="005122AA" w:rsidP="009A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AA" w:rsidRDefault="005122AA" w:rsidP="009A77AA">
      <w:r>
        <w:separator/>
      </w:r>
    </w:p>
  </w:footnote>
  <w:footnote w:type="continuationSeparator" w:id="0">
    <w:p w:rsidR="005122AA" w:rsidRDefault="005122AA" w:rsidP="009A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AA" w:rsidRDefault="009A77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0504">
      <w:rPr>
        <w:noProof/>
      </w:rPr>
      <w:t>2</w:t>
    </w:r>
    <w:r>
      <w:fldChar w:fldCharType="end"/>
    </w:r>
  </w:p>
  <w:p w:rsidR="009A77AA" w:rsidRDefault="009A7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0"/>
    <w:rsid w:val="0000203B"/>
    <w:rsid w:val="00006C6C"/>
    <w:rsid w:val="000150A4"/>
    <w:rsid w:val="000B52CA"/>
    <w:rsid w:val="000F7954"/>
    <w:rsid w:val="00110DDC"/>
    <w:rsid w:val="0013158C"/>
    <w:rsid w:val="00160113"/>
    <w:rsid w:val="0016423C"/>
    <w:rsid w:val="001969B9"/>
    <w:rsid w:val="001A1149"/>
    <w:rsid w:val="001C1E75"/>
    <w:rsid w:val="002151BC"/>
    <w:rsid w:val="00245155"/>
    <w:rsid w:val="00246011"/>
    <w:rsid w:val="002F5531"/>
    <w:rsid w:val="002F7A12"/>
    <w:rsid w:val="0030116E"/>
    <w:rsid w:val="003052EC"/>
    <w:rsid w:val="00305888"/>
    <w:rsid w:val="003269B5"/>
    <w:rsid w:val="0034201F"/>
    <w:rsid w:val="00382983"/>
    <w:rsid w:val="003900A7"/>
    <w:rsid w:val="00392CE8"/>
    <w:rsid w:val="003B6A32"/>
    <w:rsid w:val="00404492"/>
    <w:rsid w:val="00415946"/>
    <w:rsid w:val="00417B90"/>
    <w:rsid w:val="0046295B"/>
    <w:rsid w:val="00463BAB"/>
    <w:rsid w:val="00463EB1"/>
    <w:rsid w:val="00472066"/>
    <w:rsid w:val="00475BFF"/>
    <w:rsid w:val="004A7CCE"/>
    <w:rsid w:val="004B6F2A"/>
    <w:rsid w:val="004D4E17"/>
    <w:rsid w:val="004E5878"/>
    <w:rsid w:val="00505288"/>
    <w:rsid w:val="005122AA"/>
    <w:rsid w:val="0052379E"/>
    <w:rsid w:val="00543868"/>
    <w:rsid w:val="005505DB"/>
    <w:rsid w:val="0055452A"/>
    <w:rsid w:val="0055709D"/>
    <w:rsid w:val="0055731B"/>
    <w:rsid w:val="0057274A"/>
    <w:rsid w:val="0057394A"/>
    <w:rsid w:val="00594D7D"/>
    <w:rsid w:val="00604088"/>
    <w:rsid w:val="0061722E"/>
    <w:rsid w:val="0063477D"/>
    <w:rsid w:val="00636736"/>
    <w:rsid w:val="006378BE"/>
    <w:rsid w:val="00641173"/>
    <w:rsid w:val="00670C7B"/>
    <w:rsid w:val="00684315"/>
    <w:rsid w:val="00687856"/>
    <w:rsid w:val="006929AF"/>
    <w:rsid w:val="006B4016"/>
    <w:rsid w:val="006C5965"/>
    <w:rsid w:val="006E32DE"/>
    <w:rsid w:val="007040E4"/>
    <w:rsid w:val="00730855"/>
    <w:rsid w:val="00771D3B"/>
    <w:rsid w:val="00776D37"/>
    <w:rsid w:val="0079058C"/>
    <w:rsid w:val="00794F6B"/>
    <w:rsid w:val="007A7DF3"/>
    <w:rsid w:val="007E023D"/>
    <w:rsid w:val="00827443"/>
    <w:rsid w:val="00842A45"/>
    <w:rsid w:val="00844CD6"/>
    <w:rsid w:val="00852EAC"/>
    <w:rsid w:val="00872013"/>
    <w:rsid w:val="008753B0"/>
    <w:rsid w:val="00876099"/>
    <w:rsid w:val="00876D53"/>
    <w:rsid w:val="0090668F"/>
    <w:rsid w:val="00911A0A"/>
    <w:rsid w:val="00944C98"/>
    <w:rsid w:val="00950819"/>
    <w:rsid w:val="0095117F"/>
    <w:rsid w:val="009550BE"/>
    <w:rsid w:val="00961EDF"/>
    <w:rsid w:val="00977E75"/>
    <w:rsid w:val="00987FD8"/>
    <w:rsid w:val="009910AD"/>
    <w:rsid w:val="00994E8B"/>
    <w:rsid w:val="009A77AA"/>
    <w:rsid w:val="009B2AC0"/>
    <w:rsid w:val="009C15E5"/>
    <w:rsid w:val="009D2105"/>
    <w:rsid w:val="00A36074"/>
    <w:rsid w:val="00A438B1"/>
    <w:rsid w:val="00A53842"/>
    <w:rsid w:val="00A64850"/>
    <w:rsid w:val="00A8366F"/>
    <w:rsid w:val="00A90C6F"/>
    <w:rsid w:val="00A91DBD"/>
    <w:rsid w:val="00AA5EE6"/>
    <w:rsid w:val="00AB35B3"/>
    <w:rsid w:val="00AD0504"/>
    <w:rsid w:val="00B03DB7"/>
    <w:rsid w:val="00B206E0"/>
    <w:rsid w:val="00B25907"/>
    <w:rsid w:val="00B76094"/>
    <w:rsid w:val="00B83D6A"/>
    <w:rsid w:val="00B91989"/>
    <w:rsid w:val="00B92E67"/>
    <w:rsid w:val="00BC042C"/>
    <w:rsid w:val="00BC0E85"/>
    <w:rsid w:val="00BD520F"/>
    <w:rsid w:val="00BE387A"/>
    <w:rsid w:val="00BF6B3B"/>
    <w:rsid w:val="00C20522"/>
    <w:rsid w:val="00C222BE"/>
    <w:rsid w:val="00C60092"/>
    <w:rsid w:val="00C632E6"/>
    <w:rsid w:val="00C93B15"/>
    <w:rsid w:val="00CA1E13"/>
    <w:rsid w:val="00CA2520"/>
    <w:rsid w:val="00CC44F5"/>
    <w:rsid w:val="00CC7CFC"/>
    <w:rsid w:val="00CE2309"/>
    <w:rsid w:val="00CE456A"/>
    <w:rsid w:val="00D043E8"/>
    <w:rsid w:val="00D10B56"/>
    <w:rsid w:val="00D12E8A"/>
    <w:rsid w:val="00D130AD"/>
    <w:rsid w:val="00D50C38"/>
    <w:rsid w:val="00DA0389"/>
    <w:rsid w:val="00DB5D11"/>
    <w:rsid w:val="00DF7D77"/>
    <w:rsid w:val="00E962D1"/>
    <w:rsid w:val="00EC023C"/>
    <w:rsid w:val="00EC4142"/>
    <w:rsid w:val="00EE49A3"/>
    <w:rsid w:val="00EF6BCB"/>
    <w:rsid w:val="00F11B5F"/>
    <w:rsid w:val="00F24769"/>
    <w:rsid w:val="00F32B55"/>
    <w:rsid w:val="00F33681"/>
    <w:rsid w:val="00F4286E"/>
    <w:rsid w:val="00F527ED"/>
    <w:rsid w:val="00F6242E"/>
    <w:rsid w:val="00F64015"/>
    <w:rsid w:val="00F7380F"/>
    <w:rsid w:val="00F75885"/>
    <w:rsid w:val="00F8763D"/>
    <w:rsid w:val="00FA2569"/>
    <w:rsid w:val="00FB272D"/>
    <w:rsid w:val="00FB3AEC"/>
    <w:rsid w:val="00FB6899"/>
    <w:rsid w:val="00FE65E5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F3849-DCFF-4934-9404-311C03EC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1">
    <w:name w:val="Body Text 2"/>
    <w:basedOn w:val="a"/>
    <w:link w:val="22"/>
    <w:pPr>
      <w:jc w:val="center"/>
    </w:pPr>
    <w:rPr>
      <w:b/>
      <w:sz w:val="22"/>
    </w:rPr>
  </w:style>
  <w:style w:type="paragraph" w:styleId="a4">
    <w:name w:val="Balloon Text"/>
    <w:basedOn w:val="a"/>
    <w:semiHidden/>
    <w:rsid w:val="00F3368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A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44CD6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844CD6"/>
    <w:rPr>
      <w:b/>
    </w:rPr>
  </w:style>
  <w:style w:type="character" w:customStyle="1" w:styleId="22">
    <w:name w:val="Основной текст 2 Знак"/>
    <w:link w:val="21"/>
    <w:rsid w:val="00844CD6"/>
    <w:rPr>
      <w:b/>
      <w:sz w:val="22"/>
    </w:rPr>
  </w:style>
  <w:style w:type="paragraph" w:styleId="a6">
    <w:name w:val="header"/>
    <w:basedOn w:val="a"/>
    <w:link w:val="a7"/>
    <w:uiPriority w:val="99"/>
    <w:rsid w:val="009A77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77AA"/>
    <w:rPr>
      <w:sz w:val="28"/>
    </w:rPr>
  </w:style>
  <w:style w:type="paragraph" w:styleId="a8">
    <w:name w:val="footer"/>
    <w:basedOn w:val="a"/>
    <w:link w:val="a9"/>
    <w:rsid w:val="009A7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A77AA"/>
    <w:rPr>
      <w:sz w:val="28"/>
    </w:rPr>
  </w:style>
  <w:style w:type="character" w:customStyle="1" w:styleId="aa">
    <w:name w:val="Гипертекстовая ссылка"/>
    <w:uiPriority w:val="99"/>
    <w:rsid w:val="000F79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C4E6-5256-410E-AF85-E94997B9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Бородина ТН</dc:creator>
  <cp:keywords/>
  <cp:lastModifiedBy>Папко Роман Игоревич</cp:lastModifiedBy>
  <cp:revision>2</cp:revision>
  <cp:lastPrinted>2016-05-18T14:54:00Z</cp:lastPrinted>
  <dcterms:created xsi:type="dcterms:W3CDTF">2016-05-26T07:55:00Z</dcterms:created>
  <dcterms:modified xsi:type="dcterms:W3CDTF">2016-05-26T07:55:00Z</dcterms:modified>
</cp:coreProperties>
</file>