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EE" w:rsidRPr="00296FEE" w:rsidRDefault="00296FEE" w:rsidP="00296FEE">
      <w:pPr>
        <w:shd w:val="clear" w:color="auto" w:fill="FFFFFF"/>
        <w:spacing w:after="0" w:line="240" w:lineRule="auto"/>
        <w:jc w:val="both"/>
        <w:outlineLvl w:val="0"/>
        <w:rPr>
          <w:rFonts w:ascii="Times New Roman" w:eastAsia="Times New Roman" w:hAnsi="Times New Roman" w:cs="Times New Roman"/>
          <w:b/>
          <w:color w:val="000000"/>
          <w:kern w:val="36"/>
          <w:sz w:val="24"/>
          <w:szCs w:val="24"/>
          <w:lang w:eastAsia="ru-RU"/>
        </w:rPr>
      </w:pPr>
      <w:bookmarkStart w:id="0" w:name="_GoBack"/>
      <w:r w:rsidRPr="00296FEE">
        <w:rPr>
          <w:rFonts w:ascii="Times New Roman" w:eastAsia="Times New Roman" w:hAnsi="Times New Roman" w:cs="Times New Roman"/>
          <w:b/>
          <w:color w:val="000000"/>
          <w:kern w:val="36"/>
          <w:sz w:val="24"/>
          <w:szCs w:val="24"/>
          <w:lang w:eastAsia="ru-RU"/>
        </w:rPr>
        <w:t>24.10.2017 полномочия органов местного самоуправления по установлению порядка предоставления ритуальных услуг</w:t>
      </w:r>
    </w:p>
    <w:bookmarkEnd w:id="0"/>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sidRPr="00296FEE">
        <w:rPr>
          <w:rFonts w:ascii="Times New Roman" w:eastAsia="Times New Roman" w:hAnsi="Times New Roman" w:cs="Times New Roman"/>
          <w:color w:val="000000"/>
          <w:sz w:val="24"/>
          <w:szCs w:val="24"/>
          <w:lang w:eastAsia="ru-RU"/>
        </w:rPr>
        <w:t>     К вопросам местного значения относится организация ритуальных услуг и содержание мест захоронения. (Федеральный закон от 06.10.2003 № 131-ФЗ "Об общих принципах организации местного самоуправления в Российской Федерации").</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sidRPr="00296FEE">
        <w:rPr>
          <w:rFonts w:ascii="Times New Roman" w:eastAsia="Times New Roman" w:hAnsi="Times New Roman" w:cs="Times New Roman"/>
          <w:color w:val="000000"/>
          <w:sz w:val="24"/>
          <w:szCs w:val="24"/>
          <w:lang w:eastAsia="ru-RU"/>
        </w:rPr>
        <w:t>     Названные полномочия органов местного самоуправления раскрываются в Федеральном законе от 12.01.1996 № 8-ФЗ «О погребении и похоронном деле».</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sidRPr="00296FEE">
        <w:rPr>
          <w:rFonts w:ascii="Times New Roman" w:eastAsia="Times New Roman" w:hAnsi="Times New Roman" w:cs="Times New Roman"/>
          <w:color w:val="000000"/>
          <w:sz w:val="24"/>
          <w:szCs w:val="24"/>
          <w:lang w:eastAsia="ru-RU"/>
        </w:rPr>
        <w:t>     На законодательном уровне установлены гарантии погребения с учетом прижизненного волеизъявления лица и пожелания его родственников. Закон «О погребении и похоронном деле» закрепляет также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296FEE">
        <w:rPr>
          <w:rFonts w:ascii="Times New Roman" w:eastAsia="Times New Roman" w:hAnsi="Times New Roman" w:cs="Times New Roman"/>
          <w:color w:val="000000"/>
          <w:sz w:val="24"/>
          <w:szCs w:val="24"/>
          <w:lang w:eastAsia="ru-RU"/>
        </w:rPr>
        <w:t>Органам местного самоуправления принадлежат полномочия по организации и содержанию мест погребения, установлению порядка предоставления ритуальных услуг, определению стоимости гарантированного перечня услуг по погребению и др.</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296FEE">
        <w:rPr>
          <w:rFonts w:ascii="Times New Roman" w:eastAsia="Times New Roman" w:hAnsi="Times New Roman" w:cs="Times New Roman"/>
          <w:color w:val="000000"/>
          <w:sz w:val="24"/>
          <w:szCs w:val="24"/>
          <w:lang w:eastAsia="ru-RU"/>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296FEE">
        <w:rPr>
          <w:rFonts w:ascii="Times New Roman" w:eastAsia="Times New Roman" w:hAnsi="Times New Roman" w:cs="Times New Roman"/>
          <w:color w:val="000000"/>
          <w:sz w:val="24"/>
          <w:szCs w:val="24"/>
          <w:lang w:eastAsia="ru-RU"/>
        </w:rPr>
        <w:t>Правила содержания мест погребения устанавливаются органами местного самоуправления.</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sidRPr="00296FEE">
        <w:rPr>
          <w:rFonts w:ascii="Times New Roman" w:eastAsia="Times New Roman" w:hAnsi="Times New Roman" w:cs="Times New Roman"/>
          <w:color w:val="000000"/>
          <w:sz w:val="24"/>
          <w:szCs w:val="24"/>
          <w:lang w:eastAsia="ru-RU"/>
        </w:rPr>
        <w:t>     На органы местного самоуправления,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sidRPr="00296FEE">
        <w:rPr>
          <w:rFonts w:ascii="Times New Roman" w:eastAsia="Times New Roman" w:hAnsi="Times New Roman" w:cs="Times New Roman"/>
          <w:color w:val="000000"/>
          <w:sz w:val="24"/>
          <w:szCs w:val="24"/>
          <w:lang w:eastAsia="ru-RU"/>
        </w:rPr>
        <w:t>     Одним из основных полномочий органов местного самоуправления в рассматриваемой сфере является организация похоронного дела, которая предполагает создание специализированных муниципальных служб по вопросам похоронного дела. Эти службы осуществляют погребение умерших и оказание необходимых ритуальных услуг. Порядок их деятельности определяется органами местного самоуправления.</w:t>
      </w:r>
    </w:p>
    <w:p w:rsidR="00296FEE" w:rsidRPr="00296FEE" w:rsidRDefault="00296FEE" w:rsidP="00296FEE">
      <w:pPr>
        <w:shd w:val="clear" w:color="auto" w:fill="FFFFFF"/>
        <w:spacing w:before="24" w:after="0" w:line="240" w:lineRule="auto"/>
        <w:ind w:right="30"/>
        <w:jc w:val="both"/>
        <w:rPr>
          <w:rFonts w:ascii="Times New Roman" w:eastAsia="Times New Roman" w:hAnsi="Times New Roman" w:cs="Times New Roman"/>
          <w:color w:val="000000"/>
          <w:sz w:val="24"/>
          <w:szCs w:val="24"/>
          <w:lang w:eastAsia="ru-RU"/>
        </w:rPr>
      </w:pPr>
      <w:r w:rsidRPr="00296FEE">
        <w:rPr>
          <w:rFonts w:ascii="Times New Roman" w:eastAsia="Times New Roman" w:hAnsi="Times New Roman" w:cs="Times New Roman"/>
          <w:color w:val="000000"/>
          <w:sz w:val="24"/>
          <w:szCs w:val="24"/>
          <w:lang w:eastAsia="ru-RU"/>
        </w:rPr>
        <w:t>     В соответствии со ст. 9 Федерального закона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w:t>
      </w:r>
    </w:p>
    <w:p w:rsidR="001C24D6" w:rsidRDefault="001C24D6"/>
    <w:sectPr w:rsidR="001C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EE"/>
    <w:rsid w:val="001C24D6"/>
    <w:rsid w:val="0029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CA516-954A-43AC-ADCB-10C2ADE4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6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F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96FEE"/>
    <w:rPr>
      <w:color w:val="0000FF"/>
      <w:u w:val="single"/>
    </w:rPr>
  </w:style>
  <w:style w:type="character" w:customStyle="1" w:styleId="news-date-time">
    <w:name w:val="news-date-time"/>
    <w:basedOn w:val="a0"/>
    <w:rsid w:val="00296FEE"/>
  </w:style>
  <w:style w:type="paragraph" w:styleId="a4">
    <w:name w:val="Normal (Web)"/>
    <w:basedOn w:val="a"/>
    <w:uiPriority w:val="99"/>
    <w:semiHidden/>
    <w:unhideWhenUsed/>
    <w:rsid w:val="00296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7312">
      <w:bodyDiv w:val="1"/>
      <w:marLeft w:val="0"/>
      <w:marRight w:val="0"/>
      <w:marTop w:val="0"/>
      <w:marBottom w:val="0"/>
      <w:divBdr>
        <w:top w:val="none" w:sz="0" w:space="0" w:color="auto"/>
        <w:left w:val="none" w:sz="0" w:space="0" w:color="auto"/>
        <w:bottom w:val="none" w:sz="0" w:space="0" w:color="auto"/>
        <w:right w:val="none" w:sz="0" w:space="0" w:color="auto"/>
      </w:divBdr>
      <w:divsChild>
        <w:div w:id="83427705">
          <w:marLeft w:val="0"/>
          <w:marRight w:val="0"/>
          <w:marTop w:val="0"/>
          <w:marBottom w:val="0"/>
          <w:divBdr>
            <w:top w:val="none" w:sz="0" w:space="0" w:color="auto"/>
            <w:left w:val="none" w:sz="0" w:space="0" w:color="auto"/>
            <w:bottom w:val="none" w:sz="0" w:space="0" w:color="auto"/>
            <w:right w:val="none" w:sz="0" w:space="0" w:color="auto"/>
          </w:divBdr>
        </w:div>
        <w:div w:id="1065568346">
          <w:marLeft w:val="0"/>
          <w:marRight w:val="0"/>
          <w:marTop w:val="0"/>
          <w:marBottom w:val="0"/>
          <w:divBdr>
            <w:top w:val="none" w:sz="0" w:space="0" w:color="auto"/>
            <w:left w:val="none" w:sz="0" w:space="0" w:color="auto"/>
            <w:bottom w:val="none" w:sz="0" w:space="0" w:color="auto"/>
            <w:right w:val="none" w:sz="0" w:space="0" w:color="auto"/>
          </w:divBdr>
          <w:divsChild>
            <w:div w:id="235630311">
              <w:marLeft w:val="0"/>
              <w:marRight w:val="0"/>
              <w:marTop w:val="0"/>
              <w:marBottom w:val="0"/>
              <w:divBdr>
                <w:top w:val="none" w:sz="0" w:space="0" w:color="auto"/>
                <w:left w:val="none" w:sz="0" w:space="0" w:color="auto"/>
                <w:bottom w:val="none" w:sz="0" w:space="0" w:color="auto"/>
                <w:right w:val="none" w:sz="0" w:space="0" w:color="auto"/>
              </w:divBdr>
            </w:div>
            <w:div w:id="1805998772">
              <w:marLeft w:val="0"/>
              <w:marRight w:val="0"/>
              <w:marTop w:val="0"/>
              <w:marBottom w:val="0"/>
              <w:divBdr>
                <w:top w:val="none" w:sz="0" w:space="0" w:color="auto"/>
                <w:left w:val="none" w:sz="0" w:space="0" w:color="auto"/>
                <w:bottom w:val="none" w:sz="0" w:space="0" w:color="auto"/>
                <w:right w:val="none" w:sz="0" w:space="0" w:color="auto"/>
              </w:divBdr>
              <w:divsChild>
                <w:div w:id="7160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2017-11-28T14:20:00Z</dcterms:created>
  <dcterms:modified xsi:type="dcterms:W3CDTF">2017-11-28T14:22:00Z</dcterms:modified>
</cp:coreProperties>
</file>