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2.jpg" ContentType="image/jpeg"/>
  <Override PartName="/word/media/image9.jpg" ContentType="image/jpeg"/>
  <Override PartName="/word/media/image11.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2C6432" w:rsidRDefault="00065A9F" w:rsidP="00065A9F">
                  <w:pPr>
                    <w:ind w:right="-108"/>
                    <w:rPr>
                      <w:b/>
                      <w:bCs/>
                      <w:color w:val="000000"/>
                      <w:spacing w:val="-5"/>
                      <w:sz w:val="28"/>
                      <w:szCs w:val="28"/>
                    </w:rPr>
                  </w:pPr>
                  <w:r>
                    <w:rPr>
                      <w:b/>
                      <w:bCs/>
                      <w:color w:val="000000"/>
                      <w:spacing w:val="-5"/>
                      <w:sz w:val="28"/>
                      <w:szCs w:val="28"/>
                    </w:rPr>
                    <w:t>П</w:t>
                  </w:r>
                  <w:r w:rsidR="00CF0DF9">
                    <w:rPr>
                      <w:b/>
                      <w:bCs/>
                      <w:color w:val="000000"/>
                      <w:spacing w:val="-5"/>
                      <w:sz w:val="28"/>
                      <w:szCs w:val="28"/>
                    </w:rPr>
                    <w:t>ерв</w:t>
                  </w:r>
                  <w:r>
                    <w:rPr>
                      <w:b/>
                      <w:bCs/>
                      <w:color w:val="000000"/>
                      <w:spacing w:val="-5"/>
                      <w:sz w:val="28"/>
                      <w:szCs w:val="28"/>
                    </w:rPr>
                    <w:t>ый</w:t>
                  </w:r>
                  <w:r w:rsidR="00CF0DF9">
                    <w:rPr>
                      <w:b/>
                      <w:bCs/>
                      <w:color w:val="000000"/>
                      <w:spacing w:val="-5"/>
                      <w:sz w:val="28"/>
                      <w:szCs w:val="28"/>
                    </w:rPr>
                    <w:t xml:space="preserve"> заместител</w:t>
                  </w:r>
                  <w:r>
                    <w:rPr>
                      <w:b/>
                      <w:bCs/>
                      <w:color w:val="000000"/>
                      <w:spacing w:val="-5"/>
                      <w:sz w:val="28"/>
                      <w:szCs w:val="28"/>
                    </w:rPr>
                    <w:t>ь</w:t>
                  </w:r>
                  <w:r w:rsidR="008C7359" w:rsidRPr="002C6432">
                    <w:rPr>
                      <w:b/>
                      <w:bCs/>
                      <w:color w:val="000000"/>
                      <w:spacing w:val="-5"/>
                      <w:sz w:val="28"/>
                      <w:szCs w:val="28"/>
                    </w:rPr>
                    <w:t xml:space="preserve"> Главы Администрации муниципального образования «Город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A924CA" w:rsidP="00D22446">
                  <w:pPr>
                    <w:tabs>
                      <w:tab w:val="left" w:pos="3970"/>
                    </w:tabs>
                    <w:rPr>
                      <w:b/>
                      <w:bCs/>
                      <w:color w:val="000000"/>
                      <w:spacing w:val="-5"/>
                      <w:sz w:val="28"/>
                      <w:szCs w:val="28"/>
                    </w:rPr>
                  </w:pPr>
                  <w:r>
                    <w:rPr>
                      <w:b/>
                      <w:bCs/>
                      <w:color w:val="000000"/>
                      <w:spacing w:val="-5"/>
                      <w:sz w:val="28"/>
                      <w:szCs w:val="28"/>
                    </w:rPr>
                    <w:t>Р</w:t>
                  </w:r>
                  <w:r w:rsidR="008C7359" w:rsidRPr="002C6432">
                    <w:rPr>
                      <w:b/>
                      <w:bCs/>
                      <w:color w:val="000000"/>
                      <w:spacing w:val="-5"/>
                      <w:sz w:val="28"/>
                      <w:szCs w:val="28"/>
                    </w:rPr>
                    <w:t>уководител</w:t>
                  </w:r>
                  <w:r w:rsidR="00D22446">
                    <w:rPr>
                      <w:b/>
                      <w:bCs/>
                      <w:color w:val="000000"/>
                      <w:spacing w:val="-5"/>
                      <w:sz w:val="28"/>
                      <w:szCs w:val="28"/>
                    </w:rPr>
                    <w:t>ь</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2C6432" w:rsidRDefault="008C7359" w:rsidP="009F4774">
                  <w:pPr>
                    <w:tabs>
                      <w:tab w:val="left" w:pos="3970"/>
                    </w:tabs>
                    <w:jc w:val="left"/>
                    <w:rPr>
                      <w:b/>
                      <w:bCs/>
                      <w:color w:val="000000"/>
                      <w:spacing w:val="-5"/>
                      <w:sz w:val="28"/>
                      <w:szCs w:val="28"/>
                    </w:rPr>
                  </w:pPr>
                  <w:r>
                    <w:rPr>
                      <w:b/>
                      <w:bCs/>
                      <w:color w:val="000000"/>
                      <w:spacing w:val="-5"/>
                      <w:sz w:val="28"/>
                      <w:szCs w:val="28"/>
                    </w:rPr>
                    <w:t>___</w:t>
                  </w:r>
                  <w:r w:rsidRPr="002C6432">
                    <w:rPr>
                      <w:b/>
                      <w:bCs/>
                      <w:color w:val="000000"/>
                      <w:spacing w:val="-5"/>
                      <w:sz w:val="28"/>
                      <w:szCs w:val="28"/>
                    </w:rPr>
                    <w:t>_______________</w:t>
                  </w:r>
                  <w:r w:rsidR="009F4774">
                    <w:rPr>
                      <w:b/>
                      <w:bCs/>
                      <w:color w:val="000000"/>
                      <w:spacing w:val="-5"/>
                      <w:sz w:val="28"/>
                      <w:szCs w:val="28"/>
                    </w:rPr>
                    <w:t>Р.</w:t>
                  </w:r>
                  <w:r w:rsidR="00065A9F">
                    <w:rPr>
                      <w:b/>
                      <w:bCs/>
                      <w:color w:val="000000"/>
                      <w:spacing w:val="-5"/>
                      <w:sz w:val="28"/>
                      <w:szCs w:val="28"/>
                    </w:rPr>
                    <w:t xml:space="preserve"> </w:t>
                  </w:r>
                  <w:r w:rsidR="009F4774">
                    <w:rPr>
                      <w:b/>
                      <w:bCs/>
                      <w:color w:val="000000"/>
                      <w:spacing w:val="-5"/>
                      <w:sz w:val="28"/>
                      <w:szCs w:val="28"/>
                    </w:rPr>
                    <w:t>И.</w:t>
                  </w:r>
                  <w:r w:rsidR="00065A9F">
                    <w:rPr>
                      <w:b/>
                      <w:bCs/>
                      <w:color w:val="000000"/>
                      <w:spacing w:val="-5"/>
                      <w:sz w:val="28"/>
                      <w:szCs w:val="28"/>
                    </w:rPr>
                    <w:t xml:space="preserve"> </w:t>
                  </w:r>
                  <w:proofErr w:type="spellStart"/>
                  <w:r w:rsidR="009F4774">
                    <w:rPr>
                      <w:b/>
                      <w:bCs/>
                      <w:color w:val="000000"/>
                      <w:spacing w:val="-5"/>
                      <w:sz w:val="28"/>
                      <w:szCs w:val="28"/>
                    </w:rPr>
                    <w:t>Махош</w:t>
                  </w:r>
                  <w:proofErr w:type="spellEnd"/>
                  <w:r w:rsidRPr="002C6432">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A924CA">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A924CA" w:rsidRPr="00A924CA">
                    <w:rPr>
                      <w:b/>
                      <w:bCs/>
                      <w:color w:val="000000" w:themeColor="text1"/>
                      <w:spacing w:val="-5"/>
                      <w:sz w:val="28"/>
                      <w:szCs w:val="28"/>
                    </w:rPr>
                    <w:t>А.</w:t>
                  </w:r>
                  <w:r w:rsidR="00065A9F">
                    <w:rPr>
                      <w:b/>
                      <w:bCs/>
                      <w:color w:val="000000" w:themeColor="text1"/>
                      <w:spacing w:val="-5"/>
                      <w:sz w:val="28"/>
                      <w:szCs w:val="28"/>
                    </w:rPr>
                    <w:t xml:space="preserve"> </w:t>
                  </w:r>
                  <w:r w:rsidR="00A924CA" w:rsidRPr="00A924CA">
                    <w:rPr>
                      <w:b/>
                      <w:bCs/>
                      <w:color w:val="000000" w:themeColor="text1"/>
                      <w:spacing w:val="-5"/>
                      <w:sz w:val="28"/>
                      <w:szCs w:val="28"/>
                    </w:rPr>
                    <w:t>К.</w:t>
                  </w:r>
                  <w:r w:rsidR="00065A9F">
                    <w:rPr>
                      <w:b/>
                      <w:bCs/>
                      <w:color w:val="000000" w:themeColor="text1"/>
                      <w:spacing w:val="-5"/>
                      <w:sz w:val="28"/>
                      <w:szCs w:val="28"/>
                    </w:rPr>
                    <w:t xml:space="preserve"> </w:t>
                  </w:r>
                  <w:proofErr w:type="spellStart"/>
                  <w:r w:rsidR="00A924CA" w:rsidRPr="00A924CA">
                    <w:rPr>
                      <w:b/>
                      <w:bCs/>
                      <w:color w:val="000000" w:themeColor="text1"/>
                      <w:spacing w:val="-5"/>
                      <w:sz w:val="28"/>
                      <w:szCs w:val="28"/>
                    </w:rPr>
                    <w:t>Паранук</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D73D61">
        <w:rPr>
          <w:b/>
          <w:bCs/>
          <w:color w:val="000000"/>
          <w:spacing w:val="-5"/>
          <w:sz w:val="32"/>
          <w:szCs w:val="32"/>
        </w:rPr>
        <w:t>1</w:t>
      </w:r>
      <w:r w:rsidR="00A924CA">
        <w:rPr>
          <w:b/>
          <w:bCs/>
          <w:color w:val="000000"/>
          <w:spacing w:val="-5"/>
          <w:sz w:val="32"/>
          <w:szCs w:val="32"/>
        </w:rPr>
        <w:t>/</w:t>
      </w:r>
      <w:r>
        <w:rPr>
          <w:b/>
          <w:bCs/>
          <w:color w:val="000000"/>
          <w:spacing w:val="-5"/>
          <w:sz w:val="32"/>
          <w:szCs w:val="32"/>
        </w:rPr>
        <w:t>1</w:t>
      </w:r>
      <w:r w:rsidR="00D73D61">
        <w:rPr>
          <w:b/>
          <w:bCs/>
          <w:color w:val="000000"/>
          <w:spacing w:val="-5"/>
          <w:sz w:val="32"/>
          <w:szCs w:val="32"/>
        </w:rPr>
        <w:t>7</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8C7359" w:rsidP="008C7359">
            <w:pPr>
              <w:shd w:val="clear" w:color="auto" w:fill="FFFFFF"/>
              <w:ind w:left="43"/>
              <w:rPr>
                <w:b/>
                <w:color w:val="000000"/>
                <w:spacing w:val="5"/>
                <w:sz w:val="32"/>
                <w:szCs w:val="32"/>
              </w:rPr>
            </w:pPr>
            <w:r>
              <w:rPr>
                <w:b/>
                <w:color w:val="000000"/>
                <w:spacing w:val="5"/>
                <w:sz w:val="32"/>
                <w:szCs w:val="32"/>
              </w:rPr>
              <w:t>Управление  развития</w:t>
            </w:r>
            <w:r w:rsidR="00945B5A">
              <w:rPr>
                <w:b/>
                <w:color w:val="000000"/>
                <w:spacing w:val="5"/>
                <w:sz w:val="32"/>
                <w:szCs w:val="32"/>
              </w:rPr>
              <w:t xml:space="preserve"> </w:t>
            </w:r>
            <w:r>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201</w:t>
      </w:r>
      <w:r w:rsidR="00D73D61">
        <w:rPr>
          <w:b/>
          <w:bCs/>
          <w:color w:val="000000"/>
          <w:spacing w:val="-5"/>
          <w:sz w:val="28"/>
          <w:szCs w:val="28"/>
        </w:rPr>
        <w:t>7</w:t>
      </w:r>
      <w:r>
        <w:rPr>
          <w:b/>
          <w:bCs/>
          <w:color w:val="000000"/>
          <w:spacing w:val="-5"/>
          <w:sz w:val="28"/>
          <w:szCs w:val="28"/>
        </w:rPr>
        <w:t xml:space="preserve"> 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lastRenderedPageBreak/>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"О свободе торговли", Уставом муниципального образования «Город Майкоп», Федеральным законом </w:t>
      </w:r>
      <w:r w:rsidRPr="00062DDD">
        <w:t>от 28 декабря 2009 г. N 381-ФЗ "Об основах государственного регулирования торговой деятельности в Российской Федерации"</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w:t>
      </w:r>
      <w:proofErr w:type="gramEnd"/>
      <w:r w:rsidRPr="00062DDD">
        <w:rPr>
          <w:color w:val="000000"/>
          <w:spacing w:val="-1"/>
        </w:rPr>
        <w:t xml:space="preserve"> «Город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70FC7" w:rsidRDefault="00056FB9" w:rsidP="008C7359">
      <w:pPr>
        <w:spacing w:line="60" w:lineRule="atLeast"/>
        <w:ind w:firstLine="708"/>
        <w:rPr>
          <w:i/>
          <w:color w:val="000000"/>
          <w:spacing w:val="-1"/>
        </w:rPr>
      </w:pPr>
      <w:r>
        <w:rPr>
          <w:color w:val="000000"/>
          <w:spacing w:val="-14"/>
        </w:rPr>
        <w:t xml:space="preserve">1.4. </w:t>
      </w:r>
      <w:proofErr w:type="gramStart"/>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8C7359" w:rsidRPr="00970FC7">
        <w:t>от 18.04.2012</w:t>
      </w:r>
      <w:r w:rsidR="008C7359">
        <w:t xml:space="preserve"> </w:t>
      </w:r>
      <w:r>
        <w:t xml:space="preserve">г. </w:t>
      </w:r>
      <w:r w:rsidR="008C7359" w:rsidRPr="00970FC7">
        <w:t>№</w:t>
      </w:r>
      <w:r w:rsidR="008C7359">
        <w:t xml:space="preserve"> </w:t>
      </w:r>
      <w:r w:rsidR="008C7359" w:rsidRPr="00970FC7">
        <w:t>267 «Об организации Конкурса на право размещения нестационарных</w:t>
      </w:r>
      <w:r w:rsidR="008C7359">
        <w:t xml:space="preserve"> </w:t>
      </w:r>
      <w:r w:rsidR="008C7359" w:rsidRPr="00970FC7">
        <w:t>торговых объектов на территории муниципального образования</w:t>
      </w:r>
      <w:r w:rsidR="008C7359">
        <w:t xml:space="preserve"> «Город Майкоп», с</w:t>
      </w:r>
      <w:r w:rsidR="008C7359" w:rsidRPr="0021672B">
        <w:t>хема размещения нестационарных торговых объектов на территории</w:t>
      </w:r>
      <w:proofErr w:type="gramEnd"/>
      <w:r w:rsidR="008C7359">
        <w:t xml:space="preserve"> </w:t>
      </w:r>
      <w:r w:rsidR="008C7359" w:rsidRPr="0021672B">
        <w:rPr>
          <w:color w:val="000000"/>
          <w:spacing w:val="8"/>
        </w:rPr>
        <w:t>м</w:t>
      </w:r>
      <w:r w:rsidR="008C7359" w:rsidRPr="0021672B">
        <w:rPr>
          <w:color w:val="000000"/>
          <w:spacing w:val="-1"/>
        </w:rPr>
        <w:t xml:space="preserve">униципального образования </w:t>
      </w:r>
      <w:r w:rsidR="008C7359" w:rsidRPr="00970FC7">
        <w:rPr>
          <w:color w:val="000000"/>
          <w:spacing w:val="-1"/>
        </w:rPr>
        <w:t>«Город Майкоп»</w:t>
      </w:r>
      <w:r w:rsidR="008628A7">
        <w:t xml:space="preserve"> на земельных участках, </w:t>
      </w:r>
      <w:r w:rsidR="008C7359" w:rsidRPr="00970FC7">
        <w:t>находящиеся в государственной собственности или муници</w:t>
      </w:r>
      <w:r>
        <w:t xml:space="preserve">пальной собственности (далее - </w:t>
      </w:r>
      <w:r w:rsidR="008C7359" w:rsidRPr="00970FC7">
        <w:t xml:space="preserve">Схема), </w:t>
      </w:r>
      <w:r w:rsidR="008628A7">
        <w:rPr>
          <w:color w:val="000000"/>
          <w:spacing w:val="3"/>
        </w:rPr>
        <w:t xml:space="preserve">утверждена постановлением </w:t>
      </w:r>
      <w:r w:rsidR="00AC7047">
        <w:rPr>
          <w:color w:val="000000"/>
          <w:spacing w:val="3"/>
        </w:rPr>
        <w:t>А</w:t>
      </w:r>
      <w:r w:rsidR="008C7359" w:rsidRPr="00970FC7">
        <w:rPr>
          <w:color w:val="000000"/>
          <w:spacing w:val="3"/>
        </w:rPr>
        <w:t xml:space="preserve">дминистрации </w:t>
      </w:r>
      <w:r w:rsidR="008C7359" w:rsidRPr="00970FC7">
        <w:rPr>
          <w:color w:val="000000"/>
          <w:spacing w:val="-1"/>
        </w:rPr>
        <w:t xml:space="preserve">муниципального образования «Город Майкоп» </w:t>
      </w:r>
      <w:r w:rsidR="009E0360" w:rsidRPr="009E0360">
        <w:rPr>
          <w:spacing w:val="-1"/>
        </w:rPr>
        <w:t>от</w:t>
      </w:r>
      <w:r w:rsidR="009E0360">
        <w:rPr>
          <w:color w:val="FF0000"/>
          <w:spacing w:val="-1"/>
        </w:rPr>
        <w:t xml:space="preserve"> </w:t>
      </w:r>
      <w:r w:rsidR="0073421E">
        <w:rPr>
          <w:spacing w:val="-1"/>
        </w:rPr>
        <w:t>05</w:t>
      </w:r>
      <w:r w:rsidR="009E0360" w:rsidRPr="009E0360">
        <w:rPr>
          <w:spacing w:val="-1"/>
        </w:rPr>
        <w:t>.0</w:t>
      </w:r>
      <w:r w:rsidR="0073421E">
        <w:rPr>
          <w:spacing w:val="-1"/>
        </w:rPr>
        <w:t>4</w:t>
      </w:r>
      <w:r w:rsidR="009E0360" w:rsidRPr="009E0360">
        <w:rPr>
          <w:spacing w:val="-1"/>
        </w:rPr>
        <w:t>.201</w:t>
      </w:r>
      <w:r w:rsidR="0073421E">
        <w:rPr>
          <w:spacing w:val="-1"/>
        </w:rPr>
        <w:t>7</w:t>
      </w:r>
      <w:r w:rsidR="009E0360">
        <w:rPr>
          <w:spacing w:val="-1"/>
        </w:rPr>
        <w:t xml:space="preserve"> г. </w:t>
      </w:r>
      <w:r w:rsidR="009E0360" w:rsidRPr="009E0360">
        <w:rPr>
          <w:spacing w:val="-1"/>
        </w:rPr>
        <w:t>№ 38</w:t>
      </w:r>
      <w:r w:rsidR="0073421E">
        <w:rPr>
          <w:spacing w:val="-1"/>
        </w:rPr>
        <w:t>8</w:t>
      </w:r>
      <w:r w:rsidR="008C7359" w:rsidRPr="009E0360">
        <w:rPr>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46187A">
        <w:rPr>
          <w:color w:val="000000" w:themeColor="text1"/>
        </w:rPr>
        <w:t>8</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xml:space="preserve">. При этом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8C7359" w:rsidRDefault="008C7359"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6E47A8" w:rsidRDefault="006E47A8" w:rsidP="008C7359">
      <w:pPr>
        <w:jc w:val="center"/>
        <w:rPr>
          <w:b/>
        </w:rPr>
      </w:pPr>
    </w:p>
    <w:p w:rsidR="008C7359" w:rsidRDefault="008C7359" w:rsidP="008C7359">
      <w:pPr>
        <w:jc w:val="center"/>
        <w:rPr>
          <w:b/>
        </w:rPr>
      </w:pPr>
      <w:r>
        <w:rPr>
          <w:b/>
        </w:rPr>
        <w:lastRenderedPageBreak/>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FC7DDE" w:rsidRPr="00F818AE" w:rsidRDefault="00FC7DDE" w:rsidP="008C7359">
      <w:pPr>
        <w:autoSpaceDE w:val="0"/>
        <w:autoSpaceDN w:val="0"/>
        <w:adjustRightInd w:val="0"/>
        <w:ind w:firstLine="720"/>
        <w:rPr>
          <w:color w:val="000000" w:themeColor="text1"/>
        </w:rPr>
      </w:pPr>
      <w:r w:rsidRPr="00F818AE">
        <w:rPr>
          <w:color w:val="000000" w:themeColor="text1"/>
        </w:rPr>
        <w:t>4.2. 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8C7359" w:rsidRPr="00F818AE" w:rsidRDefault="00B30A9F" w:rsidP="008C7359">
      <w:pPr>
        <w:autoSpaceDE w:val="0"/>
        <w:autoSpaceDN w:val="0"/>
        <w:adjustRightInd w:val="0"/>
        <w:rPr>
          <w:color w:val="000000" w:themeColor="text1"/>
        </w:rPr>
      </w:pPr>
      <w:bookmarkStart w:id="1" w:name="sub_1052"/>
      <w:bookmarkEnd w:id="0"/>
      <w:r w:rsidRPr="00F818AE">
        <w:rPr>
          <w:color w:val="000000" w:themeColor="text1"/>
        </w:rPr>
        <w:t xml:space="preserve">            </w:t>
      </w:r>
      <w:r w:rsidR="008C7359" w:rsidRPr="00F818AE">
        <w:rPr>
          <w:color w:val="000000" w:themeColor="text1"/>
        </w:rPr>
        <w:t>4.</w:t>
      </w:r>
      <w:r w:rsidR="00FC7DDE" w:rsidRPr="00F818AE">
        <w:rPr>
          <w:color w:val="000000" w:themeColor="text1"/>
        </w:rPr>
        <w:t>3</w:t>
      </w:r>
      <w:r w:rsidR="008C7359"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008C7359"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8C7359" w:rsidRPr="00F818AE" w:rsidRDefault="008C7359" w:rsidP="008C7359">
      <w:pPr>
        <w:ind w:firstLine="708"/>
        <w:rPr>
          <w:color w:val="000000" w:themeColor="text1"/>
        </w:rPr>
      </w:pPr>
      <w:bookmarkStart w:id="3" w:name="sub_15211"/>
      <w:bookmarkEnd w:id="2"/>
      <w:proofErr w:type="gramStart"/>
      <w:r w:rsidRPr="00F818AE">
        <w:rPr>
          <w:color w:val="000000" w:themeColor="text1"/>
        </w:rPr>
        <w:t xml:space="preserve">а) </w:t>
      </w:r>
      <w:r w:rsidR="0089040B" w:rsidRPr="00F818AE">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r w:rsidRPr="00F818AE">
        <w:rPr>
          <w:color w:val="000000" w:themeColor="text1"/>
        </w:rPr>
        <w:t xml:space="preserve">, </w:t>
      </w:r>
      <w:r w:rsidRPr="00F818AE">
        <w:rPr>
          <w:b/>
          <w:color w:val="000000" w:themeColor="text1"/>
        </w:rPr>
        <w:t>(Приложение № 2, форма 2);</w:t>
      </w:r>
      <w:proofErr w:type="gramEnd"/>
    </w:p>
    <w:p w:rsidR="0089040B" w:rsidRPr="00F818AE" w:rsidRDefault="00B30A9F" w:rsidP="0089040B">
      <w:pPr>
        <w:autoSpaceDE w:val="0"/>
        <w:autoSpaceDN w:val="0"/>
        <w:adjustRightInd w:val="0"/>
        <w:ind w:firstLine="708"/>
        <w:rPr>
          <w:color w:val="000000" w:themeColor="text1"/>
        </w:rPr>
      </w:pPr>
      <w:bookmarkStart w:id="4" w:name="sub_15213"/>
      <w:bookmarkEnd w:id="3"/>
      <w:r w:rsidRPr="00F818AE">
        <w:rPr>
          <w:color w:val="000000" w:themeColor="text1"/>
        </w:rPr>
        <w:t>б</w:t>
      </w:r>
      <w:r w:rsidR="008C7359" w:rsidRPr="00F818AE">
        <w:rPr>
          <w:color w:val="000000" w:themeColor="text1"/>
        </w:rPr>
        <w:t xml:space="preserve">) </w:t>
      </w:r>
      <w:bookmarkStart w:id="5" w:name="sub_15215"/>
      <w:bookmarkEnd w:id="4"/>
      <w:r w:rsidR="0089040B" w:rsidRPr="00F818AE">
        <w:rPr>
          <w:color w:val="000000" w:themeColor="text1"/>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0089040B" w:rsidRPr="00F818AE">
        <w:rPr>
          <w:color w:val="000000" w:themeColor="text1"/>
        </w:rPr>
        <w:t>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8C7359" w:rsidRPr="00F818AE" w:rsidRDefault="008255BA" w:rsidP="0089040B">
      <w:pPr>
        <w:autoSpaceDE w:val="0"/>
        <w:autoSpaceDN w:val="0"/>
        <w:adjustRightInd w:val="0"/>
        <w:ind w:firstLine="708"/>
        <w:rPr>
          <w:color w:val="000000" w:themeColor="text1"/>
        </w:rPr>
      </w:pPr>
      <w:r w:rsidRPr="00F818AE">
        <w:rPr>
          <w:color w:val="000000" w:themeColor="text1"/>
        </w:rPr>
        <w:t>в</w:t>
      </w:r>
      <w:r w:rsidR="008C7359" w:rsidRPr="00F818AE">
        <w:rPr>
          <w:color w:val="000000" w:themeColor="text1"/>
        </w:rPr>
        <w:t xml:space="preserve">) </w:t>
      </w:r>
      <w:r w:rsidR="0089040B" w:rsidRPr="00F818AE">
        <w:rPr>
          <w:color w:val="000000" w:themeColor="text1"/>
        </w:rPr>
        <w:t>копии учредительных документов участника (для юридических лиц);</w:t>
      </w:r>
    </w:p>
    <w:p w:rsidR="0089040B" w:rsidRPr="00F818AE" w:rsidRDefault="008255BA" w:rsidP="0089040B">
      <w:pPr>
        <w:ind w:firstLine="708"/>
        <w:rPr>
          <w:color w:val="000000" w:themeColor="text1"/>
        </w:rPr>
      </w:pPr>
      <w:bookmarkStart w:id="6" w:name="sub_15217"/>
      <w:bookmarkEnd w:id="5"/>
      <w:r w:rsidRPr="00F818AE">
        <w:rPr>
          <w:color w:val="000000" w:themeColor="text1"/>
        </w:rPr>
        <w:t>г</w:t>
      </w:r>
      <w:r w:rsidR="008C7359" w:rsidRPr="00F818AE">
        <w:rPr>
          <w:color w:val="000000" w:themeColor="text1"/>
        </w:rPr>
        <w:t xml:space="preserve">) </w:t>
      </w:r>
      <w:bookmarkStart w:id="7" w:name="sub_1523"/>
      <w:bookmarkEnd w:id="6"/>
      <w:r w:rsidR="0089040B" w:rsidRPr="00F818AE">
        <w:rPr>
          <w:color w:val="000000" w:themeColor="text1"/>
        </w:rPr>
        <w:t xml:space="preserve">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10" w:history="1">
        <w:r w:rsidR="0089040B" w:rsidRPr="00F818AE">
          <w:rPr>
            <w:rStyle w:val="af4"/>
            <w:color w:val="000000" w:themeColor="text1"/>
          </w:rPr>
          <w:t>Кодексом</w:t>
        </w:r>
      </w:hyperlink>
      <w:r w:rsidR="0089040B" w:rsidRPr="00F818AE">
        <w:rPr>
          <w:color w:val="000000" w:themeColor="text1"/>
        </w:rPr>
        <w:t xml:space="preserve"> Российской Федерации об административных правонарушениях - для юридических лиц и индивидуальных предпринимателей;</w:t>
      </w:r>
    </w:p>
    <w:p w:rsidR="00B30A9F" w:rsidRPr="00F818AE" w:rsidRDefault="008255BA" w:rsidP="00B30A9F">
      <w:pPr>
        <w:autoSpaceDE w:val="0"/>
        <w:autoSpaceDN w:val="0"/>
        <w:adjustRightInd w:val="0"/>
        <w:ind w:firstLine="720"/>
        <w:rPr>
          <w:color w:val="000000" w:themeColor="text1"/>
        </w:rPr>
      </w:pPr>
      <w:proofErr w:type="gramStart"/>
      <w:r w:rsidRPr="00F818AE">
        <w:rPr>
          <w:color w:val="000000" w:themeColor="text1"/>
        </w:rPr>
        <w:t>д)</w:t>
      </w:r>
      <w:r w:rsidR="00B30A9F" w:rsidRPr="00F818AE">
        <w:rPr>
          <w:color w:val="000000" w:themeColor="text1"/>
        </w:rPr>
        <w:t xml:space="preserve"> </w:t>
      </w:r>
      <w:r w:rsidR="0089040B" w:rsidRPr="00F818AE">
        <w:rPr>
          <w:color w:val="000000" w:themeColor="text1"/>
        </w:rPr>
        <w:t>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 собственной инициативе);</w:t>
      </w:r>
      <w:proofErr w:type="gramEnd"/>
    </w:p>
    <w:p w:rsidR="008C7359" w:rsidRPr="00F818AE" w:rsidRDefault="008C7359" w:rsidP="00B30A9F">
      <w:pPr>
        <w:autoSpaceDE w:val="0"/>
        <w:autoSpaceDN w:val="0"/>
        <w:adjustRightInd w:val="0"/>
        <w:ind w:firstLine="720"/>
        <w:rPr>
          <w:color w:val="000000" w:themeColor="text1"/>
        </w:rPr>
      </w:pPr>
      <w:r w:rsidRPr="00F818AE">
        <w:rPr>
          <w:color w:val="000000" w:themeColor="text1"/>
        </w:rPr>
        <w:t>4.</w:t>
      </w:r>
      <w:r w:rsidR="00FC7DDE" w:rsidRPr="00F818AE">
        <w:rPr>
          <w:color w:val="000000" w:themeColor="text1"/>
        </w:rPr>
        <w:t>3</w:t>
      </w:r>
      <w:r w:rsidRPr="00F818AE">
        <w:rPr>
          <w:color w:val="000000" w:themeColor="text1"/>
        </w:rPr>
        <w:t>.2. Сведения о нестационарном торговом объекте:</w:t>
      </w:r>
    </w:p>
    <w:p w:rsidR="00017B6C" w:rsidRPr="00F818AE" w:rsidRDefault="008C7359" w:rsidP="00017B6C">
      <w:pPr>
        <w:rPr>
          <w:color w:val="000000" w:themeColor="text1"/>
        </w:rPr>
      </w:pPr>
      <w:r w:rsidRPr="00F818AE">
        <w:rPr>
          <w:color w:val="000000" w:themeColor="text1"/>
        </w:rPr>
        <w:t xml:space="preserve">           </w:t>
      </w:r>
      <w:r w:rsidR="00017B6C" w:rsidRPr="00F818AE">
        <w:rPr>
          <w:color w:val="000000" w:themeColor="text1"/>
        </w:rPr>
        <w:t>- адрес места расположения НТО, его площадь;</w:t>
      </w:r>
    </w:p>
    <w:p w:rsidR="00017B6C" w:rsidRPr="00F818AE" w:rsidRDefault="00017B6C" w:rsidP="00017B6C">
      <w:pPr>
        <w:ind w:firstLine="708"/>
        <w:rPr>
          <w:color w:val="000000" w:themeColor="text1"/>
        </w:rPr>
      </w:pPr>
      <w:r w:rsidRPr="00F818AE">
        <w:rPr>
          <w:color w:val="000000" w:themeColor="text1"/>
        </w:rPr>
        <w:t>- назначение (специализация) НТО;</w:t>
      </w:r>
    </w:p>
    <w:p w:rsidR="00017B6C" w:rsidRPr="00F818AE" w:rsidRDefault="00017B6C" w:rsidP="00017B6C">
      <w:pPr>
        <w:ind w:firstLine="708"/>
        <w:rPr>
          <w:color w:val="000000" w:themeColor="text1"/>
        </w:rPr>
      </w:pPr>
      <w:r w:rsidRPr="00F818AE">
        <w:rPr>
          <w:color w:val="000000" w:themeColor="text1"/>
        </w:rPr>
        <w:t>- вид НТО;</w:t>
      </w:r>
    </w:p>
    <w:p w:rsidR="00017B6C" w:rsidRPr="00F818AE" w:rsidRDefault="00017B6C" w:rsidP="00017B6C">
      <w:pPr>
        <w:ind w:firstLine="708"/>
        <w:rPr>
          <w:color w:val="000000" w:themeColor="text1"/>
        </w:rPr>
      </w:pPr>
      <w:r w:rsidRPr="00F818AE">
        <w:rPr>
          <w:color w:val="000000" w:themeColor="text1"/>
        </w:rPr>
        <w:t>- срок размещения НТО;</w:t>
      </w:r>
    </w:p>
    <w:p w:rsidR="008C7359" w:rsidRPr="005254BA" w:rsidRDefault="008C7359" w:rsidP="00017B6C">
      <w:pPr>
        <w:ind w:firstLine="708"/>
        <w:rPr>
          <w:color w:val="000000" w:themeColor="text1"/>
        </w:rPr>
      </w:pPr>
      <w:r w:rsidRPr="005254BA">
        <w:rPr>
          <w:color w:val="000000" w:themeColor="text1"/>
        </w:rPr>
        <w:t>4.</w:t>
      </w:r>
      <w:r w:rsidR="00FC7DDE" w:rsidRPr="005254BA">
        <w:rPr>
          <w:color w:val="000000" w:themeColor="text1"/>
        </w:rPr>
        <w:t>3</w:t>
      </w:r>
      <w:r w:rsidRPr="005254BA">
        <w:rPr>
          <w:color w:val="000000" w:themeColor="text1"/>
        </w:rPr>
        <w:t>.3. </w:t>
      </w:r>
      <w:r w:rsidR="00017B6C" w:rsidRPr="005254BA">
        <w:rPr>
          <w:color w:val="000000" w:themeColor="text1"/>
        </w:rPr>
        <w:t>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79118B" w:rsidRPr="00F818AE" w:rsidRDefault="0079118B" w:rsidP="008C7359">
      <w:pPr>
        <w:ind w:firstLine="708"/>
        <w:rPr>
          <w:color w:val="000000" w:themeColor="text1"/>
        </w:rPr>
      </w:pPr>
      <w:r w:rsidRPr="00F818AE">
        <w:rPr>
          <w:color w:val="000000" w:themeColor="text1"/>
        </w:rPr>
        <w:lastRenderedPageBreak/>
        <w:t xml:space="preserve">4.4. </w:t>
      </w:r>
      <w:r w:rsidRPr="00C50862">
        <w:rPr>
          <w:b/>
          <w:color w:val="000000" w:themeColor="text1"/>
        </w:rPr>
        <w:t>Заявка на участие в Конкурсе в ее закрытой форме</w:t>
      </w:r>
      <w:r w:rsidRPr="00F818AE">
        <w:rPr>
          <w:color w:val="000000" w:themeColor="text1"/>
        </w:rPr>
        <w:t xml:space="preserve"> (запечатанный конверт, являющийся неотъемлемой частью заявки на участие в Конкурсе) должна содержать:</w:t>
      </w:r>
    </w:p>
    <w:p w:rsidR="00F30D37" w:rsidRPr="00F818AE" w:rsidRDefault="00F30D37" w:rsidP="00F30D37">
      <w:pPr>
        <w:ind w:firstLine="708"/>
        <w:rPr>
          <w:color w:val="000000" w:themeColor="text1"/>
        </w:rPr>
      </w:pPr>
      <w:r w:rsidRPr="00F818AE">
        <w:rPr>
          <w:color w:val="000000" w:themeColor="text1"/>
        </w:rPr>
        <w:t xml:space="preserve">а) предложение о размере платы за право размещения НТО за весь период размещения (установки) </w:t>
      </w:r>
      <w:r w:rsidRPr="00F818AE">
        <w:rPr>
          <w:b/>
          <w:color w:val="000000" w:themeColor="text1"/>
        </w:rPr>
        <w:t>(Приложение № 2, форма 3)</w:t>
      </w:r>
      <w:r w:rsidRPr="00F818AE">
        <w:rPr>
          <w:color w:val="000000" w:themeColor="text1"/>
        </w:rPr>
        <w:t>;</w:t>
      </w:r>
    </w:p>
    <w:p w:rsidR="00F30D37" w:rsidRDefault="00F30D37" w:rsidP="00F30D37">
      <w:pPr>
        <w:ind w:firstLine="708"/>
        <w:rPr>
          <w:color w:val="000000" w:themeColor="text1"/>
        </w:rPr>
      </w:pPr>
      <w:r w:rsidRPr="00F818AE">
        <w:rPr>
          <w:color w:val="000000" w:themeColor="text1"/>
        </w:rPr>
        <w:t>б) описание внешнего вида НТО, в том числе фотография (эскиз) предлагаемого к размещению НТО.</w:t>
      </w:r>
    </w:p>
    <w:p w:rsidR="00C50862" w:rsidRPr="00F818AE" w:rsidRDefault="00C50862" w:rsidP="00F30D37">
      <w:pPr>
        <w:ind w:firstLine="708"/>
        <w:rPr>
          <w:color w:val="000000" w:themeColor="text1"/>
        </w:rPr>
      </w:pPr>
      <w:r w:rsidRPr="00C50862">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p>
    <w:bookmarkEnd w:id="7"/>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5</w:t>
      </w:r>
      <w:r w:rsidRPr="00F818AE">
        <w:rPr>
          <w:color w:val="000000" w:themeColor="text1"/>
          <w:sz w:val="24"/>
        </w:rPr>
        <w:t>. Форма заявки на участие в конкурсе прилагается (Приложение № 2, форма 1).</w:t>
      </w:r>
    </w:p>
    <w:p w:rsidR="008C7359" w:rsidRPr="00F818AE" w:rsidRDefault="008C7359" w:rsidP="008C7359">
      <w:pPr>
        <w:pStyle w:val="a4"/>
        <w:spacing w:after="0"/>
        <w:rPr>
          <w:color w:val="000000" w:themeColor="text1"/>
          <w:sz w:val="24"/>
        </w:rPr>
      </w:pPr>
      <w:r w:rsidRPr="00F818AE">
        <w:rPr>
          <w:color w:val="000000" w:themeColor="text1"/>
          <w:sz w:val="24"/>
        </w:rPr>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Участник вправе подать только одну заявку на участие в Конкурсе в отношении каждого предмета Конкурса (лота).</w:t>
      </w:r>
    </w:p>
    <w:p w:rsidR="008C7359" w:rsidRPr="00444A2C" w:rsidRDefault="008C7359" w:rsidP="008C7359">
      <w:pPr>
        <w:autoSpaceDE w:val="0"/>
        <w:autoSpaceDN w:val="0"/>
        <w:adjustRightInd w:val="0"/>
        <w:ind w:firstLine="708"/>
        <w:outlineLvl w:val="1"/>
        <w:rPr>
          <w:color w:val="000000" w:themeColor="text1"/>
        </w:rPr>
      </w:pPr>
      <w:r>
        <w:t>4</w:t>
      </w:r>
      <w:r w:rsidRPr="009B5DAB">
        <w:t>.</w:t>
      </w:r>
      <w:r w:rsidR="00714B07">
        <w:t>10</w:t>
      </w:r>
      <w:r w:rsidRPr="009B5DAB">
        <w:t xml:space="preserve">. Прием заявок на участие в Конкурсе прекращается </w:t>
      </w:r>
      <w:r w:rsidR="00D73D61">
        <w:rPr>
          <w:b/>
        </w:rPr>
        <w:t>25</w:t>
      </w:r>
      <w:r w:rsidR="00185B00" w:rsidRPr="00185B00">
        <w:rPr>
          <w:b/>
        </w:rPr>
        <w:t xml:space="preserve"> </w:t>
      </w:r>
      <w:r w:rsidR="00D73D61">
        <w:rPr>
          <w:b/>
        </w:rPr>
        <w:t>апреля</w:t>
      </w:r>
      <w:r w:rsidR="00185B00">
        <w:t xml:space="preserve"> </w:t>
      </w:r>
      <w:r w:rsidR="00444A2C" w:rsidRPr="0046187A">
        <w:rPr>
          <w:b/>
          <w:color w:val="000000" w:themeColor="text1"/>
        </w:rPr>
        <w:t>201</w:t>
      </w:r>
      <w:r w:rsidR="00D73D61">
        <w:rPr>
          <w:b/>
          <w:color w:val="000000" w:themeColor="text1"/>
        </w:rPr>
        <w:t>7</w:t>
      </w:r>
      <w:r w:rsidR="00444A2C" w:rsidRPr="0046187A">
        <w:rPr>
          <w:b/>
          <w:color w:val="000000" w:themeColor="text1"/>
        </w:rPr>
        <w:t xml:space="preserve"> г., 1</w:t>
      </w:r>
      <w:r w:rsidR="009E0360" w:rsidRPr="0046187A">
        <w:rPr>
          <w:b/>
          <w:color w:val="000000" w:themeColor="text1"/>
        </w:rPr>
        <w:t>1</w:t>
      </w:r>
      <w:r w:rsidR="00444A2C" w:rsidRPr="0046187A">
        <w:rPr>
          <w:b/>
          <w:color w:val="000000" w:themeColor="text1"/>
        </w:rPr>
        <w:t xml:space="preserve"> ч.</w:t>
      </w:r>
      <w:r w:rsidR="008628A7">
        <w:rPr>
          <w:b/>
          <w:color w:val="000000" w:themeColor="text1"/>
        </w:rPr>
        <w:t xml:space="preserve"> </w:t>
      </w:r>
      <w:r w:rsidR="00444A2C" w:rsidRPr="0046187A">
        <w:rPr>
          <w:b/>
          <w:color w:val="000000" w:themeColor="text1"/>
        </w:rPr>
        <w:t>00</w:t>
      </w:r>
      <w:r w:rsidR="005254BA">
        <w:rPr>
          <w:b/>
          <w:color w:val="000000" w:themeColor="text1"/>
        </w:rPr>
        <w:t xml:space="preserve"> мин</w:t>
      </w:r>
      <w:r w:rsidRPr="0046187A">
        <w:rPr>
          <w:b/>
          <w:color w:val="000000" w:themeColor="text1"/>
        </w:rPr>
        <w:t>.</w:t>
      </w:r>
    </w:p>
    <w:p w:rsidR="008C7359" w:rsidRPr="009B5DAB" w:rsidRDefault="008C7359" w:rsidP="008C7359">
      <w:pPr>
        <w:autoSpaceDE w:val="0"/>
        <w:autoSpaceDN w:val="0"/>
        <w:adjustRightInd w:val="0"/>
        <w:ind w:firstLine="708"/>
        <w:outlineLvl w:val="1"/>
      </w:pPr>
      <w:r>
        <w:t>4</w:t>
      </w:r>
      <w:r w:rsidRPr="009B5DAB">
        <w:t>.</w:t>
      </w:r>
      <w:r w:rsidR="00F30D37">
        <w:t>1</w:t>
      </w:r>
      <w:r w:rsidR="00714B07">
        <w:t>1</w:t>
      </w:r>
      <w:r w:rsidR="00F30D37">
        <w:t>.</w:t>
      </w:r>
      <w:r w:rsidRPr="009B5DAB">
        <w:t> </w:t>
      </w:r>
      <w:r w:rsidR="00714B07">
        <w:t>Участники, Организатор Конкурса, обязаны обеспечить конфиденциальность сведений и информации, содержащихся в заявках на участие в Конкурсе, до вскрытия конвертов с заявками на участие в Конкурсе</w:t>
      </w:r>
      <w:r w:rsidRPr="009B5DAB">
        <w:t xml:space="preserve">. </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lastRenderedPageBreak/>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Pr="005C61CE"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p>
    <w:p w:rsidR="008C7359" w:rsidRDefault="008C7359" w:rsidP="008C7359">
      <w:pPr>
        <w:autoSpaceDE w:val="0"/>
        <w:autoSpaceDN w:val="0"/>
        <w:adjustRightInd w:val="0"/>
        <w:jc w:val="center"/>
        <w:rPr>
          <w:b/>
        </w:rPr>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t>5.1</w:t>
      </w:r>
      <w:r w:rsidRPr="00E90E26">
        <w:t xml:space="preserve">. </w:t>
      </w:r>
      <w:bookmarkStart w:id="8"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8"/>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в Приложении №</w:t>
      </w:r>
      <w:r w:rsidR="008628A7">
        <w:t xml:space="preserve"> </w:t>
      </w:r>
      <w:r>
        <w:t>2</w:t>
      </w:r>
      <w:r w:rsidRPr="00E90E26">
        <w:t xml:space="preserve"> «ОБРАЗЦЫ ФОРМ ДЛЯ ЗАПОЛНЕНИЯ УЧАСТНИКАМИ </w:t>
      </w:r>
      <w:r>
        <w:t>КОНКУРСА</w:t>
      </w:r>
      <w:r w:rsidRPr="00E90E26">
        <w:t>» (Форма</w:t>
      </w:r>
      <w:r>
        <w:t xml:space="preserve"> №3</w:t>
      </w:r>
      <w:r w:rsidRPr="00E90E26">
        <w:t xml:space="preserve">).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(место и срок размещения объекта,  архитектурное,  функционально-технологическое, конструктивное или инженерно-техническое решение объектов), а также оказываемых услуг по специализации объекта  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8C7359">
      <w:r>
        <w:lastRenderedPageBreak/>
        <w:t xml:space="preserve">            в)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rsidR="008C7359" w:rsidRPr="0095075C" w:rsidRDefault="008C7359" w:rsidP="008C7359">
      <w:pPr>
        <w:tabs>
          <w:tab w:val="left" w:pos="1159"/>
        </w:tabs>
        <w:spacing w:line="266" w:lineRule="exact"/>
        <w:ind w:left="14" w:firstLine="706"/>
        <w:rPr>
          <w:color w:val="000000"/>
          <w:spacing w:val="-2"/>
        </w:rPr>
      </w:pPr>
      <w:r>
        <w:t>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Default="00B63656" w:rsidP="00B63656">
      <w:pPr>
        <w:rPr>
          <w:color w:val="000000" w:themeColor="text1"/>
        </w:rPr>
      </w:pPr>
      <w:r w:rsidRPr="00B96DD9">
        <w:rPr>
          <w:b/>
          <w:color w:val="00B050"/>
        </w:rPr>
        <w:t xml:space="preserve">     </w:t>
      </w:r>
      <w:r w:rsidRPr="00B96DD9">
        <w:rPr>
          <w:color w:val="00B050"/>
        </w:rPr>
        <w:t xml:space="preserve">    </w:t>
      </w:r>
      <w:r w:rsidRPr="00F818AE">
        <w:rPr>
          <w:color w:val="000000" w:themeColor="text1"/>
        </w:rPr>
        <w:t xml:space="preserve">8.2. </w:t>
      </w:r>
      <w:r w:rsidR="004D1F88" w:rsidRPr="00F818AE">
        <w:rPr>
          <w:color w:val="000000" w:themeColor="text1"/>
        </w:rPr>
        <w:t>Срок предоставления права на размещение НТО устанавливается:</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 xml:space="preserve">для объектов по реализации </w:t>
      </w:r>
      <w:proofErr w:type="gramStart"/>
      <w:r w:rsidRPr="0073421E">
        <w:rPr>
          <w:rFonts w:eastAsiaTheme="minorHAnsi"/>
          <w:lang w:eastAsia="en-US"/>
        </w:rPr>
        <w:t>мороженного</w:t>
      </w:r>
      <w:proofErr w:type="gramEnd"/>
      <w:r w:rsidRPr="0073421E">
        <w:rPr>
          <w:rFonts w:eastAsiaTheme="minorHAnsi"/>
          <w:lang w:eastAsia="en-US"/>
        </w:rPr>
        <w:t xml:space="preserve">, кваса из </w:t>
      </w:r>
      <w:proofErr w:type="spellStart"/>
      <w:r w:rsidRPr="0073421E">
        <w:rPr>
          <w:rFonts w:eastAsiaTheme="minorHAnsi"/>
          <w:lang w:eastAsia="en-US"/>
        </w:rPr>
        <w:t>кег</w:t>
      </w:r>
      <w:proofErr w:type="spellEnd"/>
      <w:r w:rsidRPr="0073421E">
        <w:rPr>
          <w:rFonts w:eastAsiaTheme="minorHAnsi"/>
          <w:lang w:eastAsia="en-US"/>
        </w:rPr>
        <w:t xml:space="preserve"> на розлив - до 6 месяцев (май - октябрь);</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объектов по реализации бахчевых культур - до 5 месяцев (июль - октябрь);</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киосков и павильонов - до 5 лет;</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иных нестационарных объектов - до 1 года;</w:t>
      </w:r>
    </w:p>
    <w:p w:rsidR="0073421E" w:rsidRPr="0073421E" w:rsidRDefault="0073421E" w:rsidP="0073421E">
      <w:pPr>
        <w:autoSpaceDE w:val="0"/>
        <w:autoSpaceDN w:val="0"/>
        <w:adjustRightInd w:val="0"/>
        <w:ind w:firstLine="720"/>
        <w:rPr>
          <w:rFonts w:eastAsiaTheme="minorHAnsi"/>
          <w:lang w:eastAsia="en-US"/>
        </w:rPr>
      </w:pPr>
      <w:r w:rsidRPr="0073421E">
        <w:rPr>
          <w:rFonts w:eastAsiaTheme="minorHAnsi"/>
          <w:lang w:eastAsia="en-US"/>
        </w:rPr>
        <w:t>для аттракционов - до 3 лет</w:t>
      </w:r>
      <w:r>
        <w:rPr>
          <w:rFonts w:eastAsiaTheme="minorHAnsi"/>
          <w:lang w:eastAsia="en-US"/>
        </w:rPr>
        <w:t>.</w:t>
      </w:r>
    </w:p>
    <w:p w:rsidR="008C7359" w:rsidRPr="003C0E58" w:rsidRDefault="0003786B" w:rsidP="0003786B">
      <w:pPr>
        <w:rPr>
          <w:color w:val="000000"/>
        </w:rPr>
      </w:pPr>
      <w:r>
        <w:rPr>
          <w:b/>
          <w:color w:val="FF0000"/>
        </w:rPr>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801C4E" w:rsidRDefault="008C7359" w:rsidP="00121854">
      <w:pPr>
        <w:numPr>
          <w:ilvl w:val="0"/>
          <w:numId w:val="1"/>
        </w:numPr>
        <w:autoSpaceDE w:val="0"/>
        <w:autoSpaceDN w:val="0"/>
        <w:adjustRightInd w:val="0"/>
        <w:jc w:val="left"/>
        <w:sectPr w:rsidR="00801C4E" w:rsidSect="00436715">
          <w:headerReference w:type="default" r:id="rId11"/>
          <w:footerReference w:type="default" r:id="rId12"/>
          <w:footerReference w:type="first" r:id="rId13"/>
          <w:pgSz w:w="11906" w:h="16838"/>
          <w:pgMar w:top="1134" w:right="850" w:bottom="1134" w:left="1701" w:header="708" w:footer="708" w:gutter="0"/>
          <w:cols w:space="708"/>
          <w:titlePg/>
          <w:docGrid w:linePitch="360"/>
        </w:sectPr>
      </w:pPr>
      <w:proofErr w:type="gramStart"/>
      <w:r w:rsidRPr="007161AB">
        <w:t>с</w:t>
      </w:r>
      <w:proofErr w:type="gramEnd"/>
      <w:r w:rsidRPr="007161AB">
        <w:t>оо</w:t>
      </w:r>
      <w:r w:rsidR="00801C4E">
        <w:t>тветствие следующим требованиям:</w:t>
      </w: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2409"/>
        <w:gridCol w:w="1418"/>
        <w:gridCol w:w="2517"/>
        <w:gridCol w:w="1872"/>
        <w:gridCol w:w="5641"/>
      </w:tblGrid>
      <w:tr w:rsidR="00826331" w:rsidRPr="00FB5628" w:rsidTr="00826331">
        <w:tc>
          <w:tcPr>
            <w:tcW w:w="710" w:type="dxa"/>
            <w:tcBorders>
              <w:top w:val="single" w:sz="4" w:space="0" w:color="auto"/>
              <w:left w:val="single" w:sz="4" w:space="0" w:color="auto"/>
              <w:bottom w:val="single" w:sz="4" w:space="0" w:color="auto"/>
              <w:right w:val="single" w:sz="4" w:space="0" w:color="auto"/>
            </w:tcBorders>
            <w:hideMark/>
          </w:tcPr>
          <w:p w:rsidR="00826331" w:rsidRPr="00FB5628" w:rsidRDefault="00826331" w:rsidP="00FB5628">
            <w:pPr>
              <w:autoSpaceDE w:val="0"/>
              <w:autoSpaceDN w:val="0"/>
              <w:adjustRightInd w:val="0"/>
              <w:jc w:val="center"/>
              <w:rPr>
                <w:b/>
                <w:color w:val="000000"/>
                <w:spacing w:val="1"/>
              </w:rPr>
            </w:pPr>
            <w:r w:rsidRPr="00FB5628">
              <w:rPr>
                <w:b/>
                <w:color w:val="000000"/>
                <w:spacing w:val="1"/>
              </w:rPr>
              <w:lastRenderedPageBreak/>
              <w:t>№</w:t>
            </w:r>
          </w:p>
          <w:p w:rsidR="00826331" w:rsidRPr="00FB5628" w:rsidRDefault="00826331" w:rsidP="00FB5628">
            <w:pPr>
              <w:autoSpaceDE w:val="0"/>
              <w:autoSpaceDN w:val="0"/>
              <w:adjustRightInd w:val="0"/>
              <w:jc w:val="center"/>
              <w:rPr>
                <w:b/>
                <w:color w:val="000000"/>
                <w:spacing w:val="1"/>
              </w:rPr>
            </w:pPr>
            <w:r>
              <w:rPr>
                <w:b/>
                <w:color w:val="000000"/>
                <w:spacing w:val="1"/>
              </w:rPr>
              <w:t>лотов</w:t>
            </w:r>
          </w:p>
        </w:tc>
        <w:tc>
          <w:tcPr>
            <w:tcW w:w="2409" w:type="dxa"/>
            <w:tcBorders>
              <w:top w:val="single" w:sz="4" w:space="0" w:color="auto"/>
              <w:left w:val="single" w:sz="4" w:space="0" w:color="auto"/>
              <w:bottom w:val="single" w:sz="4" w:space="0" w:color="auto"/>
              <w:right w:val="single" w:sz="4" w:space="0" w:color="auto"/>
            </w:tcBorders>
            <w:hideMark/>
          </w:tcPr>
          <w:p w:rsidR="00826331" w:rsidRPr="00FB5628" w:rsidRDefault="00826331" w:rsidP="00FB5628">
            <w:pPr>
              <w:autoSpaceDE w:val="0"/>
              <w:autoSpaceDN w:val="0"/>
              <w:adjustRightInd w:val="0"/>
              <w:jc w:val="center"/>
              <w:rPr>
                <w:b/>
                <w:color w:val="000000"/>
                <w:spacing w:val="1"/>
              </w:rPr>
            </w:pPr>
            <w:r w:rsidRPr="00FB5628">
              <w:rPr>
                <w:b/>
                <w:color w:val="000000"/>
                <w:spacing w:val="1"/>
              </w:rPr>
              <w:t>Адрес места нахождения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hideMark/>
          </w:tcPr>
          <w:p w:rsidR="00826331" w:rsidRPr="00FB5628" w:rsidRDefault="00826331" w:rsidP="00FB5628">
            <w:pPr>
              <w:autoSpaceDE w:val="0"/>
              <w:autoSpaceDN w:val="0"/>
              <w:adjustRightInd w:val="0"/>
              <w:jc w:val="center"/>
              <w:rPr>
                <w:b/>
                <w:color w:val="000000"/>
                <w:spacing w:val="1"/>
              </w:rPr>
            </w:pPr>
            <w:proofErr w:type="spellStart"/>
            <w:r w:rsidRPr="00FB5628">
              <w:rPr>
                <w:b/>
                <w:color w:val="000000"/>
                <w:spacing w:val="1"/>
              </w:rPr>
              <w:t>Наимено</w:t>
            </w:r>
            <w:proofErr w:type="spellEnd"/>
            <w:r w:rsidRPr="00FB5628">
              <w:rPr>
                <w:b/>
                <w:color w:val="000000"/>
                <w:spacing w:val="1"/>
              </w:rPr>
              <w:t>-</w:t>
            </w:r>
          </w:p>
          <w:p w:rsidR="00826331" w:rsidRPr="00FB5628" w:rsidRDefault="00826331" w:rsidP="00FB5628">
            <w:pPr>
              <w:autoSpaceDE w:val="0"/>
              <w:autoSpaceDN w:val="0"/>
              <w:adjustRightInd w:val="0"/>
              <w:jc w:val="center"/>
              <w:rPr>
                <w:b/>
                <w:color w:val="000000"/>
                <w:spacing w:val="1"/>
              </w:rPr>
            </w:pPr>
            <w:proofErr w:type="spellStart"/>
            <w:r w:rsidRPr="00FB5628">
              <w:rPr>
                <w:b/>
                <w:color w:val="000000"/>
                <w:spacing w:val="1"/>
              </w:rPr>
              <w:t>вание</w:t>
            </w:r>
            <w:proofErr w:type="spellEnd"/>
            <w:r w:rsidRPr="00FB5628">
              <w:rPr>
                <w:b/>
                <w:color w:val="000000"/>
                <w:spacing w:val="1"/>
              </w:rPr>
              <w:t xml:space="preserve"> и тип торгового объекта</w:t>
            </w:r>
          </w:p>
        </w:tc>
        <w:tc>
          <w:tcPr>
            <w:tcW w:w="2517" w:type="dxa"/>
            <w:tcBorders>
              <w:top w:val="single" w:sz="4" w:space="0" w:color="auto"/>
              <w:left w:val="single" w:sz="4" w:space="0" w:color="auto"/>
              <w:bottom w:val="single" w:sz="4" w:space="0" w:color="auto"/>
              <w:right w:val="single" w:sz="4" w:space="0" w:color="auto"/>
            </w:tcBorders>
            <w:hideMark/>
          </w:tcPr>
          <w:p w:rsidR="00826331" w:rsidRPr="00FB5628" w:rsidRDefault="00826331" w:rsidP="00FB5628">
            <w:pPr>
              <w:autoSpaceDE w:val="0"/>
              <w:autoSpaceDN w:val="0"/>
              <w:adjustRightInd w:val="0"/>
              <w:jc w:val="center"/>
              <w:rPr>
                <w:b/>
                <w:color w:val="000000"/>
                <w:spacing w:val="1"/>
              </w:rPr>
            </w:pPr>
            <w:r w:rsidRPr="00FB5628">
              <w:rPr>
                <w:b/>
                <w:color w:val="000000"/>
                <w:spacing w:val="1"/>
              </w:rPr>
              <w:t>Специализация торгового объекта (ассортимент реализуемых товаров)</w:t>
            </w:r>
          </w:p>
        </w:tc>
        <w:tc>
          <w:tcPr>
            <w:tcW w:w="1872" w:type="dxa"/>
            <w:tcBorders>
              <w:top w:val="single" w:sz="4" w:space="0" w:color="auto"/>
              <w:left w:val="single" w:sz="4" w:space="0" w:color="auto"/>
              <w:bottom w:val="single" w:sz="4" w:space="0" w:color="auto"/>
              <w:right w:val="single" w:sz="4" w:space="0" w:color="auto"/>
            </w:tcBorders>
            <w:hideMark/>
          </w:tcPr>
          <w:p w:rsidR="00826331" w:rsidRPr="00FB5628" w:rsidRDefault="00826331" w:rsidP="00FB5628">
            <w:pPr>
              <w:autoSpaceDE w:val="0"/>
              <w:autoSpaceDN w:val="0"/>
              <w:adjustRightInd w:val="0"/>
              <w:jc w:val="center"/>
              <w:rPr>
                <w:b/>
                <w:color w:val="000000"/>
                <w:spacing w:val="1"/>
              </w:rPr>
            </w:pPr>
            <w:r w:rsidRPr="00FB5628">
              <w:rPr>
                <w:b/>
                <w:color w:val="000000"/>
                <w:spacing w:val="1"/>
              </w:rPr>
              <w:t>Площадь нестационарного торгового объекта (</w:t>
            </w:r>
            <w:proofErr w:type="spellStart"/>
            <w:r w:rsidRPr="00FB5628">
              <w:rPr>
                <w:b/>
                <w:color w:val="000000"/>
                <w:spacing w:val="1"/>
              </w:rPr>
              <w:t>кв.м</w:t>
            </w:r>
            <w:proofErr w:type="spellEnd"/>
            <w:r w:rsidRPr="00FB5628">
              <w:rPr>
                <w:b/>
                <w:color w:val="000000"/>
                <w:spacing w:val="1"/>
              </w:rPr>
              <w:t>.)</w:t>
            </w:r>
          </w:p>
        </w:tc>
        <w:tc>
          <w:tcPr>
            <w:tcW w:w="5641" w:type="dxa"/>
            <w:tcBorders>
              <w:top w:val="single" w:sz="4" w:space="0" w:color="auto"/>
              <w:left w:val="single" w:sz="4" w:space="0" w:color="auto"/>
              <w:bottom w:val="single" w:sz="4" w:space="0" w:color="auto"/>
              <w:right w:val="single" w:sz="4" w:space="0" w:color="auto"/>
            </w:tcBorders>
            <w:hideMark/>
          </w:tcPr>
          <w:p w:rsidR="00826331" w:rsidRDefault="00826331" w:rsidP="00FB5628">
            <w:pPr>
              <w:autoSpaceDE w:val="0"/>
              <w:autoSpaceDN w:val="0"/>
              <w:adjustRightInd w:val="0"/>
              <w:jc w:val="center"/>
              <w:rPr>
                <w:b/>
                <w:color w:val="000000" w:themeColor="text1"/>
                <w:spacing w:val="1"/>
              </w:rPr>
            </w:pPr>
            <w:r w:rsidRPr="00FB5628">
              <w:rPr>
                <w:b/>
                <w:color w:val="000000" w:themeColor="text1"/>
                <w:spacing w:val="1"/>
              </w:rPr>
              <w:t>Архитектурно -  планировочные требования</w:t>
            </w:r>
          </w:p>
          <w:p w:rsidR="00E12293" w:rsidRDefault="00E12293" w:rsidP="00FB5628">
            <w:pPr>
              <w:autoSpaceDE w:val="0"/>
              <w:autoSpaceDN w:val="0"/>
              <w:adjustRightInd w:val="0"/>
              <w:jc w:val="center"/>
              <w:rPr>
                <w:color w:val="000000" w:themeColor="text1"/>
                <w:spacing w:val="1"/>
              </w:rPr>
            </w:pPr>
            <w:proofErr w:type="gramStart"/>
            <w:r>
              <w:rPr>
                <w:b/>
                <w:color w:val="000000" w:themeColor="text1"/>
                <w:spacing w:val="1"/>
              </w:rPr>
              <w:t>(</w:t>
            </w:r>
            <w:r w:rsidRPr="00E12293">
              <w:rPr>
                <w:color w:val="000000" w:themeColor="text1"/>
                <w:spacing w:val="1"/>
              </w:rPr>
              <w:t>см.</w:t>
            </w:r>
            <w:r w:rsidRPr="00E12293">
              <w:rPr>
                <w:color w:val="000000"/>
                <w:spacing w:val="1"/>
                <w:sz w:val="28"/>
                <w:szCs w:val="28"/>
              </w:rPr>
              <w:t xml:space="preserve"> </w:t>
            </w:r>
            <w:r w:rsidRPr="00E12293">
              <w:rPr>
                <w:color w:val="000000" w:themeColor="text1"/>
                <w:spacing w:val="1"/>
              </w:rPr>
              <w:t xml:space="preserve">Технические характеристики </w:t>
            </w:r>
            <w:proofErr w:type="gramEnd"/>
          </w:p>
          <w:p w:rsidR="00E12293" w:rsidRPr="00FB5628" w:rsidRDefault="00E12293" w:rsidP="00FB5628">
            <w:pPr>
              <w:autoSpaceDE w:val="0"/>
              <w:autoSpaceDN w:val="0"/>
              <w:adjustRightInd w:val="0"/>
              <w:jc w:val="center"/>
              <w:rPr>
                <w:b/>
                <w:color w:val="000000" w:themeColor="text1"/>
                <w:spacing w:val="1"/>
              </w:rPr>
            </w:pPr>
            <w:r w:rsidRPr="00E12293">
              <w:rPr>
                <w:color w:val="000000" w:themeColor="text1"/>
                <w:spacing w:val="1"/>
              </w:rPr>
              <w:t>нестационарных торговых объектов</w:t>
            </w:r>
            <w:r>
              <w:rPr>
                <w:b/>
                <w:color w:val="000000" w:themeColor="text1"/>
                <w:spacing w:val="1"/>
              </w:rPr>
              <w:t>)</w:t>
            </w:r>
          </w:p>
          <w:p w:rsidR="00826331" w:rsidRPr="00FB5628" w:rsidRDefault="00826331" w:rsidP="00FB5628">
            <w:pPr>
              <w:autoSpaceDE w:val="0"/>
              <w:autoSpaceDN w:val="0"/>
              <w:adjustRightInd w:val="0"/>
              <w:jc w:val="center"/>
              <w:rPr>
                <w:b/>
                <w:color w:val="000000"/>
                <w:spacing w:val="1"/>
              </w:rPr>
            </w:pP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Гагарина - ул. Крылова</w:t>
            </w:r>
          </w:p>
          <w:p w:rsidR="00826331" w:rsidRDefault="00826331" w:rsidP="001002D1">
            <w:pPr>
              <w:autoSpaceDE w:val="0"/>
              <w:autoSpaceDN w:val="0"/>
              <w:adjustRightInd w:val="0"/>
              <w:spacing w:line="276" w:lineRule="auto"/>
              <w:rPr>
                <w:sz w:val="28"/>
                <w:szCs w:val="28"/>
                <w:lang w:eastAsia="en-US"/>
              </w:rPr>
            </w:pPr>
            <w:r>
              <w:rPr>
                <w:color w:val="000000" w:themeColor="text1"/>
                <w:lang w:eastAsia="en-US"/>
              </w:rPr>
              <w:t>(приложение №1)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21854" w:rsidP="00121854">
            <w:pPr>
              <w:autoSpaceDE w:val="0"/>
              <w:autoSpaceDN w:val="0"/>
              <w:adjustRightInd w:val="0"/>
              <w:rPr>
                <w:color w:val="000000"/>
                <w:spacing w:val="1"/>
              </w:rPr>
            </w:pPr>
            <w:proofErr w:type="gramStart"/>
            <w:r w:rsidRPr="00121854">
              <w:rPr>
                <w:color w:val="000000"/>
                <w:spacing w:val="1"/>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г. Майкоп, ул. Гончарова, 101</w:t>
            </w:r>
          </w:p>
          <w:p w:rsidR="00826331" w:rsidRDefault="00826331" w:rsidP="001002D1">
            <w:pPr>
              <w:autoSpaceDE w:val="0"/>
              <w:autoSpaceDN w:val="0"/>
              <w:adjustRightInd w:val="0"/>
              <w:spacing w:line="276" w:lineRule="auto"/>
              <w:rPr>
                <w:sz w:val="28"/>
                <w:szCs w:val="28"/>
                <w:lang w:eastAsia="en-US"/>
              </w:rPr>
            </w:pPr>
            <w:r>
              <w:rPr>
                <w:color w:val="000000" w:themeColor="text1"/>
                <w:lang w:eastAsia="en-US"/>
              </w:rPr>
              <w:t>(приложение №2)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21854"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Крестьянская (нечетная сторона) - ул. Гоголя</w:t>
            </w:r>
          </w:p>
          <w:p w:rsidR="00826331" w:rsidRDefault="00826331" w:rsidP="001002D1">
            <w:pPr>
              <w:autoSpaceDE w:val="0"/>
              <w:autoSpaceDN w:val="0"/>
              <w:adjustRightInd w:val="0"/>
              <w:spacing w:line="276" w:lineRule="auto"/>
              <w:rPr>
                <w:sz w:val="28"/>
                <w:szCs w:val="28"/>
                <w:lang w:eastAsia="en-US"/>
              </w:rPr>
            </w:pPr>
            <w:r>
              <w:rPr>
                <w:lang w:eastAsia="en-US"/>
              </w:rPr>
              <w:t>(приложение №4)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1002D1">
            <w:pPr>
              <w:autoSpaceDE w:val="0"/>
              <w:autoSpaceDN w:val="0"/>
              <w:adjustRightInd w:val="0"/>
              <w:spacing w:line="276" w:lineRule="auto"/>
              <w:rPr>
                <w:sz w:val="28"/>
                <w:szCs w:val="28"/>
                <w:lang w:eastAsia="en-US"/>
              </w:rPr>
            </w:pPr>
            <w:r>
              <w:rPr>
                <w:lang w:eastAsia="en-US"/>
              </w:rPr>
              <w:t>(приложение № 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1002D1">
            <w:pPr>
              <w:autoSpaceDE w:val="0"/>
              <w:autoSpaceDN w:val="0"/>
              <w:adjustRightInd w:val="0"/>
              <w:spacing w:line="276" w:lineRule="auto"/>
              <w:rPr>
                <w:sz w:val="28"/>
                <w:szCs w:val="28"/>
                <w:lang w:eastAsia="en-US"/>
              </w:rPr>
            </w:pPr>
            <w:r>
              <w:rPr>
                <w:lang w:eastAsia="en-US"/>
              </w:rPr>
              <w:t>(приложение № 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 xml:space="preserve">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w:t>
            </w:r>
            <w:r w:rsidRPr="00121854">
              <w:lastRenderedPageBreak/>
              <w:t>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1002D1">
            <w:pPr>
              <w:autoSpaceDE w:val="0"/>
              <w:autoSpaceDN w:val="0"/>
              <w:adjustRightInd w:val="0"/>
              <w:spacing w:line="276" w:lineRule="auto"/>
              <w:rPr>
                <w:sz w:val="28"/>
                <w:szCs w:val="28"/>
                <w:lang w:eastAsia="en-US"/>
              </w:rPr>
            </w:pPr>
            <w:r>
              <w:rPr>
                <w:lang w:eastAsia="en-US"/>
              </w:rPr>
              <w:t>(приложение № 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1002D1">
            <w:pPr>
              <w:autoSpaceDE w:val="0"/>
              <w:autoSpaceDN w:val="0"/>
              <w:adjustRightInd w:val="0"/>
              <w:spacing w:line="276" w:lineRule="auto"/>
              <w:rPr>
                <w:sz w:val="28"/>
                <w:szCs w:val="28"/>
                <w:lang w:eastAsia="en-US"/>
              </w:rPr>
            </w:pPr>
            <w:r>
              <w:rPr>
                <w:lang w:eastAsia="en-US"/>
              </w:rPr>
              <w:t>(приложение № 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Гагарина – </w:t>
            </w:r>
            <w:proofErr w:type="spellStart"/>
            <w:r>
              <w:rPr>
                <w:lang w:eastAsia="en-US"/>
              </w:rPr>
              <w:t>ул</w:t>
            </w:r>
            <w:proofErr w:type="gramStart"/>
            <w:r>
              <w:rPr>
                <w:lang w:eastAsia="en-US"/>
              </w:rPr>
              <w:t>.С</w:t>
            </w:r>
            <w:proofErr w:type="gramEnd"/>
            <w:r>
              <w:rPr>
                <w:lang w:eastAsia="en-US"/>
              </w:rPr>
              <w:t>портивная</w:t>
            </w:r>
            <w:proofErr w:type="spellEnd"/>
            <w:r>
              <w:rPr>
                <w:lang w:eastAsia="en-US"/>
              </w:rPr>
              <w:t xml:space="preserve"> </w:t>
            </w:r>
          </w:p>
          <w:p w:rsidR="00826331" w:rsidRDefault="00826331" w:rsidP="001002D1">
            <w:pPr>
              <w:autoSpaceDE w:val="0"/>
              <w:autoSpaceDN w:val="0"/>
              <w:adjustRightInd w:val="0"/>
              <w:spacing w:line="276" w:lineRule="auto"/>
              <w:rPr>
                <w:sz w:val="26"/>
                <w:szCs w:val="26"/>
                <w:lang w:eastAsia="en-US"/>
              </w:rPr>
            </w:pPr>
            <w:r>
              <w:rPr>
                <w:lang w:eastAsia="en-US"/>
              </w:rPr>
              <w:t xml:space="preserve"> </w:t>
            </w:r>
            <w:r>
              <w:rPr>
                <w:sz w:val="26"/>
                <w:szCs w:val="26"/>
                <w:lang w:eastAsia="en-US"/>
              </w:rPr>
              <w:t>(приложение  №6)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МОПРа</w:t>
            </w:r>
            <w:proofErr w:type="spellEnd"/>
            <w:r>
              <w:rPr>
                <w:lang w:eastAsia="en-US"/>
              </w:rPr>
              <w:t xml:space="preserve"> - ул. Свободы</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№7</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ст. Ханская, ул. Верещагина (район участковой больницы)</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xml:space="preserve">, </w:t>
            </w:r>
            <w:r>
              <w:rPr>
                <w:color w:val="000000" w:themeColor="text1"/>
                <w:lang w:eastAsia="en-US"/>
              </w:rPr>
              <w:lastRenderedPageBreak/>
              <w:t>ул. Ленина, 22</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w:t>
            </w:r>
            <w:r>
              <w:rPr>
                <w:color w:val="000000" w:themeColor="text1"/>
                <w:sz w:val="26"/>
                <w:szCs w:val="26"/>
                <w:lang w:eastAsia="en-US"/>
              </w:rPr>
              <w:t>приложение №9</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 xml:space="preserve">плодоовощная </w:t>
            </w:r>
            <w:r>
              <w:rPr>
                <w:color w:val="000000" w:themeColor="text1"/>
                <w:lang w:eastAsia="en-US"/>
              </w:rPr>
              <w:lastRenderedPageBreak/>
              <w:t>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lastRenderedPageBreak/>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 xml:space="preserve">нестационарный, легко демонтирующийся торговый </w:t>
            </w:r>
            <w:r w:rsidRPr="00121854">
              <w:lastRenderedPageBreak/>
              <w:t>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12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ул. Верещагина - ул. Ленина </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w:t>
            </w:r>
            <w:r>
              <w:rPr>
                <w:color w:val="000000" w:themeColor="text1"/>
                <w:sz w:val="26"/>
                <w:szCs w:val="26"/>
                <w:lang w:eastAsia="en-US"/>
              </w:rPr>
              <w:t>приложение №10</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ул. Верещагина - ул. Ленина </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w:t>
            </w:r>
            <w:r>
              <w:rPr>
                <w:color w:val="000000" w:themeColor="text1"/>
                <w:sz w:val="26"/>
                <w:szCs w:val="26"/>
                <w:lang w:eastAsia="en-US"/>
              </w:rPr>
              <w:t>приложение №10</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rPr>
          <w:trHeight w:val="691"/>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х</w:t>
            </w:r>
            <w:proofErr w:type="gramStart"/>
            <w:r>
              <w:rPr>
                <w:color w:val="000000" w:themeColor="text1"/>
                <w:lang w:eastAsia="en-US"/>
              </w:rPr>
              <w:t>.Г</w:t>
            </w:r>
            <w:proofErr w:type="gramEnd"/>
            <w:r>
              <w:rPr>
                <w:color w:val="000000" w:themeColor="text1"/>
                <w:lang w:eastAsia="en-US"/>
              </w:rPr>
              <w:t>авердовский</w:t>
            </w:r>
            <w:proofErr w:type="spellEnd"/>
            <w:r>
              <w:rPr>
                <w:color w:val="000000" w:themeColor="text1"/>
                <w:lang w:eastAsia="en-US"/>
              </w:rPr>
              <w:t>,</w:t>
            </w:r>
          </w:p>
          <w:p w:rsidR="00826331" w:rsidRDefault="00826331" w:rsidP="001002D1">
            <w:pPr>
              <w:autoSpaceDE w:val="0"/>
              <w:autoSpaceDN w:val="0"/>
              <w:adjustRightInd w:val="0"/>
              <w:spacing w:line="276" w:lineRule="auto"/>
              <w:rPr>
                <w:color w:val="000000" w:themeColor="text1"/>
                <w:lang w:eastAsia="en-US"/>
              </w:rPr>
            </w:pPr>
            <w:r>
              <w:rPr>
                <w:color w:val="000000" w:themeColor="text1"/>
                <w:lang w:eastAsia="en-US"/>
              </w:rPr>
              <w:t xml:space="preserve">угол </w:t>
            </w:r>
            <w:proofErr w:type="spellStart"/>
            <w:r>
              <w:rPr>
                <w:color w:val="000000" w:themeColor="text1"/>
                <w:lang w:eastAsia="en-US"/>
              </w:rPr>
              <w:t>ул</w:t>
            </w:r>
            <w:proofErr w:type="gramStart"/>
            <w:r>
              <w:rPr>
                <w:color w:val="000000" w:themeColor="text1"/>
                <w:lang w:eastAsia="en-US"/>
              </w:rPr>
              <w:t>.С</w:t>
            </w:r>
            <w:proofErr w:type="gramEnd"/>
            <w:r>
              <w:rPr>
                <w:color w:val="000000" w:themeColor="text1"/>
                <w:lang w:eastAsia="en-US"/>
              </w:rPr>
              <w:t>адовая</w:t>
            </w:r>
            <w:proofErr w:type="spellEnd"/>
            <w:r>
              <w:rPr>
                <w:color w:val="000000" w:themeColor="text1"/>
                <w:lang w:eastAsia="en-US"/>
              </w:rPr>
              <w:t xml:space="preserve"> и </w:t>
            </w:r>
            <w:proofErr w:type="spellStart"/>
            <w:r>
              <w:rPr>
                <w:color w:val="000000" w:themeColor="text1"/>
                <w:lang w:eastAsia="en-US"/>
              </w:rPr>
              <w:t>пер.Клубный</w:t>
            </w:r>
            <w:proofErr w:type="spellEnd"/>
          </w:p>
          <w:p w:rsidR="00826331" w:rsidRDefault="00826331" w:rsidP="001002D1">
            <w:pPr>
              <w:autoSpaceDE w:val="0"/>
              <w:autoSpaceDN w:val="0"/>
              <w:adjustRightInd w:val="0"/>
              <w:spacing w:line="276" w:lineRule="auto"/>
              <w:rPr>
                <w:sz w:val="28"/>
                <w:szCs w:val="28"/>
                <w:lang w:eastAsia="en-US"/>
              </w:rPr>
            </w:pPr>
            <w:r>
              <w:rPr>
                <w:color w:val="000000" w:themeColor="text1"/>
                <w:lang w:eastAsia="en-US"/>
              </w:rPr>
              <w:t>(</w:t>
            </w:r>
            <w:r>
              <w:rPr>
                <w:color w:val="000000" w:themeColor="text1"/>
                <w:sz w:val="26"/>
                <w:szCs w:val="26"/>
                <w:lang w:eastAsia="en-US"/>
              </w:rPr>
              <w:t>приложение №11</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угол ул. </w:t>
            </w:r>
            <w:proofErr w:type="gramStart"/>
            <w:r>
              <w:rPr>
                <w:lang w:eastAsia="en-US"/>
              </w:rPr>
              <w:t>Шоссейная</w:t>
            </w:r>
            <w:proofErr w:type="gramEnd"/>
            <w:r>
              <w:rPr>
                <w:lang w:eastAsia="en-US"/>
              </w:rPr>
              <w:t xml:space="preserve"> и 3-го Переулка</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№12</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угол ул. </w:t>
            </w:r>
            <w:proofErr w:type="gramStart"/>
            <w:r>
              <w:rPr>
                <w:lang w:eastAsia="en-US"/>
              </w:rPr>
              <w:t>Шоссейная</w:t>
            </w:r>
            <w:proofErr w:type="gramEnd"/>
            <w:r>
              <w:rPr>
                <w:lang w:eastAsia="en-US"/>
              </w:rPr>
              <w:t xml:space="preserve"> и 3-го Переулка</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№12</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угол ул. </w:t>
            </w:r>
            <w:proofErr w:type="gramStart"/>
            <w:r>
              <w:rPr>
                <w:lang w:eastAsia="en-US"/>
              </w:rPr>
              <w:t>Шоссейная</w:t>
            </w:r>
            <w:proofErr w:type="gramEnd"/>
            <w:r>
              <w:rPr>
                <w:lang w:eastAsia="en-US"/>
              </w:rPr>
              <w:t xml:space="preserve"> и 3-го Переулка</w:t>
            </w:r>
          </w:p>
          <w:p w:rsidR="00826331" w:rsidRDefault="00826331" w:rsidP="001002D1">
            <w:pPr>
              <w:autoSpaceDE w:val="0"/>
              <w:autoSpaceDN w:val="0"/>
              <w:adjustRightInd w:val="0"/>
              <w:spacing w:line="276" w:lineRule="auto"/>
              <w:rPr>
                <w:sz w:val="28"/>
                <w:szCs w:val="28"/>
                <w:lang w:eastAsia="en-US"/>
              </w:rPr>
            </w:pPr>
            <w:r>
              <w:rPr>
                <w:lang w:eastAsia="en-US"/>
              </w:rPr>
              <w:lastRenderedPageBreak/>
              <w:t>(</w:t>
            </w:r>
            <w:r>
              <w:rPr>
                <w:sz w:val="26"/>
                <w:szCs w:val="26"/>
                <w:lang w:eastAsia="en-US"/>
              </w:rPr>
              <w:t>приложение №12</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lastRenderedPageBreak/>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18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
          <w:p w:rsidR="00826331" w:rsidRDefault="00826331" w:rsidP="001002D1">
            <w:pPr>
              <w:autoSpaceDE w:val="0"/>
              <w:autoSpaceDN w:val="0"/>
              <w:adjustRightInd w:val="0"/>
              <w:spacing w:line="276" w:lineRule="auto"/>
              <w:rPr>
                <w:lang w:eastAsia="en-US"/>
              </w:rPr>
            </w:pPr>
            <w:r>
              <w:rPr>
                <w:lang w:eastAsia="en-US"/>
              </w:rPr>
              <w:t xml:space="preserve">угол </w:t>
            </w:r>
            <w:proofErr w:type="spellStart"/>
            <w:r>
              <w:rPr>
                <w:lang w:eastAsia="en-US"/>
              </w:rPr>
              <w:t>ул</w:t>
            </w:r>
            <w:proofErr w:type="gramStart"/>
            <w:r>
              <w:rPr>
                <w:lang w:eastAsia="en-US"/>
              </w:rPr>
              <w:t>.П</w:t>
            </w:r>
            <w:proofErr w:type="gramEnd"/>
            <w:r>
              <w:rPr>
                <w:lang w:eastAsia="en-US"/>
              </w:rPr>
              <w:t>ромышленная</w:t>
            </w:r>
            <w:proofErr w:type="spellEnd"/>
            <w:r>
              <w:rPr>
                <w:lang w:eastAsia="en-US"/>
              </w:rPr>
              <w:t xml:space="preserve"> и </w:t>
            </w:r>
            <w:proofErr w:type="spellStart"/>
            <w:r>
              <w:rPr>
                <w:lang w:eastAsia="en-US"/>
              </w:rPr>
              <w:t>Келермесским</w:t>
            </w:r>
            <w:proofErr w:type="spellEnd"/>
            <w:r>
              <w:rPr>
                <w:lang w:eastAsia="en-US"/>
              </w:rPr>
              <w:t xml:space="preserve"> шоссе</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х</w:t>
            </w:r>
            <w:proofErr w:type="gramStart"/>
            <w:r>
              <w:rPr>
                <w:color w:val="000000" w:themeColor="text1"/>
                <w:lang w:eastAsia="en-US"/>
              </w:rPr>
              <w:t>.Г</w:t>
            </w:r>
            <w:proofErr w:type="gramEnd"/>
            <w:r>
              <w:rPr>
                <w:color w:val="000000" w:themeColor="text1"/>
                <w:lang w:eastAsia="en-US"/>
              </w:rPr>
              <w:t>авердовский</w:t>
            </w:r>
            <w:proofErr w:type="spellEnd"/>
            <w:r>
              <w:rPr>
                <w:color w:val="000000" w:themeColor="text1"/>
                <w:lang w:eastAsia="en-US"/>
              </w:rPr>
              <w:t>,</w:t>
            </w:r>
          </w:p>
          <w:p w:rsidR="00826331" w:rsidRDefault="00826331" w:rsidP="001002D1">
            <w:pPr>
              <w:autoSpaceDE w:val="0"/>
              <w:autoSpaceDN w:val="0"/>
              <w:adjustRightInd w:val="0"/>
              <w:spacing w:line="276" w:lineRule="auto"/>
              <w:rPr>
                <w:color w:val="000000" w:themeColor="text1"/>
                <w:lang w:eastAsia="en-US"/>
              </w:rPr>
            </w:pPr>
            <w:r>
              <w:rPr>
                <w:color w:val="000000" w:themeColor="text1"/>
                <w:lang w:eastAsia="en-US"/>
              </w:rPr>
              <w:t xml:space="preserve">угол </w:t>
            </w:r>
            <w:proofErr w:type="spellStart"/>
            <w:r>
              <w:rPr>
                <w:color w:val="000000" w:themeColor="text1"/>
                <w:lang w:eastAsia="en-US"/>
              </w:rPr>
              <w:t>ул</w:t>
            </w:r>
            <w:proofErr w:type="gramStart"/>
            <w:r>
              <w:rPr>
                <w:color w:val="000000" w:themeColor="text1"/>
                <w:lang w:eastAsia="en-US"/>
              </w:rPr>
              <w:t>.С</w:t>
            </w:r>
            <w:proofErr w:type="gramEnd"/>
            <w:r>
              <w:rPr>
                <w:color w:val="000000" w:themeColor="text1"/>
                <w:lang w:eastAsia="en-US"/>
              </w:rPr>
              <w:t>адовая</w:t>
            </w:r>
            <w:proofErr w:type="spellEnd"/>
            <w:r>
              <w:rPr>
                <w:color w:val="000000" w:themeColor="text1"/>
                <w:lang w:eastAsia="en-US"/>
              </w:rPr>
              <w:t xml:space="preserve"> и </w:t>
            </w:r>
            <w:proofErr w:type="spellStart"/>
            <w:r>
              <w:rPr>
                <w:color w:val="000000" w:themeColor="text1"/>
                <w:lang w:eastAsia="en-US"/>
              </w:rPr>
              <w:t>пер.Клубный</w:t>
            </w:r>
            <w:proofErr w:type="spellEnd"/>
          </w:p>
          <w:p w:rsidR="00826331" w:rsidRDefault="00826331" w:rsidP="001002D1">
            <w:pPr>
              <w:autoSpaceDE w:val="0"/>
              <w:autoSpaceDN w:val="0"/>
              <w:adjustRightInd w:val="0"/>
              <w:spacing w:line="276" w:lineRule="auto"/>
              <w:rPr>
                <w:sz w:val="28"/>
                <w:szCs w:val="28"/>
                <w:lang w:eastAsia="en-US"/>
              </w:rPr>
            </w:pPr>
            <w:r>
              <w:rPr>
                <w:color w:val="000000" w:themeColor="text1"/>
                <w:lang w:eastAsia="en-US"/>
              </w:rPr>
              <w:t>(</w:t>
            </w:r>
            <w:r>
              <w:rPr>
                <w:color w:val="000000" w:themeColor="text1"/>
                <w:sz w:val="26"/>
                <w:szCs w:val="26"/>
                <w:lang w:eastAsia="en-US"/>
              </w:rPr>
              <w:t>приложение №11</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gramStart"/>
            <w:r>
              <w:rPr>
                <w:lang w:eastAsia="en-US"/>
              </w:rPr>
              <w:t>г. Майкоп, ул. Пионерская (маг.</w:t>
            </w:r>
            <w:proofErr w:type="gramEnd"/>
            <w:r>
              <w:rPr>
                <w:lang w:eastAsia="en-US"/>
              </w:rPr>
              <w:t xml:space="preserve"> </w:t>
            </w:r>
            <w:proofErr w:type="gramStart"/>
            <w:r>
              <w:rPr>
                <w:lang w:eastAsia="en-US"/>
              </w:rPr>
              <w:t>«Валентина»)</w:t>
            </w:r>
            <w:proofErr w:type="gramEnd"/>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№14</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Хакурате</w:t>
            </w:r>
            <w:proofErr w:type="spellEnd"/>
            <w:r>
              <w:rPr>
                <w:lang w:eastAsia="en-US"/>
              </w:rPr>
              <w:t xml:space="preserve">, 636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№15</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835813">
            <w:r w:rsidRPr="00835813">
              <w:t>специально оборудованная временная конструкция, представляющая собой обособленную площадку для продажи сезонной бахчевой продукции</w:t>
            </w:r>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sz w:val="28"/>
                <w:szCs w:val="28"/>
                <w:lang w:eastAsia="en-US"/>
              </w:rPr>
            </w:pPr>
            <w:r>
              <w:rPr>
                <w:color w:val="000000"/>
                <w:lang w:eastAsia="en-US"/>
              </w:rPr>
              <w:t xml:space="preserve">г. Майкоп, </w:t>
            </w:r>
          </w:p>
          <w:p w:rsidR="00826331" w:rsidRDefault="00826331" w:rsidP="001002D1">
            <w:pPr>
              <w:autoSpaceDE w:val="0"/>
              <w:autoSpaceDN w:val="0"/>
              <w:adjustRightInd w:val="0"/>
              <w:spacing w:line="276" w:lineRule="auto"/>
              <w:rPr>
                <w:color w:val="000000"/>
                <w:lang w:eastAsia="en-US"/>
              </w:rPr>
            </w:pPr>
            <w:r>
              <w:rPr>
                <w:color w:val="000000"/>
                <w:lang w:eastAsia="en-US"/>
              </w:rPr>
              <w:t>ул. Курганная, 284</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№103)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835813">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Гоголя </w:t>
            </w:r>
          </w:p>
          <w:p w:rsidR="00826331" w:rsidRDefault="00826331" w:rsidP="001002D1">
            <w:pPr>
              <w:autoSpaceDE w:val="0"/>
              <w:autoSpaceDN w:val="0"/>
              <w:adjustRightInd w:val="0"/>
              <w:spacing w:line="276" w:lineRule="auto"/>
              <w:rPr>
                <w:lang w:eastAsia="en-US"/>
              </w:rPr>
            </w:pPr>
            <w:r>
              <w:rPr>
                <w:lang w:eastAsia="en-US"/>
              </w:rPr>
              <w:t>(у входа в АРКЦ)</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24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г</w:t>
            </w:r>
            <w:proofErr w:type="gramStart"/>
            <w:r>
              <w:rPr>
                <w:color w:val="000000" w:themeColor="text1"/>
                <w:lang w:eastAsia="en-US"/>
              </w:rPr>
              <w:t>.М</w:t>
            </w:r>
            <w:proofErr w:type="gramEnd"/>
            <w:r>
              <w:rPr>
                <w:color w:val="000000" w:themeColor="text1"/>
                <w:lang w:eastAsia="en-US"/>
              </w:rPr>
              <w:t>айкоп</w:t>
            </w:r>
            <w:proofErr w:type="spellEnd"/>
            <w:r>
              <w:rPr>
                <w:color w:val="000000" w:themeColor="text1"/>
                <w:lang w:eastAsia="en-US"/>
              </w:rPr>
              <w:t xml:space="preserve">, </w:t>
            </w:r>
            <w:proofErr w:type="spellStart"/>
            <w:r>
              <w:rPr>
                <w:color w:val="000000" w:themeColor="text1"/>
                <w:lang w:eastAsia="en-US"/>
              </w:rPr>
              <w:t>ул.Батарейная</w:t>
            </w:r>
            <w:proofErr w:type="spellEnd"/>
            <w:r>
              <w:rPr>
                <w:color w:val="000000" w:themeColor="text1"/>
                <w:lang w:eastAsia="en-US"/>
              </w:rPr>
              <w:t>, 4</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№102)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15,0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r w:rsidRPr="00835813">
              <w:t>временное сооружение, имеющее торговый зал и помещения для хранения товарного запаса, рассчитанное на одно или несколько рабочих мест</w:t>
            </w:r>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(у входа в АРКЦ)</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 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4,0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35813"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w:t>
            </w:r>
            <w:proofErr w:type="spellStart"/>
            <w:r>
              <w:rPr>
                <w:color w:val="000000" w:themeColor="text1"/>
                <w:lang w:eastAsia="en-US"/>
              </w:rPr>
              <w:t>ул</w:t>
            </w:r>
            <w:proofErr w:type="gramStart"/>
            <w:r>
              <w:rPr>
                <w:color w:val="000000" w:themeColor="text1"/>
                <w:lang w:eastAsia="en-US"/>
              </w:rPr>
              <w:t>.Ч</w:t>
            </w:r>
            <w:proofErr w:type="gramEnd"/>
            <w:r>
              <w:rPr>
                <w:color w:val="000000" w:themeColor="text1"/>
                <w:lang w:eastAsia="en-US"/>
              </w:rPr>
              <w:t>калова</w:t>
            </w:r>
            <w:proofErr w:type="spellEnd"/>
            <w:r>
              <w:rPr>
                <w:color w:val="000000" w:themeColor="text1"/>
                <w:lang w:eastAsia="en-US"/>
              </w:rPr>
              <w:t xml:space="preserve"> (между «Гиппократом» и МКД  - 16-этажный дом)</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№101)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35813" w:rsidRPr="00835813" w:rsidRDefault="00835813" w:rsidP="00835813">
            <w:r w:rsidRPr="00835813">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826331" w:rsidRPr="00FB5628" w:rsidRDefault="00826331" w:rsidP="001002D1"/>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Депутатская</w:t>
            </w:r>
            <w:proofErr w:type="gramEnd"/>
            <w:r>
              <w:rPr>
                <w:lang w:eastAsia="en-US"/>
              </w:rPr>
              <w:t>, 8</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8479DE" w:rsidP="008479DE">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rPr>
          <w:trHeight w:val="733"/>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Депутатская</w:t>
            </w:r>
            <w:proofErr w:type="gramEnd"/>
            <w:r>
              <w:rPr>
                <w:lang w:eastAsia="en-US"/>
              </w:rPr>
              <w:t>, 8</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4,0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29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Депутатская, 8 (автоцистерна)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gramStart"/>
            <w:r>
              <w:rPr>
                <w:lang w:eastAsia="en-US"/>
              </w:rPr>
              <w:t>авто-цистерна</w:t>
            </w:r>
            <w:proofErr w:type="gram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живая рыба</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A83E46">
              <w:t>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w:t>
            </w:r>
            <w:r>
              <w:rPr>
                <w:lang w:eastAsia="en-US"/>
              </w:rPr>
              <w:lastRenderedPageBreak/>
              <w:t>ул. </w:t>
            </w:r>
            <w:proofErr w:type="gramStart"/>
            <w:r>
              <w:rPr>
                <w:lang w:eastAsia="en-US"/>
              </w:rPr>
              <w:t>Железнодорожная</w:t>
            </w:r>
            <w:proofErr w:type="gramEnd"/>
            <w:r>
              <w:rPr>
                <w:lang w:eastAsia="en-US"/>
              </w:rPr>
              <w:t xml:space="preserve">, 166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№18</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lastRenderedPageBreak/>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 xml:space="preserve">продовольственные </w:t>
            </w:r>
            <w:r>
              <w:rPr>
                <w:lang w:eastAsia="en-US"/>
              </w:rPr>
              <w:lastRenderedPageBreak/>
              <w:t>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8479DE">
              <w:t xml:space="preserve">передвижное автотранспортное средство, оснащенное необходимым торговым оборудованием </w:t>
            </w:r>
            <w:r w:rsidRPr="008479DE">
              <w:lastRenderedPageBreak/>
              <w:t>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31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Железнодорожная</w:t>
            </w:r>
            <w:proofErr w:type="gramEnd"/>
            <w:r>
              <w:rPr>
                <w:lang w:eastAsia="en-US"/>
              </w:rPr>
              <w:t xml:space="preserve">, 166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№18</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 Бульвар Победы - у самолета)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 холодильная камера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 xml:space="preserve">прохладительные напитки, </w:t>
            </w:r>
            <w:proofErr w:type="gramStart"/>
            <w:r>
              <w:rPr>
                <w:lang w:eastAsia="en-US"/>
              </w:rPr>
              <w:t>поп-корн</w:t>
            </w:r>
            <w:proofErr w:type="gramEnd"/>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1A774C">
              <w:t>мобильная тележка для морозильной витрины с металлической тумбой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33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 К. Маркса </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№5)</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Хакурате</w:t>
            </w:r>
            <w:proofErr w:type="spellEnd"/>
            <w:r>
              <w:rPr>
                <w:lang w:eastAsia="en-US"/>
              </w:rPr>
              <w:t xml:space="preserve">, 547 (СТО) </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1002D1">
            <w:pPr>
              <w:autoSpaceDE w:val="0"/>
              <w:autoSpaceDN w:val="0"/>
              <w:adjustRightInd w:val="0"/>
              <w:spacing w:line="276" w:lineRule="auto"/>
              <w:rPr>
                <w:lang w:eastAsia="en-US"/>
              </w:rPr>
            </w:pPr>
            <w:r>
              <w:rPr>
                <w:lang w:eastAsia="en-US"/>
              </w:rPr>
              <w:t>октябрьская - ул. Пушкина</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44406D" w:rsidP="001002D1">
            <w:r>
              <w:t>м</w:t>
            </w:r>
            <w:r w:rsidRPr="00853DA3">
              <w:t>обильная тележка для морозильной витрины с металлической тумбой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37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 Бульвар Победы - у самолета)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44406D" w:rsidP="001002D1">
            <w:r>
              <w:t>м</w:t>
            </w:r>
            <w:r w:rsidRPr="00853DA3">
              <w:t>обильная тележка для морозильной витрины с металлической тумбой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Гагарина - ул. Крылова</w:t>
            </w:r>
          </w:p>
          <w:p w:rsidR="00826331" w:rsidRDefault="00826331" w:rsidP="001002D1">
            <w:pPr>
              <w:autoSpaceDE w:val="0"/>
              <w:autoSpaceDN w:val="0"/>
              <w:adjustRightInd w:val="0"/>
              <w:spacing w:line="276" w:lineRule="auto"/>
              <w:rPr>
                <w:sz w:val="28"/>
                <w:szCs w:val="28"/>
                <w:lang w:eastAsia="en-US"/>
              </w:rPr>
            </w:pPr>
            <w:r>
              <w:rPr>
                <w:lang w:eastAsia="en-US"/>
              </w:rPr>
              <w:t>(приложение №1)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книги, печатные издания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4,0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39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Дорожная</w:t>
            </w:r>
            <w:proofErr w:type="gramEnd"/>
            <w:r>
              <w:rPr>
                <w:lang w:eastAsia="en-US"/>
              </w:rPr>
              <w:t xml:space="preserve"> - ул. Промышленная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Дорожная</w:t>
            </w:r>
            <w:proofErr w:type="gramEnd"/>
            <w:r>
              <w:rPr>
                <w:lang w:eastAsia="en-US"/>
              </w:rPr>
              <w:t xml:space="preserve"> - ул. Промышленная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Дорожная</w:t>
            </w:r>
            <w:proofErr w:type="gramEnd"/>
            <w:r>
              <w:rPr>
                <w:lang w:eastAsia="en-US"/>
              </w:rPr>
              <w:t xml:space="preserve"> - ул. Промышленная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Дорожная</w:t>
            </w:r>
            <w:proofErr w:type="gramEnd"/>
            <w:r>
              <w:rPr>
                <w:lang w:eastAsia="en-US"/>
              </w:rPr>
              <w:t xml:space="preserve"> - ул. Промышленная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НТО, изготовленный из легких сборно-разборных конструкций, имеющий современный дизайн и 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Дорожная</w:t>
            </w:r>
            <w:proofErr w:type="gramEnd"/>
            <w:r>
              <w:rPr>
                <w:lang w:eastAsia="en-US"/>
              </w:rPr>
              <w:t xml:space="preserve"> - </w:t>
            </w:r>
            <w:r>
              <w:rPr>
                <w:lang w:eastAsia="en-US"/>
              </w:rPr>
              <w:lastRenderedPageBreak/>
              <w:t>ул. Промышленная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палатка</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искусственные и срезанные цветы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 xml:space="preserve">НТО, изготовленный из легких сборно-разборных конструкций, имеющий современный дизайн и </w:t>
            </w:r>
            <w:r w:rsidRPr="00835813">
              <w:lastRenderedPageBreak/>
              <w:t>торговое оборудование</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44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 Бульвар Победы - у самолета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детские игрушки, шары воздушные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4,0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г. Майкоп, ул. </w:t>
            </w:r>
            <w:proofErr w:type="gramStart"/>
            <w:r>
              <w:rPr>
                <w:color w:val="000000" w:themeColor="text1"/>
                <w:lang w:eastAsia="en-US"/>
              </w:rPr>
              <w:t>Пионерская</w:t>
            </w:r>
            <w:proofErr w:type="gramEnd"/>
            <w:r>
              <w:rPr>
                <w:color w:val="000000" w:themeColor="text1"/>
                <w:lang w:eastAsia="en-US"/>
              </w:rPr>
              <w:t xml:space="preserve"> - Бульвар Победы - у самолета</w:t>
            </w:r>
          </w:p>
          <w:p w:rsidR="00826331" w:rsidRDefault="00826331" w:rsidP="001002D1">
            <w:pPr>
              <w:autoSpaceDE w:val="0"/>
              <w:autoSpaceDN w:val="0"/>
              <w:adjustRightInd w:val="0"/>
              <w:spacing w:line="276" w:lineRule="auto"/>
              <w:rPr>
                <w:color w:val="FF0000"/>
                <w:sz w:val="26"/>
                <w:szCs w:val="26"/>
                <w:lang w:eastAsia="en-US"/>
              </w:rPr>
            </w:pPr>
            <w:r>
              <w:rPr>
                <w:color w:val="000000" w:themeColor="text1"/>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FF0000"/>
                <w:sz w:val="28"/>
                <w:szCs w:val="28"/>
                <w:lang w:eastAsia="en-US"/>
              </w:rPr>
            </w:pPr>
            <w:r>
              <w:rPr>
                <w:color w:val="000000" w:themeColor="text1"/>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A83E46" w:rsidRPr="00A83E46" w:rsidRDefault="00A83E46" w:rsidP="00A83E46">
            <w:r w:rsidRPr="00A83E46">
              <w:t>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 Бульвар Победы - у самолета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A83E46" w:rsidRPr="00A83E46" w:rsidRDefault="00A83E46" w:rsidP="00A83E46">
            <w:r w:rsidRPr="00A83E46">
              <w:t>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 Бульвар Победы - у самолета)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A83E46" w:rsidRPr="00A83E46" w:rsidRDefault="00A83E46" w:rsidP="00A83E46">
            <w:r w:rsidRPr="00A83E46">
              <w:t>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48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1002D1">
            <w:pPr>
              <w:autoSpaceDE w:val="0"/>
              <w:autoSpaceDN w:val="0"/>
              <w:adjustRightInd w:val="0"/>
              <w:spacing w:line="276" w:lineRule="auto"/>
              <w:rPr>
                <w:lang w:eastAsia="en-US"/>
              </w:rPr>
            </w:pPr>
            <w:r>
              <w:rPr>
                <w:lang w:eastAsia="en-US"/>
              </w:rPr>
              <w:t>октябрьская - ул. Пушкина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A83E46" w:rsidRPr="00A83E46" w:rsidRDefault="00A83E46" w:rsidP="00A83E46">
            <w:r w:rsidRPr="00A83E46">
              <w:t>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49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 ул. Гоголя</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 xml:space="preserve">непродовольственные товары </w:t>
            </w:r>
          </w:p>
          <w:p w:rsidR="00826331" w:rsidRDefault="00826331" w:rsidP="001002D1">
            <w:pPr>
              <w:autoSpaceDE w:val="0"/>
              <w:autoSpaceDN w:val="0"/>
              <w:adjustRightInd w:val="0"/>
              <w:spacing w:line="276" w:lineRule="auto"/>
              <w:jc w:val="center"/>
              <w:rPr>
                <w:sz w:val="28"/>
                <w:szCs w:val="28"/>
                <w:lang w:eastAsia="en-US"/>
              </w:rPr>
            </w:pPr>
            <w:r>
              <w:rPr>
                <w:lang w:eastAsia="en-US"/>
              </w:rPr>
              <w:t>(изготовление ключей)</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251FE8">
              <w:t>естационарный торговый объект, изготовленный из легких сборно-разборных конструкций, имеющий современный дизайн и торговое оборудование</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roofErr w:type="spellStart"/>
            <w:r>
              <w:rPr>
                <w:lang w:eastAsia="en-US"/>
              </w:rPr>
              <w:t>ул.Пролетарская</w:t>
            </w:r>
            <w:proofErr w:type="spellEnd"/>
            <w:r>
              <w:rPr>
                <w:lang w:eastAsia="en-US"/>
              </w:rPr>
              <w:t xml:space="preserve"> (между </w:t>
            </w:r>
            <w:proofErr w:type="spellStart"/>
            <w:r>
              <w:rPr>
                <w:lang w:eastAsia="en-US"/>
              </w:rPr>
              <w:t>ул.Гоголя</w:t>
            </w:r>
            <w:proofErr w:type="spellEnd"/>
            <w:r>
              <w:rPr>
                <w:lang w:eastAsia="en-US"/>
              </w:rPr>
              <w:t xml:space="preserve"> и </w:t>
            </w:r>
            <w:proofErr w:type="spellStart"/>
            <w:r>
              <w:rPr>
                <w:lang w:eastAsia="en-US"/>
              </w:rPr>
              <w:t>ул.Жуковского</w:t>
            </w:r>
            <w:proofErr w:type="spellEnd"/>
            <w:r>
              <w:rPr>
                <w:lang w:eastAsia="en-US"/>
              </w:rPr>
              <w:t>)</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№25)</w:t>
            </w:r>
          </w:p>
        </w:tc>
        <w:tc>
          <w:tcPr>
            <w:tcW w:w="1418" w:type="dxa"/>
            <w:tcBorders>
              <w:top w:val="single" w:sz="4" w:space="0" w:color="000000"/>
              <w:left w:val="single" w:sz="4" w:space="0" w:color="000000"/>
              <w:bottom w:val="single" w:sz="4" w:space="0" w:color="000000"/>
              <w:right w:val="single" w:sz="4" w:space="0" w:color="000000"/>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000000"/>
              <w:left w:val="single" w:sz="4" w:space="0" w:color="000000"/>
              <w:bottom w:val="single" w:sz="4" w:space="0" w:color="000000"/>
              <w:right w:val="single" w:sz="4" w:space="0" w:color="000000"/>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непродовольственные товары</w:t>
            </w:r>
          </w:p>
          <w:p w:rsidR="00826331" w:rsidRDefault="00826331" w:rsidP="001002D1">
            <w:pPr>
              <w:autoSpaceDE w:val="0"/>
              <w:autoSpaceDN w:val="0"/>
              <w:adjustRightInd w:val="0"/>
              <w:spacing w:line="276" w:lineRule="auto"/>
              <w:jc w:val="center"/>
              <w:rPr>
                <w:sz w:val="28"/>
                <w:szCs w:val="28"/>
                <w:lang w:eastAsia="en-US"/>
              </w:rPr>
            </w:pPr>
            <w:r>
              <w:rPr>
                <w:lang w:eastAsia="en-US"/>
              </w:rPr>
              <w:t>(изготовление ключей)</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251FE8">
              <w:t>естационарный торговый объект, изготовленный из легких сборно-разборных конструкций, имеющий современный дизайн и торговое оборудование</w:t>
            </w:r>
          </w:p>
        </w:tc>
      </w:tr>
      <w:tr w:rsidR="00826331" w:rsidRPr="00FB5628" w:rsidTr="00826331">
        <w:trPr>
          <w:trHeight w:val="2018"/>
        </w:trPr>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w:t>
            </w:r>
          </w:p>
          <w:p w:rsidR="00826331" w:rsidRDefault="00826331" w:rsidP="001002D1">
            <w:pPr>
              <w:autoSpaceDE w:val="0"/>
              <w:autoSpaceDN w:val="0"/>
              <w:adjustRightInd w:val="0"/>
              <w:spacing w:line="276" w:lineRule="auto"/>
              <w:rPr>
                <w:lang w:eastAsia="en-US"/>
              </w:rPr>
            </w:pPr>
            <w:r>
              <w:rPr>
                <w:lang w:eastAsia="en-US"/>
              </w:rPr>
              <w:t>ул</w:t>
            </w:r>
            <w:proofErr w:type="gramStart"/>
            <w:r>
              <w:rPr>
                <w:lang w:eastAsia="en-US"/>
              </w:rPr>
              <w:t>.З</w:t>
            </w:r>
            <w:proofErr w:type="gramEnd"/>
            <w:r>
              <w:rPr>
                <w:lang w:eastAsia="en-US"/>
              </w:rPr>
              <w:t>аводская,3 (Детская поликлиника №2)</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roofErr w:type="spellStart"/>
            <w:r>
              <w:rPr>
                <w:lang w:eastAsia="en-US"/>
              </w:rPr>
              <w:t>ул.Димитрова</w:t>
            </w:r>
            <w:proofErr w:type="spellEnd"/>
            <w:r>
              <w:rPr>
                <w:lang w:eastAsia="en-US"/>
              </w:rPr>
              <w:t xml:space="preserve"> (напротив Турецкого банка)</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5,0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ул.Депутатская,8</w:t>
            </w:r>
          </w:p>
          <w:p w:rsidR="00826331" w:rsidRDefault="00826331" w:rsidP="001002D1">
            <w:pPr>
              <w:autoSpaceDE w:val="0"/>
              <w:autoSpaceDN w:val="0"/>
              <w:adjustRightInd w:val="0"/>
              <w:spacing w:line="276" w:lineRule="auto"/>
              <w:rPr>
                <w:sz w:val="28"/>
                <w:szCs w:val="28"/>
                <w:lang w:eastAsia="en-US"/>
              </w:rPr>
            </w:pPr>
            <w:r>
              <w:rPr>
                <w:lang w:eastAsia="en-US"/>
              </w:rPr>
              <w:t>(приложение №3)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г</w:t>
            </w:r>
            <w:proofErr w:type="gramStart"/>
            <w:r>
              <w:rPr>
                <w:color w:val="000000" w:themeColor="text1"/>
                <w:lang w:eastAsia="en-US"/>
              </w:rPr>
              <w:t>.М</w:t>
            </w:r>
            <w:proofErr w:type="gramEnd"/>
            <w:r>
              <w:rPr>
                <w:color w:val="000000" w:themeColor="text1"/>
                <w:lang w:eastAsia="en-US"/>
              </w:rPr>
              <w:t>айкоп</w:t>
            </w:r>
            <w:proofErr w:type="spellEnd"/>
            <w:r>
              <w:rPr>
                <w:color w:val="000000" w:themeColor="text1"/>
                <w:lang w:eastAsia="en-US"/>
              </w:rPr>
              <w:t xml:space="preserve">, </w:t>
            </w:r>
            <w:proofErr w:type="spellStart"/>
            <w:r>
              <w:rPr>
                <w:color w:val="000000" w:themeColor="text1"/>
                <w:lang w:eastAsia="en-US"/>
              </w:rPr>
              <w:t>ул.Некрасова</w:t>
            </w:r>
            <w:proofErr w:type="spellEnd"/>
            <w:r>
              <w:rPr>
                <w:color w:val="000000" w:themeColor="text1"/>
                <w:lang w:eastAsia="en-US"/>
              </w:rPr>
              <w:t>, 509</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№100)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15,0</w:t>
            </w:r>
          </w:p>
        </w:tc>
        <w:tc>
          <w:tcPr>
            <w:tcW w:w="5641" w:type="dxa"/>
            <w:tcBorders>
              <w:top w:val="single" w:sz="4" w:space="0" w:color="auto"/>
              <w:left w:val="single" w:sz="4" w:space="0" w:color="auto"/>
              <w:bottom w:val="single" w:sz="4" w:space="0" w:color="auto"/>
              <w:right w:val="single" w:sz="4" w:space="0" w:color="auto"/>
            </w:tcBorders>
          </w:tcPr>
          <w:p w:rsidR="00A83E46" w:rsidRPr="00A83E46" w:rsidRDefault="00A83E46" w:rsidP="00A83E46">
            <w:r w:rsidRPr="00A83E46">
              <w:t>временное сооружение, имеющее торговый зал и помещения для хранения товарного запаса, рассчитанное на одно или несколько рабочих мест</w:t>
            </w:r>
          </w:p>
          <w:p w:rsidR="00826331" w:rsidRPr="00FB5628" w:rsidRDefault="00826331" w:rsidP="001002D1"/>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55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ул. </w:t>
            </w:r>
            <w:proofErr w:type="gramStart"/>
            <w:r>
              <w:rPr>
                <w:color w:val="000000" w:themeColor="text1"/>
                <w:lang w:eastAsia="en-US"/>
              </w:rPr>
              <w:t>Адыгейская</w:t>
            </w:r>
            <w:proofErr w:type="gramEnd"/>
            <w:r>
              <w:rPr>
                <w:color w:val="000000" w:themeColor="text1"/>
                <w:lang w:eastAsia="en-US"/>
              </w:rPr>
              <w:t>, 164</w:t>
            </w:r>
          </w:p>
          <w:p w:rsidR="00826331" w:rsidRDefault="00826331" w:rsidP="001002D1">
            <w:pPr>
              <w:autoSpaceDE w:val="0"/>
              <w:autoSpaceDN w:val="0"/>
              <w:adjustRightInd w:val="0"/>
              <w:spacing w:line="276" w:lineRule="auto"/>
              <w:rPr>
                <w:color w:val="000000" w:themeColor="text1"/>
                <w:sz w:val="28"/>
                <w:szCs w:val="28"/>
                <w:lang w:eastAsia="en-US"/>
              </w:rPr>
            </w:pPr>
            <w:r>
              <w:rPr>
                <w:sz w:val="26"/>
                <w:szCs w:val="26"/>
                <w:lang w:eastAsia="en-US"/>
              </w:rPr>
              <w:t>(приложение №98)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56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Гагарина - ул. Крестьянская</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ул. Гагарина – </w:t>
            </w:r>
            <w:proofErr w:type="spellStart"/>
            <w:r>
              <w:rPr>
                <w:color w:val="000000" w:themeColor="text1"/>
                <w:lang w:eastAsia="en-US"/>
              </w:rPr>
              <w:t>ул</w:t>
            </w:r>
            <w:proofErr w:type="gramStart"/>
            <w:r>
              <w:rPr>
                <w:color w:val="000000" w:themeColor="text1"/>
                <w:lang w:eastAsia="en-US"/>
              </w:rPr>
              <w:t>.С</w:t>
            </w:r>
            <w:proofErr w:type="gramEnd"/>
            <w:r>
              <w:rPr>
                <w:color w:val="000000" w:themeColor="text1"/>
                <w:lang w:eastAsia="en-US"/>
              </w:rPr>
              <w:t>портивная</w:t>
            </w:r>
            <w:proofErr w:type="spellEnd"/>
            <w:r>
              <w:rPr>
                <w:color w:val="000000" w:themeColor="text1"/>
                <w:lang w:eastAsia="en-US"/>
              </w:rPr>
              <w:t xml:space="preserve"> </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 </w:t>
            </w:r>
            <w:r>
              <w:rPr>
                <w:color w:val="000000" w:themeColor="text1"/>
                <w:sz w:val="26"/>
                <w:szCs w:val="26"/>
                <w:lang w:eastAsia="en-US"/>
              </w:rPr>
              <w:t>(приложение  №6)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ул. Гагарина – </w:t>
            </w:r>
            <w:proofErr w:type="spellStart"/>
            <w:r>
              <w:rPr>
                <w:color w:val="000000" w:themeColor="text1"/>
                <w:lang w:eastAsia="en-US"/>
              </w:rPr>
              <w:t>ул</w:t>
            </w:r>
            <w:proofErr w:type="gramStart"/>
            <w:r>
              <w:rPr>
                <w:color w:val="000000" w:themeColor="text1"/>
                <w:lang w:eastAsia="en-US"/>
              </w:rPr>
              <w:t>.С</w:t>
            </w:r>
            <w:proofErr w:type="gramEnd"/>
            <w:r>
              <w:rPr>
                <w:color w:val="000000" w:themeColor="text1"/>
                <w:lang w:eastAsia="en-US"/>
              </w:rPr>
              <w:t>портивная</w:t>
            </w:r>
            <w:proofErr w:type="spellEnd"/>
            <w:r>
              <w:rPr>
                <w:color w:val="000000" w:themeColor="text1"/>
                <w:lang w:eastAsia="en-US"/>
              </w:rPr>
              <w:t xml:space="preserve"> </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 </w:t>
            </w:r>
            <w:r>
              <w:rPr>
                <w:color w:val="000000" w:themeColor="text1"/>
                <w:sz w:val="26"/>
                <w:szCs w:val="26"/>
                <w:lang w:eastAsia="en-US"/>
              </w:rPr>
              <w:t>(приложение  №6)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59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ул. Гагарина – </w:t>
            </w:r>
            <w:proofErr w:type="spellStart"/>
            <w:r>
              <w:rPr>
                <w:color w:val="000000" w:themeColor="text1"/>
                <w:lang w:eastAsia="en-US"/>
              </w:rPr>
              <w:t>ул</w:t>
            </w:r>
            <w:proofErr w:type="gramStart"/>
            <w:r>
              <w:rPr>
                <w:color w:val="000000" w:themeColor="text1"/>
                <w:lang w:eastAsia="en-US"/>
              </w:rPr>
              <w:t>.С</w:t>
            </w:r>
            <w:proofErr w:type="gramEnd"/>
            <w:r>
              <w:rPr>
                <w:color w:val="000000" w:themeColor="text1"/>
                <w:lang w:eastAsia="en-US"/>
              </w:rPr>
              <w:t>портивная</w:t>
            </w:r>
            <w:proofErr w:type="spellEnd"/>
            <w:r>
              <w:rPr>
                <w:color w:val="000000" w:themeColor="text1"/>
                <w:lang w:eastAsia="en-US"/>
              </w:rPr>
              <w:t xml:space="preserve"> </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 </w:t>
            </w:r>
            <w:r>
              <w:rPr>
                <w:color w:val="000000" w:themeColor="text1"/>
                <w:sz w:val="26"/>
                <w:szCs w:val="26"/>
                <w:lang w:eastAsia="en-US"/>
              </w:rPr>
              <w:t>(приложение  №6)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Гагарина - ул. Крылова</w:t>
            </w:r>
          </w:p>
          <w:p w:rsidR="00826331" w:rsidRDefault="00826331" w:rsidP="001002D1">
            <w:pPr>
              <w:autoSpaceDE w:val="0"/>
              <w:autoSpaceDN w:val="0"/>
              <w:adjustRightInd w:val="0"/>
              <w:spacing w:line="276" w:lineRule="auto"/>
              <w:rPr>
                <w:sz w:val="28"/>
                <w:szCs w:val="28"/>
                <w:lang w:eastAsia="en-US"/>
              </w:rPr>
            </w:pPr>
            <w:r>
              <w:rPr>
                <w:lang w:eastAsia="en-US"/>
              </w:rPr>
              <w:t>(приложение №1)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Пролетарская - </w:t>
            </w:r>
            <w:r>
              <w:rPr>
                <w:lang w:eastAsia="en-US"/>
              </w:rPr>
              <w:lastRenderedPageBreak/>
              <w:t>ул. Гагарина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62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Пролетарская - ул. Гагарина</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Гагарина - ул. Пионерская</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№31)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Герцена - ул. </w:t>
            </w:r>
            <w:proofErr w:type="gramStart"/>
            <w:r>
              <w:rPr>
                <w:lang w:eastAsia="en-US"/>
              </w:rPr>
              <w:t>Адыгейская</w:t>
            </w:r>
            <w:proofErr w:type="gramEnd"/>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Крестьянская</w:t>
            </w:r>
            <w:proofErr w:type="gramEnd"/>
            <w:r>
              <w:rPr>
                <w:lang w:eastAsia="en-US"/>
              </w:rPr>
              <w:t xml:space="preserve"> - ул. Гоголя </w:t>
            </w:r>
          </w:p>
          <w:p w:rsidR="00826331" w:rsidRDefault="00826331" w:rsidP="001002D1">
            <w:pPr>
              <w:autoSpaceDE w:val="0"/>
              <w:autoSpaceDN w:val="0"/>
              <w:adjustRightInd w:val="0"/>
              <w:spacing w:line="276" w:lineRule="auto"/>
              <w:rPr>
                <w:sz w:val="28"/>
                <w:szCs w:val="28"/>
                <w:lang w:eastAsia="en-US"/>
              </w:rPr>
            </w:pPr>
            <w:r>
              <w:rPr>
                <w:lang w:eastAsia="en-US"/>
              </w:rPr>
              <w:t>(приложение №4)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Крестьянская</w:t>
            </w:r>
            <w:proofErr w:type="gramEnd"/>
            <w:r>
              <w:rPr>
                <w:lang w:eastAsia="en-US"/>
              </w:rPr>
              <w:t xml:space="preserve"> - ул. Гоголя </w:t>
            </w:r>
          </w:p>
          <w:p w:rsidR="00826331" w:rsidRDefault="00826331" w:rsidP="001002D1">
            <w:pPr>
              <w:autoSpaceDE w:val="0"/>
              <w:autoSpaceDN w:val="0"/>
              <w:adjustRightInd w:val="0"/>
              <w:spacing w:line="276" w:lineRule="auto"/>
              <w:rPr>
                <w:sz w:val="28"/>
                <w:szCs w:val="28"/>
                <w:lang w:eastAsia="en-US"/>
              </w:rPr>
            </w:pPr>
            <w:r>
              <w:rPr>
                <w:lang w:eastAsia="en-US"/>
              </w:rPr>
              <w:t>(приложение №4)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 ул. </w:t>
            </w:r>
            <w:proofErr w:type="gramStart"/>
            <w:r>
              <w:rPr>
                <w:lang w:eastAsia="en-US"/>
              </w:rPr>
              <w:t>Советская</w:t>
            </w:r>
            <w:proofErr w:type="gramEnd"/>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68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угол </w:t>
            </w:r>
            <w:proofErr w:type="spellStart"/>
            <w:r>
              <w:rPr>
                <w:lang w:eastAsia="en-US"/>
              </w:rPr>
              <w:t>ул.Гоголя</w:t>
            </w:r>
            <w:proofErr w:type="spellEnd"/>
            <w:r>
              <w:rPr>
                <w:lang w:eastAsia="en-US"/>
              </w:rPr>
              <w:t xml:space="preserve">, – </w:t>
            </w:r>
            <w:proofErr w:type="spellStart"/>
            <w:r>
              <w:rPr>
                <w:lang w:eastAsia="en-US"/>
              </w:rPr>
              <w:lastRenderedPageBreak/>
              <w:t>ул.Первомайская</w:t>
            </w:r>
            <w:proofErr w:type="spellEnd"/>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№34)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lastRenderedPageBreak/>
              <w:t>69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Гоголя - ул. Пионерская (сберкасса) </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 ул. </w:t>
            </w:r>
            <w:proofErr w:type="gramStart"/>
            <w:r>
              <w:rPr>
                <w:lang w:eastAsia="en-US"/>
              </w:rPr>
              <w:t>Курганная</w:t>
            </w:r>
            <w:proofErr w:type="gramEnd"/>
            <w:r>
              <w:rPr>
                <w:lang w:eastAsia="en-US"/>
              </w:rPr>
              <w:t xml:space="preserve"> (</w:t>
            </w:r>
            <w:r>
              <w:rPr>
                <w:sz w:val="26"/>
                <w:szCs w:val="26"/>
                <w:lang w:eastAsia="en-US"/>
              </w:rPr>
              <w:t>приложение №35</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Гоголя </w:t>
            </w:r>
          </w:p>
          <w:p w:rsidR="00826331" w:rsidRDefault="00826331" w:rsidP="001002D1">
            <w:pPr>
              <w:autoSpaceDE w:val="0"/>
              <w:autoSpaceDN w:val="0"/>
              <w:adjustRightInd w:val="0"/>
              <w:spacing w:line="276" w:lineRule="auto"/>
              <w:rPr>
                <w:lang w:eastAsia="en-US"/>
              </w:rPr>
            </w:pPr>
            <w:r>
              <w:rPr>
                <w:lang w:eastAsia="en-US"/>
              </w:rPr>
              <w:t>(у входа в АРКЦ)</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 ул. </w:t>
            </w:r>
            <w:proofErr w:type="gramStart"/>
            <w:r>
              <w:rPr>
                <w:lang w:eastAsia="en-US"/>
              </w:rPr>
              <w:t>Комсомольская</w:t>
            </w:r>
            <w:proofErr w:type="gramEnd"/>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 ул. </w:t>
            </w:r>
            <w:proofErr w:type="gramStart"/>
            <w:r>
              <w:rPr>
                <w:lang w:eastAsia="en-US"/>
              </w:rPr>
              <w:t>Пролетарская</w:t>
            </w:r>
            <w:proofErr w:type="gramEnd"/>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Гоголя - ул. </w:t>
            </w:r>
            <w:proofErr w:type="gramStart"/>
            <w:r>
              <w:rPr>
                <w:lang w:eastAsia="en-US"/>
              </w:rPr>
              <w:t>Пролетарская</w:t>
            </w:r>
            <w:proofErr w:type="gramEnd"/>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№24)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w:t>
            </w:r>
            <w:r>
              <w:rPr>
                <w:lang w:eastAsia="en-US"/>
              </w:rPr>
              <w:lastRenderedPageBreak/>
              <w:t>ул. </w:t>
            </w:r>
            <w:proofErr w:type="gramStart"/>
            <w:r>
              <w:rPr>
                <w:lang w:eastAsia="en-US"/>
              </w:rPr>
              <w:t>Депутатская</w:t>
            </w:r>
            <w:proofErr w:type="gramEnd"/>
            <w:r>
              <w:rPr>
                <w:lang w:eastAsia="en-US"/>
              </w:rPr>
              <w:t>, 16 - (у магазина «1000 мелочей»)</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изотермиче</w:t>
            </w:r>
            <w:r>
              <w:rPr>
                <w:lang w:eastAsia="en-US"/>
              </w:rPr>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 xml:space="preserve">естационарный торговый объект, изготовленный </w:t>
            </w:r>
            <w:r w:rsidRPr="00835813">
              <w:lastRenderedPageBreak/>
              <w:t>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76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Депутатская</w:t>
            </w:r>
            <w:proofErr w:type="gramEnd"/>
            <w:r>
              <w:rPr>
                <w:lang w:eastAsia="en-US"/>
              </w:rPr>
              <w:t>, 8 (приложение №3)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Депутатская - ул. Чкалова (приложение №37)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Депутатская - ул. Чкалова (приложение №37)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79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roofErr w:type="spellStart"/>
            <w:r>
              <w:rPr>
                <w:lang w:eastAsia="en-US"/>
              </w:rPr>
              <w:t>ул.Димитрова</w:t>
            </w:r>
            <w:proofErr w:type="spellEnd"/>
            <w:r>
              <w:rPr>
                <w:lang w:eastAsia="en-US"/>
              </w:rPr>
              <w:t xml:space="preserve"> (напротив Турецкого банка)</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roofErr w:type="spellStart"/>
            <w:r>
              <w:rPr>
                <w:lang w:eastAsia="en-US"/>
              </w:rPr>
              <w:t>ул.Димитрова</w:t>
            </w:r>
            <w:proofErr w:type="spellEnd"/>
            <w:r>
              <w:rPr>
                <w:lang w:eastAsia="en-US"/>
              </w:rPr>
              <w:t xml:space="preserve"> (напротив Турецкого банка)</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№27)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Димитрова - Юннатов </w:t>
            </w:r>
          </w:p>
          <w:p w:rsidR="00826331" w:rsidRDefault="00826331" w:rsidP="001002D1">
            <w:pPr>
              <w:autoSpaceDE w:val="0"/>
              <w:autoSpaceDN w:val="0"/>
              <w:adjustRightInd w:val="0"/>
              <w:spacing w:line="276" w:lineRule="auto"/>
              <w:rPr>
                <w:sz w:val="26"/>
                <w:szCs w:val="26"/>
                <w:lang w:eastAsia="en-US"/>
              </w:rPr>
            </w:pPr>
            <w:r>
              <w:rPr>
                <w:sz w:val="26"/>
                <w:szCs w:val="26"/>
                <w:lang w:eastAsia="en-US"/>
              </w:rPr>
              <w:lastRenderedPageBreak/>
              <w:t>(приложение №38)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 xml:space="preserve">естационарный торговый объект, изготовленный из легких сборно-разборных конструкций, имеющий современный дизайн и торговое </w:t>
            </w:r>
            <w:r w:rsidRPr="00835813">
              <w:lastRenderedPageBreak/>
              <w:t>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82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Димитрова - Юннатов </w:t>
            </w:r>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№38)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Железнодорожная</w:t>
            </w:r>
            <w:proofErr w:type="gramEnd"/>
            <w:r>
              <w:rPr>
                <w:lang w:eastAsia="en-US"/>
              </w:rPr>
              <w:t xml:space="preserve">, 166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№18</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 ул. </w:t>
            </w:r>
            <w:proofErr w:type="gramStart"/>
            <w:r>
              <w:rPr>
                <w:lang w:eastAsia="en-US"/>
              </w:rPr>
              <w:t>Первомайская</w:t>
            </w:r>
            <w:proofErr w:type="gramEnd"/>
          </w:p>
          <w:p w:rsidR="00826331" w:rsidRDefault="00826331" w:rsidP="001002D1">
            <w:pPr>
              <w:autoSpaceDE w:val="0"/>
              <w:autoSpaceDN w:val="0"/>
              <w:adjustRightInd w:val="0"/>
              <w:spacing w:line="276" w:lineRule="auto"/>
              <w:rPr>
                <w:sz w:val="26"/>
                <w:szCs w:val="26"/>
                <w:lang w:val="en-US" w:eastAsia="en-US"/>
              </w:rPr>
            </w:pPr>
            <w:r>
              <w:rPr>
                <w:sz w:val="26"/>
                <w:szCs w:val="26"/>
                <w:lang w:val="en-US" w:eastAsia="en-US"/>
              </w:rPr>
              <w:t>(</w:t>
            </w:r>
            <w:r>
              <w:rPr>
                <w:sz w:val="26"/>
                <w:szCs w:val="26"/>
                <w:lang w:eastAsia="en-US"/>
              </w:rPr>
              <w:t>приложение №39</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 ул. </w:t>
            </w:r>
            <w:proofErr w:type="gramStart"/>
            <w:r>
              <w:rPr>
                <w:lang w:eastAsia="en-US"/>
              </w:rPr>
              <w:t>Советская</w:t>
            </w:r>
            <w:proofErr w:type="gramEnd"/>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№40</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 ул. </w:t>
            </w:r>
            <w:proofErr w:type="gramStart"/>
            <w:r>
              <w:rPr>
                <w:lang w:eastAsia="en-US"/>
              </w:rPr>
              <w:t>Пионерская</w:t>
            </w:r>
            <w:proofErr w:type="gramEnd"/>
            <w:r>
              <w:rPr>
                <w:lang w:eastAsia="en-US"/>
              </w:rPr>
              <w:t xml:space="preserve"> (Ростелеком) </w:t>
            </w:r>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№41</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38 («Евросеть»)</w:t>
            </w:r>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№17</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88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 xml:space="preserve">г. Майкоп, ул. Жуковского - </w:t>
            </w:r>
            <w:r>
              <w:rPr>
                <w:lang w:eastAsia="en-US"/>
              </w:rPr>
              <w:lastRenderedPageBreak/>
              <w:t>ул. Ветеранов</w:t>
            </w:r>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№42</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lastRenderedPageBreak/>
              <w:t>89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 ул. Калинина</w:t>
            </w:r>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№43</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pacing w:val="1"/>
                <w:lang w:eastAsia="en-US"/>
              </w:rPr>
            </w:pPr>
            <w:r>
              <w:rPr>
                <w:color w:val="000000" w:themeColor="text1"/>
                <w:spacing w:val="1"/>
                <w:lang w:eastAsia="en-US"/>
              </w:rPr>
              <w:t>90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Жуковского - ул. </w:t>
            </w:r>
            <w:proofErr w:type="gramStart"/>
            <w:r>
              <w:rPr>
                <w:lang w:eastAsia="en-US"/>
              </w:rPr>
              <w:t>Курганная</w:t>
            </w:r>
            <w:proofErr w:type="gramEnd"/>
          </w:p>
          <w:p w:rsidR="00826331" w:rsidRDefault="00826331" w:rsidP="001002D1">
            <w:pPr>
              <w:autoSpaceDE w:val="0"/>
              <w:autoSpaceDN w:val="0"/>
              <w:adjustRightInd w:val="0"/>
              <w:spacing w:line="276" w:lineRule="auto"/>
              <w:rPr>
                <w:sz w:val="28"/>
                <w:szCs w:val="28"/>
                <w:lang w:eastAsia="en-US"/>
              </w:rPr>
            </w:pPr>
            <w:r>
              <w:rPr>
                <w:sz w:val="26"/>
                <w:szCs w:val="26"/>
                <w:lang w:val="en-US" w:eastAsia="en-US"/>
              </w:rPr>
              <w:t>(</w:t>
            </w:r>
            <w:r>
              <w:rPr>
                <w:sz w:val="26"/>
                <w:szCs w:val="26"/>
                <w:lang w:eastAsia="en-US"/>
              </w:rPr>
              <w:t>приложение №17</w:t>
            </w:r>
            <w:r>
              <w:rPr>
                <w:sz w:val="26"/>
                <w:szCs w:val="26"/>
                <w:lang w:val="en-US"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Западная</w:t>
            </w:r>
            <w:proofErr w:type="gramEnd"/>
            <w:r>
              <w:rPr>
                <w:lang w:eastAsia="en-US"/>
              </w:rPr>
              <w:t>, 27</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№44</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Келермесское</w:t>
            </w:r>
            <w:proofErr w:type="spellEnd"/>
            <w:r>
              <w:rPr>
                <w:lang w:eastAsia="en-US"/>
              </w:rPr>
              <w:t xml:space="preserve"> шоссе - ул. </w:t>
            </w:r>
            <w:proofErr w:type="gramStart"/>
            <w:r>
              <w:rPr>
                <w:lang w:eastAsia="en-US"/>
              </w:rPr>
              <w:t>Транспортная</w:t>
            </w:r>
            <w:proofErr w:type="gramEnd"/>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№45</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Комсо</w:t>
            </w:r>
            <w:proofErr w:type="spellEnd"/>
            <w:r>
              <w:rPr>
                <w:lang w:eastAsia="en-US"/>
              </w:rPr>
              <w:t>-</w:t>
            </w:r>
          </w:p>
          <w:p w:rsidR="00826331" w:rsidRDefault="00826331" w:rsidP="001002D1">
            <w:pPr>
              <w:autoSpaceDE w:val="0"/>
              <w:autoSpaceDN w:val="0"/>
              <w:adjustRightInd w:val="0"/>
              <w:spacing w:line="276" w:lineRule="auto"/>
              <w:rPr>
                <w:lang w:eastAsia="en-US"/>
              </w:rPr>
            </w:pPr>
            <w:proofErr w:type="spellStart"/>
            <w:r>
              <w:rPr>
                <w:lang w:eastAsia="en-US"/>
              </w:rPr>
              <w:t>мольская</w:t>
            </w:r>
            <w:proofErr w:type="spellEnd"/>
            <w:r>
              <w:rPr>
                <w:lang w:eastAsia="en-US"/>
              </w:rPr>
              <w:t xml:space="preserve"> (у входа в АРКЦ)</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Комсомоль</w:t>
            </w:r>
            <w:proofErr w:type="spellEnd"/>
          </w:p>
          <w:p w:rsidR="00826331" w:rsidRDefault="00826331" w:rsidP="001002D1">
            <w:pPr>
              <w:autoSpaceDE w:val="0"/>
              <w:autoSpaceDN w:val="0"/>
              <w:adjustRightInd w:val="0"/>
              <w:spacing w:line="276" w:lineRule="auto"/>
              <w:rPr>
                <w:lang w:eastAsia="en-US"/>
              </w:rPr>
            </w:pPr>
            <w:proofErr w:type="spellStart"/>
            <w:r>
              <w:rPr>
                <w:lang w:eastAsia="en-US"/>
              </w:rPr>
              <w:t>ская</w:t>
            </w:r>
            <w:proofErr w:type="spellEnd"/>
            <w:r>
              <w:rPr>
                <w:lang w:eastAsia="en-US"/>
              </w:rPr>
              <w:t xml:space="preserve"> - ул. </w:t>
            </w:r>
            <w:proofErr w:type="gramStart"/>
            <w:r>
              <w:rPr>
                <w:lang w:eastAsia="en-US"/>
              </w:rPr>
              <w:t>Кубанская</w:t>
            </w:r>
            <w:proofErr w:type="gramEnd"/>
            <w:r>
              <w:rPr>
                <w:lang w:eastAsia="en-US"/>
              </w:rPr>
              <w:t xml:space="preserve"> (паспортный стол) </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№46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lastRenderedPageBreak/>
              <w:t>95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Крестьянская (нечетная сторона) - ул. Жуковского</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№17</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Крестьянская (четная сторона) - ул. Жуковского</w:t>
            </w:r>
          </w:p>
          <w:p w:rsidR="00826331" w:rsidRDefault="00826331" w:rsidP="001002D1">
            <w:pPr>
              <w:autoSpaceDE w:val="0"/>
              <w:autoSpaceDN w:val="0"/>
              <w:adjustRightInd w:val="0"/>
              <w:spacing w:line="276" w:lineRule="auto"/>
              <w:rPr>
                <w:sz w:val="28"/>
                <w:szCs w:val="28"/>
                <w:lang w:eastAsia="en-US"/>
              </w:rPr>
            </w:pPr>
            <w:r>
              <w:rPr>
                <w:lang w:eastAsia="en-US"/>
              </w:rPr>
              <w:t>(</w:t>
            </w:r>
            <w:r>
              <w:rPr>
                <w:sz w:val="26"/>
                <w:szCs w:val="26"/>
                <w:lang w:eastAsia="en-US"/>
              </w:rPr>
              <w:t>приложение №17</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1002D1">
            <w:pPr>
              <w:autoSpaceDE w:val="0"/>
              <w:autoSpaceDN w:val="0"/>
              <w:adjustRightInd w:val="0"/>
              <w:spacing w:line="276" w:lineRule="auto"/>
              <w:rPr>
                <w:lang w:eastAsia="en-US"/>
              </w:rPr>
            </w:pPr>
            <w:proofErr w:type="gramStart"/>
            <w:r>
              <w:rPr>
                <w:lang w:eastAsia="en-US"/>
              </w:rPr>
              <w:t>октябрьская</w:t>
            </w:r>
            <w:proofErr w:type="gramEnd"/>
            <w:r>
              <w:rPr>
                <w:lang w:eastAsia="en-US"/>
              </w:rPr>
              <w:t xml:space="preserve"> - ул. Калинина</w:t>
            </w:r>
          </w:p>
          <w:p w:rsidR="00826331" w:rsidRDefault="00826331" w:rsidP="001002D1">
            <w:pPr>
              <w:autoSpaceDE w:val="0"/>
              <w:autoSpaceDN w:val="0"/>
              <w:adjustRightInd w:val="0"/>
              <w:spacing w:line="276" w:lineRule="auto"/>
              <w:rPr>
                <w:sz w:val="28"/>
                <w:szCs w:val="28"/>
                <w:lang w:eastAsia="en-US"/>
              </w:rPr>
            </w:pPr>
            <w:r>
              <w:rPr>
                <w:lang w:eastAsia="en-US"/>
              </w:rPr>
              <w:t xml:space="preserve">(приложение №47)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 xml:space="preserve">г. Майкоп, </w:t>
            </w:r>
          </w:p>
          <w:p w:rsidR="00826331" w:rsidRDefault="00826331" w:rsidP="001002D1">
            <w:pPr>
              <w:autoSpaceDE w:val="0"/>
              <w:autoSpaceDN w:val="0"/>
              <w:adjustRightInd w:val="0"/>
              <w:spacing w:line="276" w:lineRule="auto"/>
              <w:rPr>
                <w:color w:val="000000" w:themeColor="text1"/>
                <w:lang w:eastAsia="en-US"/>
              </w:rPr>
            </w:pPr>
            <w:r>
              <w:rPr>
                <w:color w:val="000000" w:themeColor="text1"/>
                <w:lang w:eastAsia="en-US"/>
              </w:rPr>
              <w:t>ул. Коммунаров, 123</w:t>
            </w:r>
          </w:p>
          <w:p w:rsidR="00826331" w:rsidRDefault="00826331" w:rsidP="001002D1">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№81)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themeColor="text1"/>
                <w:sz w:val="28"/>
                <w:szCs w:val="28"/>
                <w:lang w:eastAsia="en-US"/>
              </w:rPr>
            </w:pPr>
            <w:r>
              <w:rPr>
                <w:color w:val="000000" w:themeColor="text1"/>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rsidRPr="00A83E46">
              <w:t>временное сооружение, имеющее торговый зал и помещения для хранения товарного запаса, рассчитанное на одно или несколько рабочих мест</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99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proofErr w:type="gramStart"/>
            <w:r>
              <w:rPr>
                <w:lang w:eastAsia="en-US"/>
              </w:rPr>
              <w:t>г. Майкоп, ул. Крестьянская (около маг.</w:t>
            </w:r>
            <w:proofErr w:type="gramEnd"/>
            <w:r>
              <w:rPr>
                <w:lang w:eastAsia="en-US"/>
              </w:rPr>
              <w:t xml:space="preserve"> </w:t>
            </w:r>
            <w:proofErr w:type="gramStart"/>
            <w:r>
              <w:rPr>
                <w:lang w:eastAsia="en-US"/>
              </w:rPr>
              <w:t>«Магнит»)</w:t>
            </w:r>
            <w:proofErr w:type="gramEnd"/>
          </w:p>
          <w:p w:rsidR="00826331" w:rsidRDefault="00826331" w:rsidP="001002D1">
            <w:pPr>
              <w:autoSpaceDE w:val="0"/>
              <w:autoSpaceDN w:val="0"/>
              <w:adjustRightInd w:val="0"/>
              <w:spacing w:line="276" w:lineRule="auto"/>
              <w:rPr>
                <w:sz w:val="26"/>
                <w:szCs w:val="26"/>
                <w:lang w:eastAsia="en-US"/>
              </w:rPr>
            </w:pPr>
            <w:r>
              <w:rPr>
                <w:sz w:val="26"/>
                <w:szCs w:val="26"/>
                <w:lang w:eastAsia="en-US"/>
              </w:rPr>
              <w:t>(приложение №48)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color w:val="000000"/>
                <w:spacing w:val="1"/>
                <w:lang w:eastAsia="en-US"/>
              </w:rPr>
            </w:pPr>
            <w:r>
              <w:rPr>
                <w:color w:val="000000"/>
                <w:spacing w:val="1"/>
                <w:lang w:eastAsia="en-US"/>
              </w:rPr>
              <w:t>100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1002D1">
            <w:pPr>
              <w:autoSpaceDE w:val="0"/>
              <w:autoSpaceDN w:val="0"/>
              <w:adjustRightInd w:val="0"/>
              <w:spacing w:line="276" w:lineRule="auto"/>
              <w:rPr>
                <w:lang w:eastAsia="en-US"/>
              </w:rPr>
            </w:pPr>
            <w:r>
              <w:rPr>
                <w:lang w:eastAsia="en-US"/>
              </w:rPr>
              <w:t>октябрьская, 41</w:t>
            </w:r>
          </w:p>
          <w:p w:rsidR="00826331" w:rsidRDefault="00826331" w:rsidP="001002D1">
            <w:pPr>
              <w:autoSpaceDE w:val="0"/>
              <w:autoSpaceDN w:val="0"/>
              <w:adjustRightInd w:val="0"/>
              <w:spacing w:line="276" w:lineRule="auto"/>
              <w:rPr>
                <w:sz w:val="28"/>
                <w:szCs w:val="28"/>
                <w:lang w:eastAsia="en-US"/>
              </w:rPr>
            </w:pPr>
            <w:r>
              <w:rPr>
                <w:sz w:val="26"/>
                <w:szCs w:val="26"/>
                <w:lang w:eastAsia="en-US"/>
              </w:rPr>
              <w:t>(приложение №49)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1002D1">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1002D1">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r>
              <w:rPr>
                <w:lang w:eastAsia="en-US"/>
              </w:rPr>
              <w:lastRenderedPageBreak/>
              <w:t>ул. Красно-</w:t>
            </w:r>
          </w:p>
          <w:p w:rsidR="00826331" w:rsidRDefault="00826331" w:rsidP="00D812DF">
            <w:pPr>
              <w:autoSpaceDE w:val="0"/>
              <w:autoSpaceDN w:val="0"/>
              <w:adjustRightInd w:val="0"/>
              <w:spacing w:line="276" w:lineRule="auto"/>
              <w:rPr>
                <w:lang w:eastAsia="en-US"/>
              </w:rPr>
            </w:pPr>
            <w:r>
              <w:rPr>
                <w:lang w:eastAsia="en-US"/>
              </w:rPr>
              <w:t>октябрьская, 45 (архитектура)</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№49)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изотермиче</w:t>
            </w:r>
            <w:r>
              <w:rPr>
                <w:lang w:eastAsia="en-US"/>
              </w:rPr>
              <w:lastRenderedPageBreak/>
              <w:t>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 xml:space="preserve">естационарный торговый объект, изготовленный </w:t>
            </w:r>
            <w:r w:rsidRPr="00835813">
              <w:lastRenderedPageBreak/>
              <w:t>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102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октябрьская, 47</w:t>
            </w:r>
          </w:p>
          <w:p w:rsidR="00826331" w:rsidRDefault="00826331" w:rsidP="00D812DF">
            <w:pPr>
              <w:autoSpaceDE w:val="0"/>
              <w:autoSpaceDN w:val="0"/>
              <w:adjustRightInd w:val="0"/>
              <w:spacing w:line="276" w:lineRule="auto"/>
              <w:rPr>
                <w:sz w:val="28"/>
                <w:szCs w:val="28"/>
                <w:lang w:eastAsia="en-US"/>
              </w:rPr>
            </w:pPr>
            <w:r>
              <w:rPr>
                <w:lang w:eastAsia="en-US"/>
              </w:rPr>
              <w:t>(приложение №50)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 xml:space="preserve">октябрьская - ул. Некрасова </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№51)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proofErr w:type="gramStart"/>
            <w:r>
              <w:rPr>
                <w:lang w:eastAsia="en-US"/>
              </w:rPr>
              <w:t>октябрьская</w:t>
            </w:r>
            <w:proofErr w:type="gramEnd"/>
            <w:r>
              <w:rPr>
                <w:lang w:eastAsia="en-US"/>
              </w:rPr>
              <w:t xml:space="preserve"> - ул. Пионерская (Дом союзов)</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 xml:space="preserve">октябрьская </w:t>
            </w:r>
            <w:proofErr w:type="gramStart"/>
            <w:r>
              <w:rPr>
                <w:lang w:eastAsia="en-US"/>
              </w:rPr>
              <w:t>-у</w:t>
            </w:r>
            <w:proofErr w:type="gramEnd"/>
            <w:r>
              <w:rPr>
                <w:lang w:eastAsia="en-US"/>
              </w:rPr>
              <w:t xml:space="preserve">л. Пионерская (Сбербанк) </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6"/>
                <w:szCs w:val="26"/>
                <w:lang w:eastAsia="en-US"/>
              </w:rPr>
            </w:pPr>
            <w:r>
              <w:rPr>
                <w:sz w:val="26"/>
                <w:szCs w:val="26"/>
                <w:lang w:eastAsia="en-US"/>
              </w:rPr>
              <w:t>г. Майкоп, ул. Красно-</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октябрьская, 1</w:t>
            </w:r>
          </w:p>
          <w:p w:rsidR="00826331" w:rsidRDefault="00826331" w:rsidP="00D812DF">
            <w:pPr>
              <w:autoSpaceDE w:val="0"/>
              <w:autoSpaceDN w:val="0"/>
              <w:adjustRightInd w:val="0"/>
              <w:spacing w:line="276" w:lineRule="auto"/>
              <w:rPr>
                <w:sz w:val="26"/>
                <w:szCs w:val="26"/>
                <w:lang w:eastAsia="en-US"/>
              </w:rPr>
            </w:pPr>
            <w:r>
              <w:rPr>
                <w:sz w:val="26"/>
                <w:szCs w:val="26"/>
                <w:lang w:eastAsia="en-US"/>
              </w:rPr>
              <w:lastRenderedPageBreak/>
              <w:t>(приложение №22)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107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октябрьская, 2</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№22)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 xml:space="preserve">октябрьская </w:t>
            </w:r>
            <w:proofErr w:type="gramStart"/>
            <w:r>
              <w:rPr>
                <w:lang w:eastAsia="en-US"/>
              </w:rPr>
              <w:t>-у</w:t>
            </w:r>
            <w:proofErr w:type="gramEnd"/>
            <w:r>
              <w:rPr>
                <w:lang w:eastAsia="en-US"/>
              </w:rPr>
              <w:t>л. Первомайская</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№53)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109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6"/>
                <w:szCs w:val="26"/>
                <w:lang w:eastAsia="en-US"/>
              </w:rPr>
            </w:pPr>
            <w:r>
              <w:rPr>
                <w:lang w:eastAsia="en-US"/>
              </w:rPr>
              <w:t xml:space="preserve">г. Майкоп, </w:t>
            </w:r>
            <w:r>
              <w:rPr>
                <w:sz w:val="26"/>
                <w:szCs w:val="26"/>
                <w:lang w:eastAsia="en-US"/>
              </w:rPr>
              <w:t>ул. Красно-</w:t>
            </w:r>
          </w:p>
          <w:p w:rsidR="00826331" w:rsidRDefault="00826331" w:rsidP="00D812DF">
            <w:pPr>
              <w:autoSpaceDE w:val="0"/>
              <w:autoSpaceDN w:val="0"/>
              <w:adjustRightInd w:val="0"/>
              <w:spacing w:line="276" w:lineRule="auto"/>
              <w:rPr>
                <w:sz w:val="26"/>
                <w:szCs w:val="26"/>
                <w:lang w:eastAsia="en-US"/>
              </w:rPr>
            </w:pPr>
            <w:r>
              <w:rPr>
                <w:sz w:val="26"/>
                <w:szCs w:val="26"/>
                <w:lang w:eastAsia="en-US"/>
              </w:rPr>
              <w:t xml:space="preserve">октябрьская - </w:t>
            </w:r>
            <w:proofErr w:type="spellStart"/>
            <w:r>
              <w:rPr>
                <w:sz w:val="26"/>
                <w:szCs w:val="26"/>
                <w:lang w:eastAsia="en-US"/>
              </w:rPr>
              <w:t>ул</w:t>
            </w:r>
            <w:proofErr w:type="gramStart"/>
            <w:r>
              <w:rPr>
                <w:sz w:val="26"/>
                <w:szCs w:val="26"/>
                <w:lang w:eastAsia="en-US"/>
              </w:rPr>
              <w:t>.К</w:t>
            </w:r>
            <w:proofErr w:type="gramEnd"/>
            <w:r>
              <w:rPr>
                <w:sz w:val="26"/>
                <w:szCs w:val="26"/>
                <w:lang w:eastAsia="en-US"/>
              </w:rPr>
              <w:t>омсомольская</w:t>
            </w:r>
            <w:proofErr w:type="spellEnd"/>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 xml:space="preserve">октябрьская - ул. Советская (Почта России) </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p>
          <w:p w:rsidR="00826331" w:rsidRDefault="00826331" w:rsidP="00D812DF">
            <w:pPr>
              <w:autoSpaceDE w:val="0"/>
              <w:autoSpaceDN w:val="0"/>
              <w:adjustRightInd w:val="0"/>
              <w:spacing w:line="276" w:lineRule="auto"/>
              <w:rPr>
                <w:lang w:eastAsia="en-US"/>
              </w:rPr>
            </w:pPr>
            <w:r>
              <w:rPr>
                <w:lang w:eastAsia="en-US"/>
              </w:rPr>
              <w:t>Привокзальная площадь</w:t>
            </w:r>
          </w:p>
          <w:p w:rsidR="00826331" w:rsidRDefault="00826331" w:rsidP="00D812DF">
            <w:pPr>
              <w:autoSpaceDE w:val="0"/>
              <w:autoSpaceDN w:val="0"/>
              <w:adjustRightInd w:val="0"/>
              <w:spacing w:line="276" w:lineRule="auto"/>
              <w:rPr>
                <w:lang w:eastAsia="en-US"/>
              </w:rPr>
            </w:pPr>
            <w:r>
              <w:rPr>
                <w:lang w:eastAsia="en-US"/>
              </w:rPr>
              <w:t>(диспетчерская ТУ)</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Курганная</w:t>
            </w:r>
            <w:proofErr w:type="gramEnd"/>
            <w:r>
              <w:rPr>
                <w:lang w:eastAsia="en-US"/>
              </w:rPr>
              <w:t xml:space="preserve"> - </w:t>
            </w:r>
            <w:r>
              <w:rPr>
                <w:lang w:eastAsia="en-US"/>
              </w:rPr>
              <w:lastRenderedPageBreak/>
              <w:t>ул. Красно-</w:t>
            </w:r>
          </w:p>
          <w:p w:rsidR="00826331" w:rsidRDefault="00826331" w:rsidP="00D812DF">
            <w:pPr>
              <w:autoSpaceDE w:val="0"/>
              <w:autoSpaceDN w:val="0"/>
              <w:adjustRightInd w:val="0"/>
              <w:spacing w:line="276" w:lineRule="auto"/>
              <w:rPr>
                <w:lang w:eastAsia="en-US"/>
              </w:rPr>
            </w:pPr>
            <w:r>
              <w:rPr>
                <w:lang w:eastAsia="en-US"/>
              </w:rPr>
              <w:t>гвардейская</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113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Первомайская - ул. Ленина</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Пионерская - ул. Ленина</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 ул. Победы</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387 </w:t>
            </w:r>
          </w:p>
          <w:p w:rsidR="00826331" w:rsidRDefault="00826331" w:rsidP="00D812DF">
            <w:pPr>
              <w:autoSpaceDE w:val="0"/>
              <w:autoSpaceDN w:val="0"/>
              <w:adjustRightInd w:val="0"/>
              <w:spacing w:line="276" w:lineRule="auto"/>
              <w:rPr>
                <w:lang w:eastAsia="en-US"/>
              </w:rPr>
            </w:pPr>
            <w:r>
              <w:rPr>
                <w:lang w:eastAsia="en-US"/>
              </w:rPr>
              <w:t xml:space="preserve">(ТЦ Панорама) </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Пионерская</w:t>
            </w:r>
            <w:proofErr w:type="gramEnd"/>
            <w:r>
              <w:rPr>
                <w:lang w:eastAsia="en-US"/>
              </w:rPr>
              <w:t xml:space="preserve"> </w:t>
            </w:r>
          </w:p>
          <w:p w:rsidR="00826331" w:rsidRDefault="00826331" w:rsidP="00D812DF">
            <w:pPr>
              <w:autoSpaceDE w:val="0"/>
              <w:autoSpaceDN w:val="0"/>
              <w:adjustRightInd w:val="0"/>
              <w:spacing w:line="276" w:lineRule="auto"/>
              <w:rPr>
                <w:lang w:eastAsia="en-US"/>
              </w:rPr>
            </w:pPr>
            <w:r>
              <w:rPr>
                <w:lang w:eastAsia="en-US"/>
              </w:rPr>
              <w:t xml:space="preserve">(между </w:t>
            </w:r>
            <w:proofErr w:type="spellStart"/>
            <w:r>
              <w:rPr>
                <w:lang w:eastAsia="en-US"/>
              </w:rPr>
              <w:t>ул</w:t>
            </w:r>
            <w:proofErr w:type="gramStart"/>
            <w:r>
              <w:rPr>
                <w:lang w:eastAsia="en-US"/>
              </w:rPr>
              <w:t>.Л</w:t>
            </w:r>
            <w:proofErr w:type="gramEnd"/>
            <w:r>
              <w:rPr>
                <w:lang w:eastAsia="en-US"/>
              </w:rPr>
              <w:t>ермонтова</w:t>
            </w:r>
            <w:proofErr w:type="spellEnd"/>
            <w:r>
              <w:rPr>
                <w:lang w:eastAsia="en-US"/>
              </w:rPr>
              <w:t xml:space="preserve"> – </w:t>
            </w:r>
            <w:proofErr w:type="spellStart"/>
            <w:r>
              <w:rPr>
                <w:lang w:eastAsia="en-US"/>
              </w:rPr>
              <w:t>ул.Адыгейская</w:t>
            </w:r>
            <w:proofErr w:type="spellEnd"/>
            <w:r>
              <w:rPr>
                <w:lang w:eastAsia="en-US"/>
              </w:rPr>
              <w:t>)</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№62)</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118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proofErr w:type="gramStart"/>
            <w:r>
              <w:rPr>
                <w:lang w:eastAsia="en-US"/>
              </w:rPr>
              <w:t>г. Майкоп, ул. Пролетарская (между ул. </w:t>
            </w:r>
            <w:proofErr w:type="gramEnd"/>
          </w:p>
          <w:p w:rsidR="00826331" w:rsidRDefault="00826331" w:rsidP="00D812DF">
            <w:pPr>
              <w:autoSpaceDE w:val="0"/>
              <w:autoSpaceDN w:val="0"/>
              <w:adjustRightInd w:val="0"/>
              <w:spacing w:line="276" w:lineRule="auto"/>
              <w:rPr>
                <w:sz w:val="28"/>
                <w:szCs w:val="28"/>
                <w:lang w:eastAsia="en-US"/>
              </w:rPr>
            </w:pPr>
            <w:r>
              <w:rPr>
                <w:lang w:eastAsia="en-US"/>
              </w:rPr>
              <w:lastRenderedPageBreak/>
              <w:t xml:space="preserve">Жуковского и ул. Гоголя - </w:t>
            </w:r>
            <w:r>
              <w:rPr>
                <w:sz w:val="26"/>
                <w:szCs w:val="26"/>
                <w:lang w:eastAsia="en-US"/>
              </w:rPr>
              <w:t>(приложение №25)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119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227</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(Банк Москвы)</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 ул. Свободы</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№64)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Пролетарская (кондитерская фабрика)</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№65)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Пролетарская - ул. Карла Маркса (детская поликлиника) </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№20)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xml:space="preserve"> - </w:t>
            </w:r>
            <w:r>
              <w:rPr>
                <w:lang w:eastAsia="en-US"/>
              </w:rPr>
              <w:lastRenderedPageBreak/>
              <w:t>ул. М. Горького</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125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Промышленная </w:t>
            </w:r>
            <w:proofErr w:type="gramStart"/>
            <w:r>
              <w:rPr>
                <w:lang w:eastAsia="en-US"/>
              </w:rPr>
              <w:t>-у</w:t>
            </w:r>
            <w:proofErr w:type="gramEnd"/>
            <w:r>
              <w:rPr>
                <w:lang w:eastAsia="en-US"/>
              </w:rPr>
              <w:t>л. </w:t>
            </w:r>
            <w:proofErr w:type="spellStart"/>
            <w:r>
              <w:rPr>
                <w:lang w:eastAsia="en-US"/>
              </w:rPr>
              <w:t>Келермесское</w:t>
            </w:r>
            <w:proofErr w:type="spellEnd"/>
            <w:r>
              <w:rPr>
                <w:lang w:eastAsia="en-US"/>
              </w:rPr>
              <w:t xml:space="preserve"> шоссе</w:t>
            </w:r>
          </w:p>
          <w:p w:rsidR="00826331" w:rsidRDefault="00826331" w:rsidP="00D812DF">
            <w:pPr>
              <w:autoSpaceDE w:val="0"/>
              <w:autoSpaceDN w:val="0"/>
              <w:adjustRightInd w:val="0"/>
              <w:spacing w:line="276" w:lineRule="auto"/>
              <w:rPr>
                <w:sz w:val="28"/>
                <w:szCs w:val="28"/>
                <w:lang w:eastAsia="en-US"/>
              </w:rPr>
            </w:pPr>
            <w:r>
              <w:rPr>
                <w:lang w:eastAsia="en-US"/>
              </w:rPr>
              <w:t>(</w:t>
            </w:r>
            <w:r>
              <w:rPr>
                <w:sz w:val="26"/>
                <w:szCs w:val="26"/>
                <w:lang w:eastAsia="en-US"/>
              </w:rPr>
              <w:t>приложение №13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Промыш</w:t>
            </w:r>
            <w:proofErr w:type="spellEnd"/>
            <w:r>
              <w:rPr>
                <w:lang w:eastAsia="en-US"/>
              </w:rPr>
              <w:t>-</w:t>
            </w:r>
          </w:p>
          <w:p w:rsidR="00826331" w:rsidRDefault="00826331" w:rsidP="00D812DF">
            <w:pPr>
              <w:autoSpaceDE w:val="0"/>
              <w:autoSpaceDN w:val="0"/>
              <w:adjustRightInd w:val="0"/>
              <w:spacing w:line="276" w:lineRule="auto"/>
              <w:rPr>
                <w:lang w:eastAsia="en-US"/>
              </w:rPr>
            </w:pPr>
            <w:r>
              <w:rPr>
                <w:lang w:eastAsia="en-US"/>
              </w:rPr>
              <w:t>ленная, 52</w:t>
            </w:r>
          </w:p>
          <w:p w:rsidR="00826331" w:rsidRDefault="00826331" w:rsidP="00D812DF">
            <w:pPr>
              <w:autoSpaceDE w:val="0"/>
              <w:autoSpaceDN w:val="0"/>
              <w:adjustRightInd w:val="0"/>
              <w:spacing w:line="276" w:lineRule="auto"/>
              <w:rPr>
                <w:sz w:val="28"/>
                <w:szCs w:val="28"/>
                <w:lang w:eastAsia="en-US"/>
              </w:rPr>
            </w:pPr>
            <w:r>
              <w:rPr>
                <w:lang w:eastAsia="en-US"/>
              </w:rPr>
              <w:t>(</w:t>
            </w:r>
            <w:r>
              <w:rPr>
                <w:sz w:val="26"/>
                <w:szCs w:val="26"/>
                <w:lang w:eastAsia="en-US"/>
              </w:rPr>
              <w:t>приложение №67</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Красно-</w:t>
            </w:r>
          </w:p>
          <w:p w:rsidR="00826331" w:rsidRDefault="00826331" w:rsidP="00D812DF">
            <w:pPr>
              <w:autoSpaceDE w:val="0"/>
              <w:autoSpaceDN w:val="0"/>
              <w:adjustRightInd w:val="0"/>
              <w:spacing w:line="276" w:lineRule="auto"/>
              <w:rPr>
                <w:lang w:eastAsia="en-US"/>
              </w:rPr>
            </w:pPr>
            <w:r>
              <w:rPr>
                <w:lang w:eastAsia="en-US"/>
              </w:rPr>
              <w:t xml:space="preserve">октябрьская – </w:t>
            </w:r>
          </w:p>
          <w:p w:rsidR="00826331" w:rsidRDefault="00826331" w:rsidP="00D812DF">
            <w:pPr>
              <w:autoSpaceDE w:val="0"/>
              <w:autoSpaceDN w:val="0"/>
              <w:adjustRightInd w:val="0"/>
              <w:spacing w:line="276" w:lineRule="auto"/>
              <w:rPr>
                <w:lang w:eastAsia="en-US"/>
              </w:rPr>
            </w:pPr>
            <w:r>
              <w:rPr>
                <w:lang w:eastAsia="en-US"/>
              </w:rPr>
              <w:t>пер. Вокзальный</w:t>
            </w:r>
          </w:p>
          <w:p w:rsidR="00826331" w:rsidRDefault="00826331" w:rsidP="00D812DF">
            <w:pPr>
              <w:autoSpaceDE w:val="0"/>
              <w:autoSpaceDN w:val="0"/>
              <w:adjustRightInd w:val="0"/>
              <w:spacing w:line="276" w:lineRule="auto"/>
              <w:rPr>
                <w:sz w:val="28"/>
                <w:szCs w:val="28"/>
                <w:lang w:eastAsia="en-US"/>
              </w:rPr>
            </w:pPr>
            <w:r>
              <w:rPr>
                <w:lang w:eastAsia="en-US"/>
              </w:rPr>
              <w:t xml:space="preserve"> (</w:t>
            </w:r>
            <w:r>
              <w:rPr>
                <w:sz w:val="26"/>
                <w:szCs w:val="26"/>
                <w:lang w:eastAsia="en-US"/>
              </w:rPr>
              <w:t>приложение №56</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Степная - ул. Павлова (выезд на х. </w:t>
            </w:r>
            <w:proofErr w:type="spellStart"/>
            <w:r>
              <w:rPr>
                <w:lang w:eastAsia="en-US"/>
              </w:rPr>
              <w:t>Гавердовский</w:t>
            </w:r>
            <w:proofErr w:type="spellEnd"/>
            <w:r>
              <w:rPr>
                <w:lang w:eastAsia="en-US"/>
              </w:rPr>
              <w:t>)</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129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Свердлова, 74</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w:t>
            </w:r>
            <w:proofErr w:type="gramStart"/>
            <w:r>
              <w:rPr>
                <w:lang w:eastAsia="en-US"/>
              </w:rPr>
              <w:t>.Т</w:t>
            </w:r>
            <w:proofErr w:type="gramEnd"/>
            <w:r>
              <w:rPr>
                <w:lang w:eastAsia="en-US"/>
              </w:rPr>
              <w:t>ранспортная,7</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№70)</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131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Хакурате</w:t>
            </w:r>
            <w:proofErr w:type="spellEnd"/>
            <w:r>
              <w:rPr>
                <w:lang w:eastAsia="en-US"/>
              </w:rPr>
              <w:t xml:space="preserve"> - ул. Ленина</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Хакурате</w:t>
            </w:r>
            <w:proofErr w:type="spellEnd"/>
            <w:r>
              <w:rPr>
                <w:lang w:eastAsia="en-US"/>
              </w:rPr>
              <w:t xml:space="preserve"> - ул. Красно-</w:t>
            </w:r>
          </w:p>
          <w:p w:rsidR="00826331" w:rsidRDefault="00826331" w:rsidP="00D812DF">
            <w:pPr>
              <w:autoSpaceDE w:val="0"/>
              <w:autoSpaceDN w:val="0"/>
              <w:adjustRightInd w:val="0"/>
              <w:spacing w:line="276" w:lineRule="auto"/>
              <w:rPr>
                <w:lang w:eastAsia="en-US"/>
              </w:rPr>
            </w:pPr>
            <w:r>
              <w:rPr>
                <w:lang w:eastAsia="en-US"/>
              </w:rPr>
              <w:t>гвардейская</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spellStart"/>
            <w:r>
              <w:rPr>
                <w:lang w:eastAsia="en-US"/>
              </w:rPr>
              <w:t>Хакурате</w:t>
            </w:r>
            <w:proofErr w:type="spellEnd"/>
            <w:r>
              <w:rPr>
                <w:lang w:eastAsia="en-US"/>
              </w:rPr>
              <w:t>, 547 (СТО)</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№21)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угол </w:t>
            </w:r>
            <w:proofErr w:type="spellStart"/>
            <w:r>
              <w:rPr>
                <w:lang w:eastAsia="en-US"/>
              </w:rPr>
              <w:t>ул.Железнодорожная</w:t>
            </w:r>
            <w:proofErr w:type="spellEnd"/>
            <w:r>
              <w:rPr>
                <w:lang w:eastAsia="en-US"/>
              </w:rPr>
              <w:t xml:space="preserve"> – ул.2-я </w:t>
            </w:r>
            <w:proofErr w:type="spellStart"/>
            <w:r>
              <w:rPr>
                <w:lang w:eastAsia="en-US"/>
              </w:rPr>
              <w:t>Хакурате</w:t>
            </w:r>
            <w:proofErr w:type="spellEnd"/>
          </w:p>
          <w:p w:rsidR="00826331" w:rsidRDefault="00826331" w:rsidP="00D812DF">
            <w:pPr>
              <w:autoSpaceDE w:val="0"/>
              <w:autoSpaceDN w:val="0"/>
              <w:adjustRightInd w:val="0"/>
              <w:spacing w:line="276" w:lineRule="auto"/>
              <w:rPr>
                <w:sz w:val="28"/>
                <w:szCs w:val="28"/>
                <w:lang w:eastAsia="en-US"/>
              </w:rPr>
            </w:pPr>
            <w:r>
              <w:rPr>
                <w:lang w:eastAsia="en-US"/>
              </w:rPr>
              <w:t>(</w:t>
            </w:r>
            <w:r>
              <w:rPr>
                <w:sz w:val="26"/>
                <w:szCs w:val="26"/>
                <w:lang w:eastAsia="en-US"/>
              </w:rPr>
              <w:t>приложение №73</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ул. Верещагина - ул. Ленина </w:t>
            </w:r>
          </w:p>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w:t>
            </w:r>
            <w:r>
              <w:rPr>
                <w:color w:val="000000" w:themeColor="text1"/>
                <w:sz w:val="26"/>
                <w:szCs w:val="26"/>
                <w:lang w:eastAsia="en-US"/>
              </w:rPr>
              <w:t>приложение №10</w:t>
            </w:r>
            <w:r>
              <w:rPr>
                <w:color w:val="000000" w:themeColor="text1"/>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ст. Ханская, ул. Ленина - ул. </w:t>
            </w:r>
            <w:proofErr w:type="spellStart"/>
            <w:r>
              <w:rPr>
                <w:color w:val="000000" w:themeColor="text1"/>
                <w:lang w:eastAsia="en-US"/>
              </w:rPr>
              <w:t>Краснооктябрьская</w:t>
            </w:r>
            <w:proofErr w:type="spellEnd"/>
            <w:r>
              <w:rPr>
                <w:color w:val="000000" w:themeColor="text1"/>
                <w:lang w:eastAsia="en-US"/>
              </w:rPr>
              <w:t xml:space="preserve"> </w:t>
            </w:r>
          </w:p>
          <w:p w:rsidR="00826331" w:rsidRDefault="00826331" w:rsidP="00D812DF">
            <w:pPr>
              <w:autoSpaceDE w:val="0"/>
              <w:autoSpaceDN w:val="0"/>
              <w:adjustRightInd w:val="0"/>
              <w:spacing w:line="276" w:lineRule="auto"/>
              <w:rPr>
                <w:color w:val="000000" w:themeColor="text1"/>
                <w:sz w:val="26"/>
                <w:szCs w:val="26"/>
                <w:lang w:eastAsia="en-US"/>
              </w:rPr>
            </w:pPr>
            <w:r>
              <w:rPr>
                <w:color w:val="000000" w:themeColor="text1"/>
                <w:sz w:val="26"/>
                <w:szCs w:val="26"/>
                <w:lang w:eastAsia="en-US"/>
              </w:rPr>
              <w:t>(приложение №74)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Чкалова</w:t>
            </w:r>
          </w:p>
          <w:p w:rsidR="00826331" w:rsidRDefault="00826331" w:rsidP="00D812DF">
            <w:pPr>
              <w:autoSpaceDE w:val="0"/>
              <w:autoSpaceDN w:val="0"/>
              <w:adjustRightInd w:val="0"/>
              <w:spacing w:line="276" w:lineRule="auto"/>
              <w:rPr>
                <w:lang w:eastAsia="en-US"/>
              </w:rPr>
            </w:pPr>
            <w:r>
              <w:rPr>
                <w:lang w:eastAsia="en-US"/>
              </w:rPr>
              <w:lastRenderedPageBreak/>
              <w:t>(поликлиника №1)</w:t>
            </w:r>
          </w:p>
          <w:p w:rsidR="00826331" w:rsidRDefault="00826331" w:rsidP="00D812DF">
            <w:pPr>
              <w:autoSpaceDE w:val="0"/>
              <w:autoSpaceDN w:val="0"/>
              <w:adjustRightInd w:val="0"/>
              <w:spacing w:line="276" w:lineRule="auto"/>
              <w:rPr>
                <w:sz w:val="26"/>
                <w:szCs w:val="26"/>
                <w:lang w:eastAsia="en-US"/>
              </w:rPr>
            </w:pPr>
            <w:r>
              <w:rPr>
                <w:sz w:val="26"/>
                <w:szCs w:val="26"/>
                <w:lang w:eastAsia="en-US"/>
              </w:rPr>
              <w:t>(приложение №75)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 xml:space="preserve">изотермические </w:t>
            </w:r>
            <w:r>
              <w:rPr>
                <w:lang w:eastAsia="en-US"/>
              </w:rPr>
              <w:lastRenderedPageBreak/>
              <w:t>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lastRenderedPageBreak/>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 xml:space="preserve">естационарный торговый объект, изготовленный из легких сборно-разборных конструкций, </w:t>
            </w:r>
            <w:r w:rsidRPr="00835813">
              <w:lastRenderedPageBreak/>
              <w:t>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138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Чкалова - ул. Димитрова (ост</w:t>
            </w:r>
            <w:proofErr w:type="gramStart"/>
            <w:r>
              <w:rPr>
                <w:lang w:eastAsia="en-US"/>
              </w:rPr>
              <w:t>.</w:t>
            </w:r>
            <w:proofErr w:type="gramEnd"/>
            <w:r>
              <w:rPr>
                <w:lang w:eastAsia="en-US"/>
              </w:rPr>
              <w:t xml:space="preserve"> </w:t>
            </w:r>
            <w:proofErr w:type="gramStart"/>
            <w:r>
              <w:rPr>
                <w:lang w:eastAsia="en-US"/>
              </w:rPr>
              <w:t>т</w:t>
            </w:r>
            <w:proofErr w:type="gramEnd"/>
            <w:r>
              <w:rPr>
                <w:lang w:eastAsia="en-US"/>
              </w:rPr>
              <w:t>роллейбуса)</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139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Чкалова - ул. Пионерская</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№28)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,6</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Юбилейная</w:t>
            </w:r>
            <w:proofErr w:type="gramEnd"/>
            <w:r>
              <w:rPr>
                <w:lang w:eastAsia="en-US"/>
              </w:rPr>
              <w:t xml:space="preserve"> - ул. Новая</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№76)</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Юннатов (Казачий рынок - 2 вход со стороны т/ц «Магнит»)</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№77)</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Спортивная</w:t>
            </w:r>
            <w:proofErr w:type="gramEnd"/>
            <w:r>
              <w:rPr>
                <w:lang w:eastAsia="en-US"/>
              </w:rPr>
              <w:t>, 6</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№5)</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rsidRPr="008479DE">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144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rFonts w:eastAsia="Calibri"/>
                <w:color w:val="000000" w:themeColor="text1"/>
                <w:sz w:val="28"/>
                <w:szCs w:val="28"/>
                <w:lang w:eastAsia="en-US"/>
              </w:rPr>
            </w:pPr>
            <w:r>
              <w:rPr>
                <w:rFonts w:eastAsia="Calibri"/>
                <w:color w:val="000000" w:themeColor="text1"/>
                <w:lang w:eastAsia="en-US"/>
              </w:rPr>
              <w:t>г. Майкоп, угол</w:t>
            </w:r>
          </w:p>
          <w:p w:rsidR="00826331" w:rsidRDefault="00826331" w:rsidP="00D812DF">
            <w:pPr>
              <w:autoSpaceDE w:val="0"/>
              <w:autoSpaceDN w:val="0"/>
              <w:adjustRightInd w:val="0"/>
              <w:spacing w:line="276" w:lineRule="auto"/>
              <w:rPr>
                <w:rFonts w:eastAsia="Calibri"/>
                <w:color w:val="000000" w:themeColor="text1"/>
                <w:lang w:eastAsia="en-US"/>
              </w:rPr>
            </w:pPr>
            <w:r>
              <w:rPr>
                <w:rFonts w:eastAsia="Calibri"/>
                <w:color w:val="000000" w:themeColor="text1"/>
                <w:lang w:eastAsia="en-US"/>
              </w:rPr>
              <w:t>ул. Пионерская</w:t>
            </w:r>
          </w:p>
          <w:p w:rsidR="00826331" w:rsidRDefault="00826331" w:rsidP="00D812DF">
            <w:pPr>
              <w:autoSpaceDE w:val="0"/>
              <w:autoSpaceDN w:val="0"/>
              <w:adjustRightInd w:val="0"/>
              <w:spacing w:line="276" w:lineRule="auto"/>
              <w:rPr>
                <w:rFonts w:eastAsia="Calibri"/>
                <w:color w:val="000000" w:themeColor="text1"/>
                <w:lang w:eastAsia="en-US"/>
              </w:rPr>
            </w:pPr>
            <w:r>
              <w:rPr>
                <w:rFonts w:eastAsia="Calibri"/>
                <w:color w:val="000000" w:themeColor="text1"/>
                <w:lang w:eastAsia="en-US"/>
              </w:rPr>
              <w:t>ул. Ленина</w:t>
            </w:r>
          </w:p>
          <w:p w:rsidR="00826331" w:rsidRDefault="00826331" w:rsidP="00D812DF">
            <w:pPr>
              <w:autoSpaceDE w:val="0"/>
              <w:autoSpaceDN w:val="0"/>
              <w:adjustRightInd w:val="0"/>
              <w:spacing w:line="276" w:lineRule="auto"/>
              <w:rPr>
                <w:rFonts w:eastAsia="Calibri"/>
                <w:color w:val="000000" w:themeColor="text1"/>
                <w:sz w:val="28"/>
                <w:szCs w:val="28"/>
                <w:lang w:eastAsia="en-US"/>
              </w:rPr>
            </w:pPr>
            <w:r>
              <w:rPr>
                <w:rFonts w:eastAsia="Calibri"/>
                <w:color w:val="000000" w:themeColor="text1"/>
                <w:lang w:eastAsia="en-US"/>
              </w:rPr>
              <w:t>(приложение №59)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мороженое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D812DF">
            <w:r>
              <w:t>м</w:t>
            </w:r>
            <w:r w:rsidRPr="00853DA3">
              <w:t>обильная тележка для морозильной витрины с металлической тумбой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rFonts w:eastAsia="Calibri"/>
                <w:color w:val="000000" w:themeColor="text1"/>
                <w:sz w:val="28"/>
                <w:szCs w:val="28"/>
                <w:lang w:eastAsia="en-US"/>
              </w:rPr>
            </w:pPr>
            <w:proofErr w:type="spellStart"/>
            <w:r>
              <w:rPr>
                <w:rFonts w:eastAsia="Calibri"/>
                <w:color w:val="000000" w:themeColor="text1"/>
                <w:lang w:eastAsia="en-US"/>
              </w:rPr>
              <w:t>г</w:t>
            </w:r>
            <w:proofErr w:type="gramStart"/>
            <w:r>
              <w:rPr>
                <w:rFonts w:eastAsia="Calibri"/>
                <w:color w:val="000000" w:themeColor="text1"/>
                <w:lang w:eastAsia="en-US"/>
              </w:rPr>
              <w:t>.М</w:t>
            </w:r>
            <w:proofErr w:type="gramEnd"/>
            <w:r>
              <w:rPr>
                <w:rFonts w:eastAsia="Calibri"/>
                <w:color w:val="000000" w:themeColor="text1"/>
                <w:lang w:eastAsia="en-US"/>
              </w:rPr>
              <w:t>айкоп</w:t>
            </w:r>
            <w:proofErr w:type="spellEnd"/>
            <w:r>
              <w:rPr>
                <w:rFonts w:eastAsia="Calibri"/>
                <w:color w:val="000000" w:themeColor="text1"/>
                <w:lang w:eastAsia="en-US"/>
              </w:rPr>
              <w:t xml:space="preserve">, </w:t>
            </w:r>
          </w:p>
          <w:p w:rsidR="00826331" w:rsidRDefault="00826331" w:rsidP="00D812DF">
            <w:pPr>
              <w:autoSpaceDE w:val="0"/>
              <w:autoSpaceDN w:val="0"/>
              <w:adjustRightInd w:val="0"/>
              <w:spacing w:line="276" w:lineRule="auto"/>
              <w:rPr>
                <w:rFonts w:eastAsia="Calibri"/>
                <w:color w:val="000000" w:themeColor="text1"/>
                <w:lang w:eastAsia="en-US"/>
              </w:rPr>
            </w:pPr>
            <w:r>
              <w:rPr>
                <w:rFonts w:eastAsia="Calibri"/>
                <w:color w:val="000000" w:themeColor="text1"/>
                <w:lang w:eastAsia="en-US"/>
              </w:rPr>
              <w:t>ул. Советская,123</w:t>
            </w:r>
          </w:p>
          <w:p w:rsidR="00826331" w:rsidRDefault="00826331" w:rsidP="00D812DF">
            <w:pPr>
              <w:autoSpaceDE w:val="0"/>
              <w:autoSpaceDN w:val="0"/>
              <w:adjustRightInd w:val="0"/>
              <w:spacing w:line="276" w:lineRule="auto"/>
              <w:rPr>
                <w:rFonts w:eastAsia="Calibri"/>
                <w:color w:val="000000" w:themeColor="text1"/>
                <w:sz w:val="28"/>
                <w:szCs w:val="28"/>
                <w:lang w:eastAsia="en-US"/>
              </w:rPr>
            </w:pPr>
            <w:r>
              <w:rPr>
                <w:rFonts w:eastAsia="Calibri"/>
                <w:color w:val="000000" w:themeColor="text1"/>
                <w:lang w:eastAsia="en-US"/>
              </w:rPr>
              <w:t>(приложение №78)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бахчевой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6,0</w:t>
            </w:r>
          </w:p>
        </w:tc>
        <w:tc>
          <w:tcPr>
            <w:tcW w:w="5641" w:type="dxa"/>
            <w:tcBorders>
              <w:top w:val="single" w:sz="4" w:space="0" w:color="auto"/>
              <w:left w:val="single" w:sz="4" w:space="0" w:color="auto"/>
              <w:bottom w:val="single" w:sz="4" w:space="0" w:color="auto"/>
              <w:right w:val="single" w:sz="4" w:space="0" w:color="auto"/>
            </w:tcBorders>
          </w:tcPr>
          <w:p w:rsidR="00253EAF" w:rsidRPr="00835813" w:rsidRDefault="00253EAF" w:rsidP="00253EAF">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
          <w:p w:rsidR="00826331" w:rsidRDefault="00826331" w:rsidP="00D812DF">
            <w:pPr>
              <w:autoSpaceDE w:val="0"/>
              <w:autoSpaceDN w:val="0"/>
              <w:adjustRightInd w:val="0"/>
              <w:spacing w:line="276" w:lineRule="auto"/>
              <w:rPr>
                <w:lang w:eastAsia="en-US"/>
              </w:rPr>
            </w:pPr>
            <w:r>
              <w:rPr>
                <w:lang w:eastAsia="en-US"/>
              </w:rPr>
              <w:t xml:space="preserve">угол </w:t>
            </w:r>
            <w:proofErr w:type="spellStart"/>
            <w:r>
              <w:rPr>
                <w:lang w:eastAsia="en-US"/>
              </w:rPr>
              <w:t>ул</w:t>
            </w:r>
            <w:proofErr w:type="gramStart"/>
            <w:r>
              <w:rPr>
                <w:lang w:eastAsia="en-US"/>
              </w:rPr>
              <w:t>.П</w:t>
            </w:r>
            <w:proofErr w:type="gramEnd"/>
            <w:r>
              <w:rPr>
                <w:lang w:eastAsia="en-US"/>
              </w:rPr>
              <w:t>ролетарская</w:t>
            </w:r>
            <w:proofErr w:type="spellEnd"/>
            <w:r>
              <w:rPr>
                <w:lang w:eastAsia="en-US"/>
              </w:rPr>
              <w:t xml:space="preserve"> - </w:t>
            </w:r>
            <w:proofErr w:type="spellStart"/>
            <w:r>
              <w:rPr>
                <w:lang w:eastAsia="en-US"/>
              </w:rPr>
              <w:t>Краснооктябрьская</w:t>
            </w:r>
            <w:proofErr w:type="spellEnd"/>
          </w:p>
          <w:p w:rsidR="00826331" w:rsidRDefault="00826331" w:rsidP="00D812DF">
            <w:pPr>
              <w:autoSpaceDE w:val="0"/>
              <w:autoSpaceDN w:val="0"/>
              <w:adjustRightInd w:val="0"/>
              <w:spacing w:line="276" w:lineRule="auto"/>
              <w:rPr>
                <w:sz w:val="26"/>
                <w:szCs w:val="26"/>
                <w:lang w:eastAsia="en-US"/>
              </w:rPr>
            </w:pPr>
            <w:r>
              <w:rPr>
                <w:lang w:eastAsia="en-US"/>
              </w:rPr>
              <w:t>(приложение №63)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253EAF"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г</w:t>
            </w:r>
            <w:proofErr w:type="gramStart"/>
            <w:r>
              <w:rPr>
                <w:color w:val="000000" w:themeColor="text1"/>
                <w:lang w:eastAsia="en-US"/>
              </w:rPr>
              <w:t>.М</w:t>
            </w:r>
            <w:proofErr w:type="gramEnd"/>
            <w:r>
              <w:rPr>
                <w:color w:val="000000" w:themeColor="text1"/>
                <w:lang w:eastAsia="en-US"/>
              </w:rPr>
              <w:t>айкоп</w:t>
            </w:r>
            <w:proofErr w:type="spellEnd"/>
            <w:r>
              <w:rPr>
                <w:color w:val="000000" w:themeColor="text1"/>
                <w:lang w:eastAsia="en-US"/>
              </w:rPr>
              <w:t xml:space="preserve">, </w:t>
            </w:r>
          </w:p>
          <w:p w:rsidR="00826331" w:rsidRDefault="00826331" w:rsidP="00D812DF">
            <w:pPr>
              <w:autoSpaceDE w:val="0"/>
              <w:autoSpaceDN w:val="0"/>
              <w:adjustRightInd w:val="0"/>
              <w:spacing w:line="276" w:lineRule="auto"/>
              <w:rPr>
                <w:color w:val="000000" w:themeColor="text1"/>
                <w:lang w:eastAsia="en-US"/>
              </w:rPr>
            </w:pPr>
            <w:r>
              <w:rPr>
                <w:color w:val="000000" w:themeColor="text1"/>
                <w:lang w:eastAsia="en-US"/>
              </w:rPr>
              <w:t xml:space="preserve">ул. Пионерская </w:t>
            </w:r>
          </w:p>
          <w:p w:rsidR="00826331" w:rsidRDefault="00826331" w:rsidP="00D812DF">
            <w:pPr>
              <w:autoSpaceDE w:val="0"/>
              <w:autoSpaceDN w:val="0"/>
              <w:adjustRightInd w:val="0"/>
              <w:spacing w:line="276" w:lineRule="auto"/>
              <w:rPr>
                <w:color w:val="000000" w:themeColor="text1"/>
                <w:lang w:eastAsia="en-US"/>
              </w:rPr>
            </w:pPr>
            <w:r>
              <w:rPr>
                <w:color w:val="000000" w:themeColor="text1"/>
                <w:lang w:eastAsia="en-US"/>
              </w:rPr>
              <w:t>(Бульвар Победы)</w:t>
            </w:r>
          </w:p>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детские аттракционы</w:t>
            </w: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(прокат пони)</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253EAF" w:rsidP="00D812DF">
            <w:r>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г</w:t>
            </w:r>
            <w:proofErr w:type="gramStart"/>
            <w:r>
              <w:rPr>
                <w:color w:val="000000" w:themeColor="text1"/>
                <w:lang w:eastAsia="en-US"/>
              </w:rPr>
              <w:t>.М</w:t>
            </w:r>
            <w:proofErr w:type="gramEnd"/>
            <w:r>
              <w:rPr>
                <w:color w:val="000000" w:themeColor="text1"/>
                <w:lang w:eastAsia="en-US"/>
              </w:rPr>
              <w:t>айкоп</w:t>
            </w:r>
            <w:proofErr w:type="spellEnd"/>
            <w:r>
              <w:rPr>
                <w:color w:val="000000" w:themeColor="text1"/>
                <w:lang w:eastAsia="en-US"/>
              </w:rPr>
              <w:t xml:space="preserve">, </w:t>
            </w:r>
          </w:p>
          <w:p w:rsidR="00826331" w:rsidRDefault="00826331" w:rsidP="00D812DF">
            <w:pPr>
              <w:autoSpaceDE w:val="0"/>
              <w:autoSpaceDN w:val="0"/>
              <w:adjustRightInd w:val="0"/>
              <w:spacing w:line="276" w:lineRule="auto"/>
              <w:rPr>
                <w:color w:val="000000" w:themeColor="text1"/>
                <w:lang w:eastAsia="en-US"/>
              </w:rPr>
            </w:pPr>
            <w:r>
              <w:rPr>
                <w:color w:val="000000" w:themeColor="text1"/>
                <w:lang w:eastAsia="en-US"/>
              </w:rPr>
              <w:t>ул. Шоссейная, 20</w:t>
            </w:r>
          </w:p>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№12)</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детские аттракционы</w:t>
            </w: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(прокат пони)</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253EAF" w:rsidP="00D812DF">
            <w:r>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149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rFonts w:eastAsia="Calibri"/>
                <w:color w:val="000000" w:themeColor="text1"/>
                <w:sz w:val="28"/>
                <w:szCs w:val="28"/>
                <w:lang w:eastAsia="en-US"/>
              </w:rPr>
            </w:pPr>
            <w:r>
              <w:rPr>
                <w:rFonts w:eastAsia="Calibri"/>
                <w:color w:val="000000" w:themeColor="text1"/>
                <w:lang w:eastAsia="en-US"/>
              </w:rPr>
              <w:t xml:space="preserve">х. </w:t>
            </w:r>
            <w:proofErr w:type="spellStart"/>
            <w:r>
              <w:rPr>
                <w:rFonts w:eastAsia="Calibri"/>
                <w:color w:val="000000" w:themeColor="text1"/>
                <w:lang w:eastAsia="en-US"/>
              </w:rPr>
              <w:t>Гавердовский</w:t>
            </w:r>
            <w:proofErr w:type="spellEnd"/>
            <w:r>
              <w:rPr>
                <w:rFonts w:eastAsia="Calibri"/>
                <w:color w:val="000000" w:themeColor="text1"/>
                <w:lang w:eastAsia="en-US"/>
              </w:rPr>
              <w:t>,</w:t>
            </w:r>
          </w:p>
          <w:p w:rsidR="00826331" w:rsidRDefault="00826331" w:rsidP="00D812DF">
            <w:pPr>
              <w:autoSpaceDE w:val="0"/>
              <w:autoSpaceDN w:val="0"/>
              <w:adjustRightInd w:val="0"/>
              <w:spacing w:line="276" w:lineRule="auto"/>
              <w:rPr>
                <w:rFonts w:eastAsia="Calibri"/>
                <w:color w:val="000000" w:themeColor="text1"/>
                <w:lang w:eastAsia="en-US"/>
              </w:rPr>
            </w:pPr>
            <w:r>
              <w:rPr>
                <w:rFonts w:eastAsia="Calibri"/>
                <w:color w:val="000000" w:themeColor="text1"/>
                <w:lang w:eastAsia="en-US"/>
              </w:rPr>
              <w:t>ул. Садовая, 49</w:t>
            </w:r>
          </w:p>
          <w:p w:rsidR="00826331" w:rsidRDefault="00826331" w:rsidP="00D812DF">
            <w:pPr>
              <w:autoSpaceDE w:val="0"/>
              <w:autoSpaceDN w:val="0"/>
              <w:adjustRightInd w:val="0"/>
              <w:spacing w:line="276" w:lineRule="auto"/>
              <w:rPr>
                <w:rFonts w:eastAsia="Calibri"/>
                <w:color w:val="000000" w:themeColor="text1"/>
                <w:sz w:val="28"/>
                <w:szCs w:val="28"/>
                <w:lang w:eastAsia="en-US"/>
              </w:rPr>
            </w:pPr>
            <w:r>
              <w:rPr>
                <w:rFonts w:eastAsia="Calibri"/>
                <w:color w:val="000000" w:themeColor="text1"/>
                <w:lang w:eastAsia="en-US"/>
              </w:rPr>
              <w:t>(приложение №79)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плодоовощная</w:t>
            </w:r>
          </w:p>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rFonts w:eastAsia="Calibri"/>
                <w:color w:val="000000" w:themeColor="text1"/>
                <w:sz w:val="28"/>
                <w:szCs w:val="28"/>
                <w:lang w:eastAsia="en-US"/>
              </w:rPr>
            </w:pPr>
            <w:r>
              <w:rPr>
                <w:rFonts w:eastAsia="Calibri"/>
                <w:color w:val="000000" w:themeColor="text1"/>
                <w:lang w:eastAsia="en-US"/>
              </w:rPr>
              <w:t>9,0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г. Майкоп, ул. </w:t>
            </w:r>
            <w:proofErr w:type="gramStart"/>
            <w:r>
              <w:rPr>
                <w:lang w:eastAsia="en-US"/>
              </w:rPr>
              <w:t>Пролетарская</w:t>
            </w:r>
            <w:proofErr w:type="gramEnd"/>
            <w:r>
              <w:rPr>
                <w:lang w:eastAsia="en-US"/>
              </w:rPr>
              <w:t>, 242</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№63)</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
          <w:p w:rsidR="00826331" w:rsidRDefault="00826331" w:rsidP="00D812DF">
            <w:pPr>
              <w:autoSpaceDE w:val="0"/>
              <w:autoSpaceDN w:val="0"/>
              <w:adjustRightInd w:val="0"/>
              <w:spacing w:line="276" w:lineRule="auto"/>
              <w:jc w:val="center"/>
              <w:rPr>
                <w:sz w:val="28"/>
                <w:szCs w:val="28"/>
                <w:lang w:eastAsia="en-US"/>
              </w:rPr>
            </w:pPr>
            <w:r>
              <w:rPr>
                <w:lang w:eastAsia="en-US"/>
              </w:rPr>
              <w:t>киоск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
          <w:p w:rsidR="00826331" w:rsidRDefault="00826331" w:rsidP="00D812DF">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
          <w:p w:rsidR="00826331" w:rsidRDefault="00826331" w:rsidP="00D812DF">
            <w:pPr>
              <w:autoSpaceDE w:val="0"/>
              <w:autoSpaceDN w:val="0"/>
              <w:adjustRightInd w:val="0"/>
              <w:spacing w:line="276" w:lineRule="auto"/>
              <w:jc w:val="center"/>
              <w:rPr>
                <w:sz w:val="28"/>
                <w:szCs w:val="28"/>
                <w:lang w:eastAsia="en-US"/>
              </w:rPr>
            </w:pPr>
            <w:r>
              <w:rPr>
                <w:lang w:eastAsia="en-US"/>
              </w:rPr>
              <w:t>4,0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rsidRPr="00157D12">
              <w:t xml:space="preserve">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 на площади которого </w:t>
            </w:r>
            <w:r w:rsidRPr="00157D12">
              <w:lastRenderedPageBreak/>
              <w:t>хранится товарный запас</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151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xml:space="preserve">, ул. Ленина (напротив дома </w:t>
            </w:r>
            <w:r>
              <w:rPr>
                <w:color w:val="000000" w:themeColor="text1"/>
                <w:lang w:eastAsia="en-US"/>
              </w:rPr>
              <w:lastRenderedPageBreak/>
              <w:t>№56)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 xml:space="preserve">плодоовощная </w:t>
            </w:r>
            <w:r>
              <w:rPr>
                <w:color w:val="000000" w:themeColor="text1"/>
                <w:lang w:eastAsia="en-US"/>
              </w:rPr>
              <w:lastRenderedPageBreak/>
              <w:t>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lastRenderedPageBreak/>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157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п. </w:t>
            </w:r>
            <w:proofErr w:type="gramStart"/>
            <w:r>
              <w:rPr>
                <w:color w:val="000000" w:themeColor="text1"/>
                <w:lang w:eastAsia="en-US"/>
              </w:rPr>
              <w:t>Северный</w:t>
            </w:r>
            <w:proofErr w:type="gramEnd"/>
            <w:r>
              <w:rPr>
                <w:color w:val="000000" w:themeColor="text1"/>
                <w:lang w:eastAsia="en-US"/>
              </w:rPr>
              <w:t>, ул. Ленина (напротив дома №56)</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№84)</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lang w:eastAsia="en-US"/>
              </w:rPr>
            </w:pPr>
            <w:r>
              <w:rPr>
                <w:color w:val="000000" w:themeColor="text1"/>
                <w:lang w:eastAsia="en-US"/>
              </w:rPr>
              <w:t>6,0</w:t>
            </w:r>
          </w:p>
          <w:p w:rsidR="00826331" w:rsidRDefault="00826331" w:rsidP="00D812DF">
            <w:pPr>
              <w:autoSpaceDE w:val="0"/>
              <w:autoSpaceDN w:val="0"/>
              <w:adjustRightInd w:val="0"/>
              <w:spacing w:line="276" w:lineRule="auto"/>
              <w:jc w:val="center"/>
              <w:rPr>
                <w:color w:val="000000" w:themeColor="text1"/>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r>
              <w:rPr>
                <w:color w:val="000000" w:themeColor="text1"/>
                <w:lang w:eastAsia="en-US"/>
              </w:rPr>
              <w:t>г. Майкоп, ул. Пионерская (площадь Дружбы)</w:t>
            </w:r>
          </w:p>
          <w:p w:rsidR="00826331" w:rsidRDefault="00826331" w:rsidP="00D812DF">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№85)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детские аттракционы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10,0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157D12">
            <w:r w:rsidRPr="00A83E46">
              <w:t>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159</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w:t>
            </w:r>
            <w:proofErr w:type="gramStart"/>
            <w:r>
              <w:rPr>
                <w:lang w:eastAsia="en-US"/>
              </w:rPr>
              <w:t>Пролетарская</w:t>
            </w:r>
            <w:proofErr w:type="gramEnd"/>
            <w:r>
              <w:rPr>
                <w:lang w:eastAsia="en-US"/>
              </w:rPr>
              <w:t xml:space="preserve"> – ул. Жуковского,30 </w:t>
            </w:r>
          </w:p>
          <w:p w:rsidR="00826331" w:rsidRDefault="00826331" w:rsidP="00D812DF">
            <w:pPr>
              <w:autoSpaceDE w:val="0"/>
              <w:autoSpaceDN w:val="0"/>
              <w:adjustRightInd w:val="0"/>
              <w:spacing w:line="276" w:lineRule="auto"/>
              <w:rPr>
                <w:lang w:eastAsia="en-US"/>
              </w:rPr>
            </w:pPr>
            <w:r>
              <w:rPr>
                <w:lang w:eastAsia="en-US"/>
              </w:rPr>
              <w:t>(у МГТУ)</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№25)</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160</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w:t>
            </w:r>
            <w:proofErr w:type="gramStart"/>
            <w:r>
              <w:rPr>
                <w:lang w:eastAsia="en-US"/>
              </w:rPr>
              <w:t>Пионерская</w:t>
            </w:r>
            <w:proofErr w:type="gramEnd"/>
            <w:r>
              <w:rPr>
                <w:lang w:eastAsia="en-US"/>
              </w:rPr>
              <w:t>, 273</w:t>
            </w:r>
          </w:p>
          <w:p w:rsidR="00826331" w:rsidRDefault="00826331" w:rsidP="00D812DF">
            <w:pPr>
              <w:autoSpaceDE w:val="0"/>
              <w:autoSpaceDN w:val="0"/>
              <w:adjustRightInd w:val="0"/>
              <w:spacing w:line="276" w:lineRule="auto"/>
              <w:rPr>
                <w:lang w:eastAsia="en-US"/>
              </w:rPr>
            </w:pPr>
            <w:r>
              <w:rPr>
                <w:lang w:eastAsia="en-US"/>
              </w:rPr>
              <w:t>(</w:t>
            </w:r>
            <w:proofErr w:type="spellStart"/>
            <w:r>
              <w:rPr>
                <w:lang w:eastAsia="en-US"/>
              </w:rPr>
              <w:t>гиппермаркет</w:t>
            </w:r>
            <w:proofErr w:type="spellEnd"/>
            <w:r>
              <w:rPr>
                <w:lang w:eastAsia="en-US"/>
              </w:rPr>
              <w:t xml:space="preserve"> «Магнит»)</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№86)</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изотермические емкости</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квас</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t>н</w:t>
            </w:r>
            <w:r w:rsidRPr="00835813">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835813">
              <w:t>кегу</w:t>
            </w:r>
            <w:proofErr w:type="spellEnd"/>
            <w:r w:rsidRPr="00835813">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161</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w:t>
            </w:r>
            <w:proofErr w:type="gramStart"/>
            <w:r>
              <w:rPr>
                <w:lang w:eastAsia="en-US"/>
              </w:rPr>
              <w:t>Комсомольская</w:t>
            </w:r>
            <w:proofErr w:type="gramEnd"/>
            <w:r>
              <w:rPr>
                <w:lang w:eastAsia="en-US"/>
              </w:rPr>
              <w:t>, 316</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№87)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A83E46" w:rsidP="00A83E46">
            <w:r w:rsidRPr="00835813">
              <w:t>специально оборудованная временная конструкция, представляющая собой обособленную площадку для прод</w:t>
            </w:r>
            <w:r>
              <w:t>ажи сезонной бахчевой продукции</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162</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х</w:t>
            </w:r>
            <w:proofErr w:type="gramStart"/>
            <w:r>
              <w:rPr>
                <w:color w:val="000000" w:themeColor="text1"/>
                <w:lang w:eastAsia="en-US"/>
              </w:rPr>
              <w:t>.Г</w:t>
            </w:r>
            <w:proofErr w:type="gramEnd"/>
            <w:r>
              <w:rPr>
                <w:color w:val="000000" w:themeColor="text1"/>
                <w:lang w:eastAsia="en-US"/>
              </w:rPr>
              <w:t>авердовский</w:t>
            </w:r>
            <w:proofErr w:type="spellEnd"/>
            <w:r>
              <w:rPr>
                <w:color w:val="000000" w:themeColor="text1"/>
                <w:lang w:eastAsia="en-US"/>
              </w:rPr>
              <w:t>,</w:t>
            </w:r>
          </w:p>
          <w:p w:rsidR="00826331" w:rsidRDefault="00826331" w:rsidP="00D812DF">
            <w:pPr>
              <w:autoSpaceDE w:val="0"/>
              <w:autoSpaceDN w:val="0"/>
              <w:adjustRightInd w:val="0"/>
              <w:spacing w:line="276" w:lineRule="auto"/>
              <w:rPr>
                <w:color w:val="000000" w:themeColor="text1"/>
                <w:lang w:eastAsia="en-US"/>
              </w:rPr>
            </w:pPr>
            <w:r>
              <w:rPr>
                <w:color w:val="000000" w:themeColor="text1"/>
                <w:lang w:eastAsia="en-US"/>
              </w:rPr>
              <w:t xml:space="preserve">ул. Гагарина – пер. </w:t>
            </w:r>
            <w:proofErr w:type="gramStart"/>
            <w:r>
              <w:rPr>
                <w:color w:val="000000" w:themeColor="text1"/>
                <w:lang w:eastAsia="en-US"/>
              </w:rPr>
              <w:t>Клубный</w:t>
            </w:r>
            <w:proofErr w:type="gramEnd"/>
            <w:r>
              <w:rPr>
                <w:color w:val="000000" w:themeColor="text1"/>
                <w:lang w:eastAsia="en-US"/>
              </w:rPr>
              <w:t xml:space="preserve"> </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№88)</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21,0</w:t>
            </w:r>
          </w:p>
        </w:tc>
        <w:tc>
          <w:tcPr>
            <w:tcW w:w="5641" w:type="dxa"/>
            <w:tcBorders>
              <w:top w:val="single" w:sz="4" w:space="0" w:color="auto"/>
              <w:left w:val="single" w:sz="4" w:space="0" w:color="auto"/>
              <w:bottom w:val="single" w:sz="4" w:space="0" w:color="auto"/>
              <w:right w:val="single" w:sz="4" w:space="0" w:color="auto"/>
            </w:tcBorders>
          </w:tcPr>
          <w:p w:rsidR="00157D12" w:rsidRPr="00157D12" w:rsidRDefault="00157D12" w:rsidP="00157D1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lastRenderedPageBreak/>
              <w:t>163</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proofErr w:type="spellStart"/>
            <w:r>
              <w:rPr>
                <w:lang w:eastAsia="en-US"/>
              </w:rPr>
              <w:t>ул</w:t>
            </w:r>
            <w:proofErr w:type="gramStart"/>
            <w:r>
              <w:rPr>
                <w:lang w:eastAsia="en-US"/>
              </w:rPr>
              <w:t>.К</w:t>
            </w:r>
            <w:proofErr w:type="gramEnd"/>
            <w:r>
              <w:rPr>
                <w:lang w:eastAsia="en-US"/>
              </w:rPr>
              <w:t>алинина</w:t>
            </w:r>
            <w:proofErr w:type="spellEnd"/>
            <w:r>
              <w:rPr>
                <w:lang w:eastAsia="en-US"/>
              </w:rPr>
              <w:t>, 223</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№47)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164</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proofErr w:type="spellStart"/>
            <w:r>
              <w:rPr>
                <w:lang w:eastAsia="en-US"/>
              </w:rPr>
              <w:t>ул</w:t>
            </w:r>
            <w:proofErr w:type="gramStart"/>
            <w:r>
              <w:rPr>
                <w:lang w:eastAsia="en-US"/>
              </w:rPr>
              <w:t>.Ж</w:t>
            </w:r>
            <w:proofErr w:type="gramEnd"/>
            <w:r>
              <w:rPr>
                <w:lang w:eastAsia="en-US"/>
              </w:rPr>
              <w:t>уковского</w:t>
            </w:r>
            <w:proofErr w:type="spellEnd"/>
            <w:r>
              <w:rPr>
                <w:lang w:eastAsia="en-US"/>
              </w:rPr>
              <w:t>, 42</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№17)</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color w:val="000000" w:themeColor="text1"/>
                <w:lang w:eastAsia="en-US"/>
              </w:rPr>
              <w:t>-</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непродовольственные товары</w:t>
            </w:r>
          </w:p>
          <w:p w:rsidR="00826331" w:rsidRDefault="00826331" w:rsidP="00D812DF">
            <w:pPr>
              <w:autoSpaceDE w:val="0"/>
              <w:autoSpaceDN w:val="0"/>
              <w:adjustRightInd w:val="0"/>
              <w:spacing w:line="276" w:lineRule="auto"/>
              <w:jc w:val="center"/>
              <w:rPr>
                <w:sz w:val="28"/>
                <w:szCs w:val="28"/>
                <w:lang w:eastAsia="en-US"/>
              </w:rPr>
            </w:pPr>
            <w:r>
              <w:rPr>
                <w:lang w:eastAsia="en-US"/>
              </w:rPr>
              <w:t>(велосипеды)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20,0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t>-</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165</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proofErr w:type="spellStart"/>
            <w:r>
              <w:rPr>
                <w:lang w:eastAsia="en-US"/>
              </w:rPr>
              <w:t>ул</w:t>
            </w:r>
            <w:proofErr w:type="gramStart"/>
            <w:r>
              <w:rPr>
                <w:lang w:eastAsia="en-US"/>
              </w:rPr>
              <w:t>.П</w:t>
            </w:r>
            <w:proofErr w:type="gramEnd"/>
            <w:r>
              <w:rPr>
                <w:lang w:eastAsia="en-US"/>
              </w:rPr>
              <w:t>ионерская</w:t>
            </w:r>
            <w:proofErr w:type="spellEnd"/>
            <w:r>
              <w:rPr>
                <w:lang w:eastAsia="en-US"/>
              </w:rPr>
              <w:t>, 383а (напротив фонтана)</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№61)</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p>
          <w:p w:rsidR="00826331" w:rsidRDefault="00826331" w:rsidP="00D812DF">
            <w:pPr>
              <w:autoSpaceDE w:val="0"/>
              <w:autoSpaceDN w:val="0"/>
              <w:adjustRightInd w:val="0"/>
              <w:spacing w:line="276" w:lineRule="auto"/>
              <w:jc w:val="center"/>
              <w:rPr>
                <w:color w:val="000000" w:themeColor="text1"/>
                <w:sz w:val="28"/>
                <w:szCs w:val="28"/>
                <w:lang w:eastAsia="en-US"/>
              </w:rPr>
            </w:pPr>
            <w:proofErr w:type="spellStart"/>
            <w:r>
              <w:rPr>
                <w:color w:val="000000" w:themeColor="text1"/>
                <w:lang w:eastAsia="en-US"/>
              </w:rPr>
              <w:t>кофемобиль</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themeColor="text1"/>
                <w:sz w:val="28"/>
                <w:szCs w:val="28"/>
                <w:lang w:eastAsia="en-US"/>
              </w:rPr>
            </w:pPr>
            <w:r>
              <w:rPr>
                <w:color w:val="000000" w:themeColor="text1"/>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rsidRPr="00157D12">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166</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ул. </w:t>
            </w:r>
            <w:proofErr w:type="gramStart"/>
            <w:r>
              <w:rPr>
                <w:lang w:eastAsia="en-US"/>
              </w:rPr>
              <w:t>Железнодорожная</w:t>
            </w:r>
            <w:proofErr w:type="gramEnd"/>
            <w:r>
              <w:rPr>
                <w:lang w:eastAsia="en-US"/>
              </w:rPr>
              <w:t>, 172 (рядом с ТЦ «ЦКЗ»)</w:t>
            </w:r>
          </w:p>
          <w:p w:rsidR="00826331" w:rsidRDefault="00826331" w:rsidP="00D812DF">
            <w:pPr>
              <w:autoSpaceDE w:val="0"/>
              <w:autoSpaceDN w:val="0"/>
              <w:adjustRightInd w:val="0"/>
              <w:spacing w:line="276" w:lineRule="auto"/>
              <w:rPr>
                <w:sz w:val="28"/>
                <w:szCs w:val="28"/>
                <w:lang w:eastAsia="en-US"/>
              </w:rPr>
            </w:pPr>
            <w:r>
              <w:rPr>
                <w:lang w:eastAsia="en-US"/>
              </w:rPr>
              <w:t>(</w:t>
            </w:r>
            <w:r>
              <w:rPr>
                <w:sz w:val="26"/>
                <w:szCs w:val="26"/>
                <w:lang w:eastAsia="en-US"/>
              </w:rPr>
              <w:t>приложение №18</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A83E46" w:rsidRPr="00835813" w:rsidRDefault="00A83E46" w:rsidP="00A83E46">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826331" w:rsidRPr="00FB5628" w:rsidRDefault="00826331" w:rsidP="00D812DF"/>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167</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w:t>
            </w:r>
            <w:proofErr w:type="spellStart"/>
            <w:r>
              <w:rPr>
                <w:lang w:eastAsia="en-US"/>
              </w:rPr>
              <w:t>ул</w:t>
            </w:r>
            <w:proofErr w:type="gramStart"/>
            <w:r>
              <w:rPr>
                <w:lang w:eastAsia="en-US"/>
              </w:rPr>
              <w:t>.Ю</w:t>
            </w:r>
            <w:proofErr w:type="gramEnd"/>
            <w:r>
              <w:rPr>
                <w:lang w:eastAsia="en-US"/>
              </w:rPr>
              <w:t>ннатов</w:t>
            </w:r>
            <w:proofErr w:type="spellEnd"/>
            <w:r>
              <w:rPr>
                <w:lang w:eastAsia="en-US"/>
              </w:rPr>
              <w:t>, 11 (напротив заправки)</w:t>
            </w:r>
          </w:p>
          <w:p w:rsidR="00826331" w:rsidRDefault="00826331" w:rsidP="00D812DF">
            <w:pPr>
              <w:autoSpaceDE w:val="0"/>
              <w:autoSpaceDN w:val="0"/>
              <w:adjustRightInd w:val="0"/>
              <w:spacing w:line="276" w:lineRule="auto"/>
              <w:rPr>
                <w:sz w:val="28"/>
                <w:szCs w:val="28"/>
                <w:lang w:eastAsia="en-US"/>
              </w:rPr>
            </w:pPr>
            <w:r>
              <w:rPr>
                <w:sz w:val="26"/>
                <w:szCs w:val="26"/>
                <w:lang w:eastAsia="en-US"/>
              </w:rPr>
              <w:t>(приложение №77)</w:t>
            </w:r>
            <w:r>
              <w:rPr>
                <w:lang w:eastAsia="en-US"/>
              </w:rPr>
              <w:t xml:space="preserve">  </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продовольственные товары</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r w:rsidRPr="00157D12">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r w:rsidR="00826331" w:rsidRPr="00FB5628" w:rsidTr="00826331">
        <w:tc>
          <w:tcPr>
            <w:tcW w:w="710"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color w:val="000000"/>
                <w:spacing w:val="1"/>
                <w:lang w:eastAsia="en-US"/>
              </w:rPr>
            </w:pPr>
            <w:r>
              <w:rPr>
                <w:color w:val="000000"/>
                <w:spacing w:val="1"/>
                <w:lang w:eastAsia="en-US"/>
              </w:rPr>
              <w:t>168</w:t>
            </w:r>
          </w:p>
        </w:tc>
        <w:tc>
          <w:tcPr>
            <w:tcW w:w="2409"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rPr>
                <w:sz w:val="28"/>
                <w:szCs w:val="28"/>
                <w:lang w:eastAsia="en-US"/>
              </w:rPr>
            </w:pPr>
            <w:r>
              <w:rPr>
                <w:lang w:eastAsia="en-US"/>
              </w:rPr>
              <w:t xml:space="preserve">г. Майкоп, угол </w:t>
            </w:r>
            <w:proofErr w:type="spellStart"/>
            <w:r>
              <w:rPr>
                <w:lang w:eastAsia="en-US"/>
              </w:rPr>
              <w:t>ул</w:t>
            </w:r>
            <w:proofErr w:type="gramStart"/>
            <w:r>
              <w:rPr>
                <w:lang w:eastAsia="en-US"/>
              </w:rPr>
              <w:t>.Х</w:t>
            </w:r>
            <w:proofErr w:type="gramEnd"/>
            <w:r>
              <w:rPr>
                <w:lang w:eastAsia="en-US"/>
              </w:rPr>
              <w:t>акурате</w:t>
            </w:r>
            <w:proofErr w:type="spellEnd"/>
            <w:r>
              <w:rPr>
                <w:lang w:eastAsia="en-US"/>
              </w:rPr>
              <w:t xml:space="preserve"> – ул. Подгорная</w:t>
            </w:r>
          </w:p>
          <w:p w:rsidR="00826331" w:rsidRDefault="00826331" w:rsidP="00D812DF">
            <w:pPr>
              <w:autoSpaceDE w:val="0"/>
              <w:autoSpaceDN w:val="0"/>
              <w:adjustRightInd w:val="0"/>
              <w:spacing w:line="276" w:lineRule="auto"/>
              <w:rPr>
                <w:sz w:val="28"/>
                <w:szCs w:val="28"/>
                <w:lang w:eastAsia="en-US"/>
              </w:rPr>
            </w:pPr>
            <w:r>
              <w:rPr>
                <w:rFonts w:eastAsia="Calibri"/>
                <w:color w:val="000000" w:themeColor="text1"/>
                <w:lang w:eastAsia="en-US"/>
              </w:rPr>
              <w:t>(приложение №89)</w:t>
            </w:r>
          </w:p>
        </w:tc>
        <w:tc>
          <w:tcPr>
            <w:tcW w:w="1418"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826331" w:rsidRDefault="00826331" w:rsidP="00D812DF">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826331" w:rsidRPr="00FB5628" w:rsidRDefault="00157D12" w:rsidP="00D812DF">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169</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r>
              <w:rPr>
                <w:lang w:eastAsia="en-US"/>
              </w:rPr>
              <w:t>г. Майкоп, ул. Пирогова, 120</w:t>
            </w:r>
          </w:p>
          <w:p w:rsidR="00D061C2" w:rsidRDefault="00D061C2" w:rsidP="00D061C2">
            <w:pPr>
              <w:autoSpaceDE w:val="0"/>
              <w:autoSpaceDN w:val="0"/>
              <w:adjustRightInd w:val="0"/>
              <w:spacing w:line="276" w:lineRule="auto"/>
              <w:rPr>
                <w:sz w:val="28"/>
                <w:szCs w:val="28"/>
                <w:lang w:eastAsia="en-US"/>
              </w:rPr>
            </w:pPr>
            <w:r>
              <w:rPr>
                <w:rFonts w:eastAsia="Calibri"/>
                <w:color w:val="000000" w:themeColor="text1"/>
                <w:lang w:eastAsia="en-US"/>
              </w:rPr>
              <w:lastRenderedPageBreak/>
              <w:t>(приложение №90)</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lastRenderedPageBreak/>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proofErr w:type="gramStart"/>
            <w:r w:rsidRPr="00121854">
              <w:t xml:space="preserve">нестационарный, легко демонтирующийся торговый объект, имеющий современные дизайн и торговое </w:t>
            </w:r>
            <w:r w:rsidRPr="00121854">
              <w:lastRenderedPageBreak/>
              <w:t>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lastRenderedPageBreak/>
              <w:t>170</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r>
              <w:rPr>
                <w:lang w:eastAsia="en-US"/>
              </w:rPr>
              <w:t>г. Майкоп, ул. Чкалова, 80а</w:t>
            </w:r>
          </w:p>
          <w:p w:rsidR="00D061C2" w:rsidRDefault="00D061C2" w:rsidP="00D061C2">
            <w:pPr>
              <w:autoSpaceDE w:val="0"/>
              <w:autoSpaceDN w:val="0"/>
              <w:adjustRightInd w:val="0"/>
              <w:spacing w:line="276" w:lineRule="auto"/>
              <w:rPr>
                <w:sz w:val="28"/>
                <w:szCs w:val="28"/>
                <w:lang w:eastAsia="en-US"/>
              </w:rPr>
            </w:pPr>
            <w:r>
              <w:rPr>
                <w:rFonts w:eastAsia="Calibri"/>
                <w:color w:val="000000" w:themeColor="text1"/>
                <w:lang w:eastAsia="en-US"/>
              </w:rPr>
              <w:t>(приложение №91)</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171</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r>
              <w:rPr>
                <w:lang w:eastAsia="en-US"/>
              </w:rPr>
              <w:t xml:space="preserve">г. Майкоп, ул. 2-я </w:t>
            </w:r>
            <w:proofErr w:type="gramStart"/>
            <w:r>
              <w:rPr>
                <w:lang w:eastAsia="en-US"/>
              </w:rPr>
              <w:t>Кирпичная</w:t>
            </w:r>
            <w:proofErr w:type="gramEnd"/>
            <w:r>
              <w:rPr>
                <w:lang w:eastAsia="en-US"/>
              </w:rPr>
              <w:t xml:space="preserve"> (рядом с ТЦ «ЦКЗ»)</w:t>
            </w:r>
          </w:p>
          <w:p w:rsidR="00D061C2" w:rsidRDefault="00D061C2" w:rsidP="00D061C2">
            <w:pPr>
              <w:autoSpaceDE w:val="0"/>
              <w:autoSpaceDN w:val="0"/>
              <w:adjustRightInd w:val="0"/>
              <w:spacing w:line="276" w:lineRule="auto"/>
              <w:rPr>
                <w:sz w:val="28"/>
                <w:szCs w:val="28"/>
                <w:lang w:eastAsia="en-US"/>
              </w:rPr>
            </w:pPr>
            <w:r>
              <w:rPr>
                <w:lang w:eastAsia="en-US"/>
              </w:rPr>
              <w:t>(</w:t>
            </w:r>
            <w:r>
              <w:rPr>
                <w:sz w:val="26"/>
                <w:szCs w:val="26"/>
                <w:lang w:eastAsia="en-US"/>
              </w:rPr>
              <w:t>приложение №18</w:t>
            </w:r>
            <w:r>
              <w:rPr>
                <w:lang w:eastAsia="en-US"/>
              </w:rPr>
              <w:t>)</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хлебобулочные изделия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172</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173</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174</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175</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lastRenderedPageBreak/>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 xml:space="preserve">плодоовощная </w:t>
            </w:r>
            <w:r>
              <w:rPr>
                <w:lang w:eastAsia="en-US"/>
              </w:rPr>
              <w:lastRenderedPageBreak/>
              <w:t>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lastRenderedPageBreak/>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lastRenderedPageBreak/>
              <w:t>176</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177</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178</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 xml:space="preserve">ст. Ханская, угол ул. Верещагина и </w:t>
            </w:r>
            <w:proofErr w:type="spellStart"/>
            <w:r>
              <w:rPr>
                <w:color w:val="000000" w:themeColor="text1"/>
                <w:lang w:eastAsia="en-US"/>
              </w:rPr>
              <w:t>ул</w:t>
            </w:r>
            <w:proofErr w:type="gramStart"/>
            <w:r>
              <w:rPr>
                <w:color w:val="000000" w:themeColor="text1"/>
                <w:lang w:eastAsia="en-US"/>
              </w:rPr>
              <w:t>.В</w:t>
            </w:r>
            <w:proofErr w:type="gramEnd"/>
            <w:r>
              <w:rPr>
                <w:color w:val="000000" w:themeColor="text1"/>
                <w:lang w:eastAsia="en-US"/>
              </w:rPr>
              <w:t>еселая</w:t>
            </w:r>
            <w:proofErr w:type="spellEnd"/>
            <w:r>
              <w:rPr>
                <w:color w:val="000000" w:themeColor="text1"/>
                <w:lang w:eastAsia="en-US"/>
              </w:rPr>
              <w:t>, 43</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№92)</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
          <w:p w:rsidR="00D061C2" w:rsidRDefault="00D061C2" w:rsidP="00D061C2">
            <w:pPr>
              <w:autoSpaceDE w:val="0"/>
              <w:autoSpaceDN w:val="0"/>
              <w:adjustRightInd w:val="0"/>
              <w:spacing w:line="276" w:lineRule="auto"/>
              <w:jc w:val="center"/>
              <w:rPr>
                <w:lang w:eastAsia="en-US"/>
              </w:rPr>
            </w:pPr>
            <w:r>
              <w:rPr>
                <w:lang w:eastAsia="en-US"/>
              </w:rPr>
              <w:t>6,0</w:t>
            </w:r>
          </w:p>
          <w:p w:rsidR="00D061C2" w:rsidRDefault="00D061C2" w:rsidP="00D061C2">
            <w:pPr>
              <w:autoSpaceDE w:val="0"/>
              <w:autoSpaceDN w:val="0"/>
              <w:adjustRightInd w:val="0"/>
              <w:spacing w:line="276" w:lineRule="auto"/>
              <w:jc w:val="center"/>
              <w:rPr>
                <w:sz w:val="28"/>
                <w:szCs w:val="28"/>
                <w:lang w:eastAsia="en-US"/>
              </w:rPr>
            </w:pP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временное сооружение, имеющее торговый зал и 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179</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угол ул. Железнодорожная – ул. Пушкина</w:t>
            </w:r>
          </w:p>
          <w:p w:rsidR="00D061C2" w:rsidRDefault="00D061C2" w:rsidP="00D061C2">
            <w:pPr>
              <w:autoSpaceDE w:val="0"/>
              <w:autoSpaceDN w:val="0"/>
              <w:adjustRightInd w:val="0"/>
              <w:spacing w:line="276" w:lineRule="auto"/>
              <w:rPr>
                <w:sz w:val="28"/>
                <w:szCs w:val="28"/>
                <w:lang w:eastAsia="en-US"/>
              </w:rPr>
            </w:pPr>
            <w:r>
              <w:rPr>
                <w:rFonts w:eastAsia="Calibri"/>
                <w:color w:val="000000" w:themeColor="text1"/>
                <w:lang w:eastAsia="en-US"/>
              </w:rPr>
              <w:t>(приложение №93)</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roofErr w:type="spellStart"/>
            <w:r>
              <w:rPr>
                <w:lang w:eastAsia="en-US"/>
              </w:rPr>
              <w:t>бахчевый</w:t>
            </w:r>
            <w:proofErr w:type="spellEnd"/>
            <w:r>
              <w:rPr>
                <w:lang w:eastAsia="en-US"/>
              </w:rPr>
              <w:t xml:space="preserve"> развал</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бахчевые</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D061C2" w:rsidRPr="00835813" w:rsidRDefault="00D061C2" w:rsidP="00D061C2">
            <w:r w:rsidRPr="00835813">
              <w:t>специально оборудованная временная конструкция, представляющая собой обособленную площадку для продажи сезонной бахчевой продукции</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180</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r>
              <w:rPr>
                <w:lang w:eastAsia="en-US"/>
              </w:rPr>
              <w:t>г. Майкоп, ул. Пирогова, 77</w:t>
            </w:r>
          </w:p>
          <w:p w:rsidR="00D061C2" w:rsidRDefault="00D061C2" w:rsidP="00D061C2">
            <w:pPr>
              <w:autoSpaceDE w:val="0"/>
              <w:autoSpaceDN w:val="0"/>
              <w:adjustRightInd w:val="0"/>
              <w:spacing w:line="276" w:lineRule="auto"/>
              <w:rPr>
                <w:sz w:val="28"/>
                <w:szCs w:val="28"/>
                <w:lang w:eastAsia="en-US"/>
              </w:rPr>
            </w:pPr>
            <w:r>
              <w:rPr>
                <w:rFonts w:eastAsia="Calibri"/>
                <w:color w:val="000000" w:themeColor="text1"/>
                <w:lang w:eastAsia="en-US"/>
              </w:rPr>
              <w:t>(приложение №94)</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6,0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181</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r>
              <w:rPr>
                <w:lang w:eastAsia="en-US"/>
              </w:rPr>
              <w:t>г. Майкоп, ул. Пионерская (площадь «Дружбы»)</w:t>
            </w:r>
          </w:p>
          <w:p w:rsidR="00D061C2" w:rsidRDefault="00D061C2" w:rsidP="00D061C2">
            <w:pPr>
              <w:autoSpaceDE w:val="0"/>
              <w:autoSpaceDN w:val="0"/>
              <w:adjustRightInd w:val="0"/>
              <w:spacing w:line="276" w:lineRule="auto"/>
              <w:rPr>
                <w:sz w:val="28"/>
                <w:szCs w:val="28"/>
                <w:lang w:eastAsia="en-US"/>
              </w:rPr>
            </w:pPr>
            <w:r>
              <w:rPr>
                <w:rFonts w:eastAsia="Calibri"/>
                <w:color w:val="000000" w:themeColor="text1"/>
                <w:lang w:eastAsia="en-US"/>
              </w:rPr>
              <w:t>(приложение №85)</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мороженое, прохладительные напитки</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r>
              <w:t>м</w:t>
            </w:r>
            <w:r w:rsidRPr="00853DA3">
              <w:t>обильная тележка для морозильной витрины с металлической тумбой</w:t>
            </w:r>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182</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proofErr w:type="spellStart"/>
            <w:r>
              <w:rPr>
                <w:color w:val="000000" w:themeColor="text1"/>
                <w:lang w:eastAsia="en-US"/>
              </w:rPr>
              <w:t>х</w:t>
            </w:r>
            <w:proofErr w:type="gramStart"/>
            <w:r>
              <w:rPr>
                <w:color w:val="000000" w:themeColor="text1"/>
                <w:lang w:eastAsia="en-US"/>
              </w:rPr>
              <w:t>.Г</w:t>
            </w:r>
            <w:proofErr w:type="gramEnd"/>
            <w:r>
              <w:rPr>
                <w:color w:val="000000" w:themeColor="text1"/>
                <w:lang w:eastAsia="en-US"/>
              </w:rPr>
              <w:t>авердовский</w:t>
            </w:r>
            <w:proofErr w:type="spellEnd"/>
            <w:r>
              <w:rPr>
                <w:color w:val="000000" w:themeColor="text1"/>
                <w:lang w:eastAsia="en-US"/>
              </w:rPr>
              <w:t xml:space="preserve">, </w:t>
            </w:r>
            <w:proofErr w:type="spellStart"/>
            <w:r>
              <w:rPr>
                <w:color w:val="000000" w:themeColor="text1"/>
                <w:lang w:eastAsia="en-US"/>
              </w:rPr>
              <w:lastRenderedPageBreak/>
              <w:t>ул.Садовая</w:t>
            </w:r>
            <w:proofErr w:type="spellEnd"/>
            <w:r>
              <w:rPr>
                <w:color w:val="000000" w:themeColor="text1"/>
                <w:lang w:eastAsia="en-US"/>
              </w:rPr>
              <w:t>, 27</w:t>
            </w:r>
          </w:p>
          <w:p w:rsidR="00D061C2" w:rsidRDefault="00D061C2" w:rsidP="00D061C2">
            <w:pPr>
              <w:autoSpaceDE w:val="0"/>
              <w:autoSpaceDN w:val="0"/>
              <w:adjustRightInd w:val="0"/>
              <w:spacing w:line="276" w:lineRule="auto"/>
              <w:rPr>
                <w:color w:val="000000" w:themeColor="text1"/>
                <w:sz w:val="28"/>
                <w:szCs w:val="28"/>
                <w:lang w:eastAsia="en-US"/>
              </w:rPr>
            </w:pPr>
            <w:r>
              <w:rPr>
                <w:rFonts w:eastAsia="Calibri"/>
                <w:color w:val="000000" w:themeColor="text1"/>
                <w:lang w:eastAsia="en-US"/>
              </w:rPr>
              <w:t>(приложение №95)</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color w:val="000000" w:themeColor="text1"/>
                <w:lang w:eastAsia="en-US"/>
              </w:rPr>
              <w:lastRenderedPageBreak/>
              <w:t>павильон</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color w:val="000000" w:themeColor="text1"/>
                <w:lang w:eastAsia="en-US"/>
              </w:rPr>
              <w:t xml:space="preserve">продовольственные </w:t>
            </w:r>
            <w:r>
              <w:rPr>
                <w:color w:val="000000" w:themeColor="text1"/>
                <w:lang w:eastAsia="en-US"/>
              </w:rPr>
              <w:lastRenderedPageBreak/>
              <w:t>товары</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color w:val="000000" w:themeColor="text1"/>
                <w:lang w:eastAsia="en-US"/>
              </w:rPr>
              <w:lastRenderedPageBreak/>
              <w:t>30,0</w:t>
            </w:r>
          </w:p>
        </w:tc>
        <w:tc>
          <w:tcPr>
            <w:tcW w:w="5641" w:type="dxa"/>
            <w:tcBorders>
              <w:top w:val="single" w:sz="4" w:space="0" w:color="auto"/>
              <w:left w:val="single" w:sz="4" w:space="0" w:color="auto"/>
              <w:bottom w:val="single" w:sz="4" w:space="0" w:color="auto"/>
              <w:right w:val="single" w:sz="4" w:space="0" w:color="auto"/>
            </w:tcBorders>
          </w:tcPr>
          <w:p w:rsidR="00D061C2" w:rsidRPr="00157D12" w:rsidRDefault="00D061C2" w:rsidP="00D061C2">
            <w:r w:rsidRPr="00157D12">
              <w:t xml:space="preserve">временное сооружение, имеющее торговый зал и </w:t>
            </w:r>
            <w:r w:rsidRPr="00157D12">
              <w:lastRenderedPageBreak/>
              <w:t>помещения для хранения товарного запаса, рассчитанное на одно или несколько рабочих мес</w:t>
            </w:r>
            <w:r>
              <w:t>т</w:t>
            </w:r>
          </w:p>
          <w:p w:rsidR="00D061C2" w:rsidRPr="00FB5628" w:rsidRDefault="00D061C2" w:rsidP="00D061C2"/>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lastRenderedPageBreak/>
              <w:t>183</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6"/>
                <w:szCs w:val="26"/>
                <w:lang w:eastAsia="en-US"/>
              </w:rPr>
            </w:pPr>
            <w:proofErr w:type="gramStart"/>
            <w:r>
              <w:rPr>
                <w:color w:val="000000" w:themeColor="text1"/>
                <w:lang w:eastAsia="en-US"/>
              </w:rPr>
              <w:t xml:space="preserve">г. Майкоп, ул. Гоголя - ул. Крестьянская </w:t>
            </w:r>
            <w:r>
              <w:rPr>
                <w:color w:val="000000" w:themeColor="text1"/>
                <w:sz w:val="26"/>
                <w:szCs w:val="26"/>
                <w:lang w:eastAsia="en-US"/>
              </w:rPr>
              <w:t>(около торг.</w:t>
            </w:r>
            <w:proofErr w:type="gramEnd"/>
          </w:p>
          <w:p w:rsidR="00D061C2" w:rsidRDefault="00D061C2" w:rsidP="00D061C2">
            <w:pPr>
              <w:autoSpaceDE w:val="0"/>
              <w:autoSpaceDN w:val="0"/>
              <w:adjustRightInd w:val="0"/>
              <w:spacing w:line="276" w:lineRule="auto"/>
              <w:rPr>
                <w:color w:val="000000" w:themeColor="text1"/>
                <w:sz w:val="26"/>
                <w:szCs w:val="26"/>
                <w:lang w:eastAsia="en-US"/>
              </w:rPr>
            </w:pPr>
            <w:r>
              <w:rPr>
                <w:color w:val="000000" w:themeColor="text1"/>
                <w:sz w:val="26"/>
                <w:szCs w:val="26"/>
                <w:lang w:eastAsia="en-US"/>
              </w:rPr>
              <w:t> центра «Фаворит»)</w:t>
            </w:r>
          </w:p>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sz w:val="26"/>
                <w:szCs w:val="26"/>
                <w:lang w:eastAsia="en-US"/>
              </w:rPr>
              <w:t>(приложение №4)</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 xml:space="preserve">непродовольственные товары </w:t>
            </w:r>
          </w:p>
          <w:p w:rsidR="00D061C2" w:rsidRDefault="00D061C2" w:rsidP="00D061C2">
            <w:pPr>
              <w:autoSpaceDE w:val="0"/>
              <w:autoSpaceDN w:val="0"/>
              <w:adjustRightInd w:val="0"/>
              <w:spacing w:line="276" w:lineRule="auto"/>
              <w:jc w:val="center"/>
              <w:rPr>
                <w:sz w:val="28"/>
                <w:szCs w:val="28"/>
                <w:lang w:eastAsia="en-US"/>
              </w:rPr>
            </w:pPr>
            <w:r>
              <w:rPr>
                <w:lang w:eastAsia="en-US"/>
              </w:rPr>
              <w:t>(изготовление ключей)</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3,0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r>
              <w:t>н</w:t>
            </w:r>
            <w:r w:rsidRPr="00251FE8">
              <w:t>естационарный торговый объект, изготовленный из легких сборно-разборных конструкций, имеющий современный дизайн и торговое оборудование</w:t>
            </w:r>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184</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sz w:val="28"/>
                <w:szCs w:val="28"/>
                <w:lang w:eastAsia="en-US"/>
              </w:rPr>
            </w:pPr>
            <w:proofErr w:type="spellStart"/>
            <w:r>
              <w:rPr>
                <w:lang w:eastAsia="en-US"/>
              </w:rPr>
              <w:t>г</w:t>
            </w:r>
            <w:proofErr w:type="gramStart"/>
            <w:r>
              <w:rPr>
                <w:lang w:eastAsia="en-US"/>
              </w:rPr>
              <w:t>.М</w:t>
            </w:r>
            <w:proofErr w:type="gramEnd"/>
            <w:r>
              <w:rPr>
                <w:lang w:eastAsia="en-US"/>
              </w:rPr>
              <w:t>айкоп</w:t>
            </w:r>
            <w:proofErr w:type="spellEnd"/>
            <w:r>
              <w:rPr>
                <w:lang w:eastAsia="en-US"/>
              </w:rPr>
              <w:t xml:space="preserve">, </w:t>
            </w:r>
            <w:proofErr w:type="spellStart"/>
            <w:r>
              <w:rPr>
                <w:lang w:eastAsia="en-US"/>
              </w:rPr>
              <w:t>ул.Свердлова</w:t>
            </w:r>
            <w:proofErr w:type="spellEnd"/>
            <w:r>
              <w:rPr>
                <w:lang w:eastAsia="en-US"/>
              </w:rPr>
              <w:t>, 72</w:t>
            </w:r>
          </w:p>
          <w:p w:rsidR="00D061C2" w:rsidRDefault="00D061C2" w:rsidP="00D061C2">
            <w:pPr>
              <w:autoSpaceDE w:val="0"/>
              <w:autoSpaceDN w:val="0"/>
              <w:adjustRightInd w:val="0"/>
              <w:spacing w:line="276" w:lineRule="auto"/>
              <w:rPr>
                <w:color w:val="000000" w:themeColor="text1"/>
                <w:sz w:val="28"/>
                <w:szCs w:val="28"/>
                <w:lang w:eastAsia="en-US"/>
              </w:rPr>
            </w:pPr>
            <w:r>
              <w:rPr>
                <w:sz w:val="26"/>
                <w:szCs w:val="26"/>
                <w:lang w:eastAsia="en-US"/>
              </w:rPr>
              <w:t>(приложение №69)</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color w:val="000000" w:themeColor="text1"/>
                <w:lang w:eastAsia="en-US"/>
              </w:rPr>
              <w:t>лоток</w:t>
            </w:r>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lang w:eastAsia="en-US"/>
              </w:rPr>
              <w:t>плодоовощная продукция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themeColor="text1"/>
                <w:sz w:val="28"/>
                <w:szCs w:val="28"/>
                <w:lang w:eastAsia="en-US"/>
              </w:rPr>
            </w:pPr>
            <w:r>
              <w:rPr>
                <w:color w:val="000000" w:themeColor="text1"/>
                <w:lang w:eastAsia="en-US"/>
              </w:rPr>
              <w:t>6,0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proofErr w:type="gramStart"/>
            <w:r w:rsidRPr="00121854">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tc>
      </w:tr>
      <w:tr w:rsidR="00D061C2" w:rsidRPr="00FB5628" w:rsidTr="00826331">
        <w:tc>
          <w:tcPr>
            <w:tcW w:w="710"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color w:val="000000"/>
                <w:spacing w:val="1"/>
                <w:lang w:eastAsia="en-US"/>
              </w:rPr>
            </w:pPr>
            <w:r>
              <w:rPr>
                <w:color w:val="000000"/>
                <w:spacing w:val="1"/>
                <w:lang w:eastAsia="en-US"/>
              </w:rPr>
              <w:t>185</w:t>
            </w:r>
          </w:p>
        </w:tc>
        <w:tc>
          <w:tcPr>
            <w:tcW w:w="2409"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г. Майкоп, ул. </w:t>
            </w:r>
            <w:proofErr w:type="gramStart"/>
            <w:r>
              <w:rPr>
                <w:color w:val="000000" w:themeColor="text1"/>
                <w:lang w:eastAsia="en-US"/>
              </w:rPr>
              <w:t>Пионерская</w:t>
            </w:r>
            <w:proofErr w:type="gramEnd"/>
            <w:r>
              <w:rPr>
                <w:color w:val="000000" w:themeColor="text1"/>
                <w:lang w:eastAsia="en-US"/>
              </w:rPr>
              <w:t xml:space="preserve"> - Бульвар Победы - у самолета)</w:t>
            </w:r>
          </w:p>
          <w:p w:rsidR="00D061C2" w:rsidRDefault="00D061C2" w:rsidP="00D061C2">
            <w:pPr>
              <w:autoSpaceDE w:val="0"/>
              <w:autoSpaceDN w:val="0"/>
              <w:adjustRightInd w:val="0"/>
              <w:spacing w:line="276" w:lineRule="auto"/>
              <w:rPr>
                <w:color w:val="000000" w:themeColor="text1"/>
                <w:sz w:val="28"/>
                <w:szCs w:val="28"/>
                <w:lang w:eastAsia="en-US"/>
              </w:rPr>
            </w:pPr>
            <w:r>
              <w:rPr>
                <w:color w:val="000000" w:themeColor="text1"/>
                <w:lang w:eastAsia="en-US"/>
              </w:rPr>
              <w:t>(приложение №19)</w:t>
            </w:r>
          </w:p>
        </w:tc>
        <w:tc>
          <w:tcPr>
            <w:tcW w:w="1418"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proofErr w:type="spellStart"/>
            <w:r>
              <w:rPr>
                <w:lang w:eastAsia="en-US"/>
              </w:rPr>
              <w:t>тонар</w:t>
            </w:r>
            <w:proofErr w:type="spellEnd"/>
          </w:p>
        </w:tc>
        <w:tc>
          <w:tcPr>
            <w:tcW w:w="2517"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услуги предприятий общественного питания</w:t>
            </w:r>
          </w:p>
        </w:tc>
        <w:tc>
          <w:tcPr>
            <w:tcW w:w="1872" w:type="dxa"/>
            <w:tcBorders>
              <w:top w:val="single" w:sz="4" w:space="0" w:color="auto"/>
              <w:left w:val="single" w:sz="4" w:space="0" w:color="auto"/>
              <w:bottom w:val="single" w:sz="4" w:space="0" w:color="auto"/>
              <w:right w:val="single" w:sz="4" w:space="0" w:color="auto"/>
            </w:tcBorders>
          </w:tcPr>
          <w:p w:rsidR="00D061C2" w:rsidRDefault="00D061C2" w:rsidP="00D061C2">
            <w:pPr>
              <w:autoSpaceDE w:val="0"/>
              <w:autoSpaceDN w:val="0"/>
              <w:adjustRightInd w:val="0"/>
              <w:spacing w:line="276" w:lineRule="auto"/>
              <w:jc w:val="center"/>
              <w:rPr>
                <w:sz w:val="28"/>
                <w:szCs w:val="28"/>
                <w:lang w:eastAsia="en-US"/>
              </w:rPr>
            </w:pPr>
            <w:r>
              <w:rPr>
                <w:lang w:eastAsia="en-US"/>
              </w:rPr>
              <w:t>8,0</w:t>
            </w:r>
          </w:p>
        </w:tc>
        <w:tc>
          <w:tcPr>
            <w:tcW w:w="5641" w:type="dxa"/>
            <w:tcBorders>
              <w:top w:val="single" w:sz="4" w:space="0" w:color="auto"/>
              <w:left w:val="single" w:sz="4" w:space="0" w:color="auto"/>
              <w:bottom w:val="single" w:sz="4" w:space="0" w:color="auto"/>
              <w:right w:val="single" w:sz="4" w:space="0" w:color="auto"/>
            </w:tcBorders>
          </w:tcPr>
          <w:p w:rsidR="00D061C2" w:rsidRPr="00FB5628" w:rsidRDefault="00D061C2" w:rsidP="00D061C2">
            <w:r w:rsidRPr="00157D12">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tc>
      </w:tr>
    </w:tbl>
    <w:p w:rsidR="00480A00" w:rsidRDefault="00480A00" w:rsidP="00913A07">
      <w:pPr>
        <w:autoSpaceDE w:val="0"/>
        <w:autoSpaceDN w:val="0"/>
        <w:adjustRightInd w:val="0"/>
        <w:ind w:left="4248" w:firstLine="708"/>
        <w:rPr>
          <w:b/>
          <w:color w:val="000000"/>
          <w:spacing w:val="1"/>
          <w:sz w:val="28"/>
          <w:szCs w:val="28"/>
        </w:rPr>
      </w:pPr>
    </w:p>
    <w:p w:rsidR="00480A00" w:rsidRDefault="00480A00" w:rsidP="00913A07">
      <w:pPr>
        <w:autoSpaceDE w:val="0"/>
        <w:autoSpaceDN w:val="0"/>
        <w:adjustRightInd w:val="0"/>
        <w:ind w:left="4248" w:firstLine="708"/>
        <w:rPr>
          <w:b/>
          <w:color w:val="000000"/>
          <w:spacing w:val="1"/>
          <w:sz w:val="28"/>
          <w:szCs w:val="28"/>
        </w:rPr>
      </w:pPr>
    </w:p>
    <w:p w:rsidR="00FB5628" w:rsidRDefault="00FB5628"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44406D" w:rsidRDefault="0044406D" w:rsidP="00913A07">
      <w:pPr>
        <w:autoSpaceDE w:val="0"/>
        <w:autoSpaceDN w:val="0"/>
        <w:adjustRightInd w:val="0"/>
        <w:ind w:left="4248" w:firstLine="708"/>
        <w:rPr>
          <w:b/>
          <w:color w:val="000000"/>
          <w:spacing w:val="1"/>
          <w:sz w:val="28"/>
          <w:szCs w:val="28"/>
        </w:rPr>
      </w:pPr>
    </w:p>
    <w:p w:rsidR="00FB5628" w:rsidRDefault="00FB5628" w:rsidP="00913A07">
      <w:pPr>
        <w:autoSpaceDE w:val="0"/>
        <w:autoSpaceDN w:val="0"/>
        <w:adjustRightInd w:val="0"/>
        <w:ind w:left="4248" w:firstLine="708"/>
        <w:rPr>
          <w:b/>
          <w:color w:val="000000"/>
          <w:spacing w:val="1"/>
          <w:sz w:val="28"/>
          <w:szCs w:val="28"/>
        </w:rPr>
      </w:pPr>
    </w:p>
    <w:p w:rsidR="00175229" w:rsidRDefault="00175229" w:rsidP="00175229">
      <w:pPr>
        <w:autoSpaceDE w:val="0"/>
        <w:autoSpaceDN w:val="0"/>
        <w:adjustRightInd w:val="0"/>
        <w:ind w:left="1701" w:hanging="850"/>
        <w:jc w:val="center"/>
        <w:rPr>
          <w:b/>
          <w:color w:val="000000"/>
          <w:spacing w:val="1"/>
          <w:sz w:val="28"/>
          <w:szCs w:val="28"/>
        </w:rPr>
      </w:pPr>
      <w:r w:rsidRPr="00913A07">
        <w:rPr>
          <w:b/>
          <w:color w:val="000000"/>
          <w:spacing w:val="1"/>
          <w:sz w:val="28"/>
          <w:szCs w:val="28"/>
        </w:rPr>
        <w:lastRenderedPageBreak/>
        <w:t xml:space="preserve">Технические характеристики </w:t>
      </w:r>
      <w:r>
        <w:rPr>
          <w:b/>
          <w:color w:val="000000"/>
          <w:spacing w:val="1"/>
          <w:sz w:val="28"/>
          <w:szCs w:val="28"/>
        </w:rPr>
        <w:t xml:space="preserve">нестационарных торговых </w:t>
      </w:r>
      <w:r w:rsidRPr="00913A07">
        <w:rPr>
          <w:b/>
          <w:color w:val="000000"/>
          <w:spacing w:val="1"/>
          <w:sz w:val="28"/>
          <w:szCs w:val="28"/>
        </w:rPr>
        <w:t>объектов</w:t>
      </w:r>
    </w:p>
    <w:p w:rsidR="00175229" w:rsidRPr="00913A07" w:rsidRDefault="00175229" w:rsidP="00175229">
      <w:pPr>
        <w:autoSpaceDE w:val="0"/>
        <w:autoSpaceDN w:val="0"/>
        <w:adjustRightInd w:val="0"/>
        <w:ind w:left="4248" w:firstLine="708"/>
        <w:rPr>
          <w:color w:val="000000"/>
          <w:spacing w:val="1"/>
          <w:sz w:val="28"/>
          <w:szCs w:val="28"/>
        </w:rPr>
      </w:pPr>
    </w:p>
    <w:p w:rsidR="00175229" w:rsidRPr="00913A07" w:rsidRDefault="00175229" w:rsidP="00175229">
      <w:pPr>
        <w:suppressAutoHyphens/>
        <w:rPr>
          <w:b/>
          <w:sz w:val="20"/>
          <w:szCs w:val="20"/>
          <w:lang w:eastAsia="zh-CN"/>
        </w:rPr>
      </w:pPr>
      <w:r w:rsidRPr="00913A07">
        <w:rPr>
          <w:b/>
          <w:lang w:eastAsia="zh-CN"/>
        </w:rPr>
        <w:t xml:space="preserve">ВИД ОБЪЕКТА: </w:t>
      </w:r>
      <w:r w:rsidRPr="00480A00">
        <w:rPr>
          <w:b/>
          <w:u w:val="single"/>
          <w:lang w:eastAsia="zh-CN"/>
        </w:rPr>
        <w:t>палатка</w:t>
      </w:r>
      <w:r>
        <w:rPr>
          <w:lang w:eastAsia="zh-CN"/>
        </w:rPr>
        <w:t xml:space="preserve"> - н</w:t>
      </w:r>
      <w:r w:rsidRPr="00913A0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w:t>
      </w:r>
    </w:p>
    <w:p w:rsidR="00175229" w:rsidRDefault="00175229" w:rsidP="00175229">
      <w:pPr>
        <w:tabs>
          <w:tab w:val="left" w:pos="1276"/>
        </w:tabs>
        <w:suppressAutoHyphens/>
        <w:ind w:left="851"/>
        <w:rPr>
          <w:noProof/>
        </w:rPr>
      </w:pPr>
      <w:r>
        <w:rPr>
          <w:noProof/>
        </w:rPr>
        <w:drawing>
          <wp:inline distT="0" distB="0" distL="0" distR="0" wp14:anchorId="68A1DC75" wp14:editId="24935144">
            <wp:extent cx="3004457" cy="2435696"/>
            <wp:effectExtent l="0" t="0" r="571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4">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Pr>
          <w:noProof/>
        </w:rPr>
        <w:t xml:space="preserve">  - образец</w:t>
      </w:r>
    </w:p>
    <w:p w:rsidR="00175229" w:rsidRDefault="00175229" w:rsidP="00175229">
      <w:pPr>
        <w:tabs>
          <w:tab w:val="left" w:pos="1276"/>
        </w:tabs>
        <w:suppressAutoHyphens/>
        <w:ind w:left="851"/>
        <w:rPr>
          <w:noProof/>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tabs>
          <w:tab w:val="left" w:pos="993"/>
        </w:tabs>
        <w:suppressAutoHyphens/>
        <w:rPr>
          <w:b/>
          <w:lang w:eastAsia="zh-CN"/>
        </w:rPr>
      </w:pPr>
    </w:p>
    <w:p w:rsidR="00175229" w:rsidRDefault="00175229" w:rsidP="00175229">
      <w:pPr>
        <w:numPr>
          <w:ilvl w:val="1"/>
          <w:numId w:val="8"/>
        </w:numPr>
        <w:tabs>
          <w:tab w:val="left" w:pos="426"/>
          <w:tab w:val="left" w:pos="900"/>
        </w:tabs>
        <w:suppressAutoHyphens/>
        <w:ind w:left="454" w:firstLine="0"/>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Pr="00243BDD" w:rsidRDefault="00175229" w:rsidP="00175229">
      <w:pPr>
        <w:numPr>
          <w:ilvl w:val="1"/>
          <w:numId w:val="8"/>
        </w:numPr>
        <w:tabs>
          <w:tab w:val="left" w:pos="426"/>
          <w:tab w:val="left" w:pos="900"/>
        </w:tabs>
        <w:suppressAutoHyphens/>
        <w:ind w:left="720" w:hanging="294"/>
        <w:contextualSpacing/>
        <w:rPr>
          <w:rFonts w:eastAsia="Calibri"/>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175229" w:rsidRDefault="00175229" w:rsidP="00175229">
      <w:pPr>
        <w:suppressAutoHyphens/>
        <w:rPr>
          <w:lang w:eastAsia="zh-CN"/>
        </w:rPr>
      </w:pPr>
      <w:r w:rsidRPr="00913A07">
        <w:rPr>
          <w:b/>
          <w:lang w:eastAsia="zh-CN"/>
        </w:rPr>
        <w:lastRenderedPageBreak/>
        <w:t xml:space="preserve">ВИД ОБЪЕКТА: </w:t>
      </w:r>
      <w:r>
        <w:rPr>
          <w:b/>
          <w:u w:val="single"/>
          <w:lang w:eastAsia="zh-CN"/>
        </w:rPr>
        <w:t>бахчевой развал</w:t>
      </w:r>
      <w:r>
        <w:rPr>
          <w:lang w:eastAsia="zh-CN"/>
        </w:rPr>
        <w:t xml:space="preserve"> - </w:t>
      </w:r>
      <w:r w:rsidRPr="00480A00">
        <w:rPr>
          <w:lang w:eastAsia="zh-CN"/>
        </w:rPr>
        <w:t>специально оборудованная временная конструкция, представляющая собой обособленную площадку для продажи сезонной бахчевой продукции</w:t>
      </w:r>
    </w:p>
    <w:p w:rsidR="00175229" w:rsidRPr="00913A07" w:rsidRDefault="00175229" w:rsidP="00175229">
      <w:pPr>
        <w:rPr>
          <w:b/>
          <w:lang w:eastAsia="zh-CN"/>
        </w:rPr>
      </w:pPr>
      <w:r>
        <w:rPr>
          <w:b/>
          <w:noProof/>
        </w:rPr>
        <w:drawing>
          <wp:inline distT="0" distB="0" distL="0" distR="0" wp14:anchorId="42A17299" wp14:editId="46B629B4">
            <wp:extent cx="2229395" cy="2315396"/>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630bakhchevye_i_ovoshi_www.jpg"/>
                    <pic:cNvPicPr/>
                  </pic:nvPicPr>
                  <pic:blipFill>
                    <a:blip r:embed="rId15">
                      <a:extLst>
                        <a:ext uri="{28A0092B-C50C-407E-A947-70E740481C1C}">
                          <a14:useLocalDpi xmlns:a14="http://schemas.microsoft.com/office/drawing/2010/main" val="0"/>
                        </a:ext>
                      </a:extLst>
                    </a:blip>
                    <a:stretch>
                      <a:fillRect/>
                    </a:stretch>
                  </pic:blipFill>
                  <pic:spPr>
                    <a:xfrm>
                      <a:off x="0" y="0"/>
                      <a:ext cx="2228304" cy="2314263"/>
                    </a:xfrm>
                    <a:prstGeom prst="rect">
                      <a:avLst/>
                    </a:prstGeom>
                  </pic:spPr>
                </pic:pic>
              </a:graphicData>
            </a:graphic>
          </wp:inline>
        </w:drawing>
      </w:r>
      <w:r>
        <w:rPr>
          <w:lang w:eastAsia="zh-CN"/>
        </w:rPr>
        <w:t xml:space="preserve"> </w:t>
      </w:r>
      <w:r>
        <w:rPr>
          <w:b/>
          <w:noProof/>
        </w:rPr>
        <w:drawing>
          <wp:inline distT="0" distB="0" distL="0" distR="0" wp14:anchorId="556ABB3A" wp14:editId="7A9D7BEE">
            <wp:extent cx="2550695" cy="2211452"/>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б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1125" cy="2211825"/>
                    </a:xfrm>
                    <a:prstGeom prst="rect">
                      <a:avLst/>
                    </a:prstGeom>
                  </pic:spPr>
                </pic:pic>
              </a:graphicData>
            </a:graphic>
          </wp:inline>
        </w:drawing>
      </w:r>
      <w:r>
        <w:rPr>
          <w:lang w:eastAsia="zh-CN"/>
        </w:rPr>
        <w:t xml:space="preserve">          </w:t>
      </w:r>
      <w:r>
        <w:rPr>
          <w:b/>
          <w:noProof/>
        </w:rPr>
        <w:drawing>
          <wp:inline distT="0" distB="0" distL="0" distR="0" wp14:anchorId="06A84DD4" wp14:editId="01BE74F1">
            <wp:extent cx="2897204" cy="21786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хчевые.png"/>
                    <pic:cNvPicPr/>
                  </pic:nvPicPr>
                  <pic:blipFill>
                    <a:blip r:embed="rId17">
                      <a:extLst>
                        <a:ext uri="{28A0092B-C50C-407E-A947-70E740481C1C}">
                          <a14:useLocalDpi xmlns:a14="http://schemas.microsoft.com/office/drawing/2010/main" val="0"/>
                        </a:ext>
                      </a:extLst>
                    </a:blip>
                    <a:stretch>
                      <a:fillRect/>
                    </a:stretch>
                  </pic:blipFill>
                  <pic:spPr>
                    <a:xfrm>
                      <a:off x="0" y="0"/>
                      <a:ext cx="2898779" cy="2179821"/>
                    </a:xfrm>
                    <a:prstGeom prst="rect">
                      <a:avLst/>
                    </a:prstGeom>
                  </pic:spPr>
                </pic:pic>
              </a:graphicData>
            </a:graphic>
          </wp:inline>
        </w:drawing>
      </w:r>
      <w:r>
        <w:rPr>
          <w:b/>
          <w:lang w:eastAsia="zh-CN"/>
        </w:rPr>
        <w:t xml:space="preserve">     </w:t>
      </w:r>
      <w:r w:rsidRPr="006345EC">
        <w:rPr>
          <w:lang w:eastAsia="zh-CN"/>
        </w:rPr>
        <w:t xml:space="preserve"> - образ</w:t>
      </w:r>
      <w:r>
        <w:rPr>
          <w:lang w:eastAsia="zh-CN"/>
        </w:rPr>
        <w:t>цы</w:t>
      </w:r>
      <w:r>
        <w:rPr>
          <w:b/>
          <w:lang w:eastAsia="zh-CN"/>
        </w:rPr>
        <w:t xml:space="preserve"> </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tabs>
          <w:tab w:val="left" w:pos="993"/>
        </w:tabs>
        <w:suppressAutoHyphens/>
        <w:rPr>
          <w:b/>
          <w:lang w:eastAsia="zh-CN"/>
        </w:rPr>
      </w:pPr>
    </w:p>
    <w:p w:rsidR="00175229" w:rsidRDefault="00175229" w:rsidP="00175229">
      <w:pPr>
        <w:numPr>
          <w:ilvl w:val="1"/>
          <w:numId w:val="16"/>
        </w:numPr>
        <w:tabs>
          <w:tab w:val="clear" w:pos="1440"/>
          <w:tab w:val="num" w:pos="426"/>
        </w:tabs>
        <w:suppressAutoHyphens/>
        <w:ind w:left="426" w:firstLine="0"/>
        <w:rPr>
          <w:lang w:eastAsia="zh-CN"/>
        </w:rPr>
      </w:pPr>
      <w:r>
        <w:rPr>
          <w:lang w:eastAsia="zh-CN"/>
        </w:rPr>
        <w:t>Внутри площадки для складирования бахчевых культур должны устанавливаться подтоварники или расстилаться брезент;</w:t>
      </w:r>
    </w:p>
    <w:p w:rsidR="00175229" w:rsidRDefault="00175229" w:rsidP="00175229">
      <w:pPr>
        <w:tabs>
          <w:tab w:val="left" w:pos="426"/>
        </w:tabs>
        <w:suppressAutoHyphens/>
        <w:rPr>
          <w:lang w:eastAsia="zh-CN"/>
        </w:rPr>
      </w:pPr>
      <w:r>
        <w:rPr>
          <w:lang w:eastAsia="zh-CN"/>
        </w:rPr>
        <w:tab/>
        <w:t>2. Торговый объект должен быть защищен от прямых солнечных лучей тентом (навесом).</w:t>
      </w:r>
    </w:p>
    <w:p w:rsidR="00175229" w:rsidRDefault="00175229" w:rsidP="00175229">
      <w:pPr>
        <w:tabs>
          <w:tab w:val="left" w:pos="426"/>
        </w:tabs>
        <w:suppressAutoHyphens/>
        <w:rPr>
          <w:lang w:eastAsia="zh-CN"/>
        </w:rPr>
      </w:pPr>
      <w:r>
        <w:rPr>
          <w:lang w:eastAsia="zh-CN"/>
        </w:rPr>
        <w:tab/>
        <w:t xml:space="preserve">3. 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tabs>
          <w:tab w:val="left" w:pos="426"/>
          <w:tab w:val="left" w:pos="900"/>
        </w:tabs>
        <w:suppressAutoHyphens/>
        <w:ind w:left="454"/>
      </w:pPr>
      <w:r>
        <w:t xml:space="preserve">4. </w:t>
      </w: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tabs>
          <w:tab w:val="left" w:pos="426"/>
          <w:tab w:val="left" w:pos="900"/>
        </w:tabs>
        <w:suppressAutoHyphens/>
        <w:ind w:left="454"/>
        <w:rPr>
          <w:lang w:eastAsia="zh-CN"/>
        </w:rPr>
      </w:pPr>
      <w:r>
        <w:t xml:space="preserve">5. </w:t>
      </w:r>
      <w:r w:rsidRPr="00913A07">
        <w:rPr>
          <w:lang w:eastAsia="zh-CN"/>
        </w:rPr>
        <w:t xml:space="preserve">Основной цвет объекта – </w:t>
      </w:r>
      <w:r>
        <w:rPr>
          <w:lang w:eastAsia="zh-CN"/>
        </w:rPr>
        <w:t>зеленый (в соответствии с представленными образцами).</w:t>
      </w:r>
    </w:p>
    <w:p w:rsidR="00175229" w:rsidRPr="00913A07" w:rsidRDefault="00175229"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D20BDF" w:rsidRDefault="00D20BDF" w:rsidP="00175229">
      <w:pPr>
        <w:suppressAutoHyphens/>
        <w:rPr>
          <w:b/>
          <w:lang w:eastAsia="zh-CN"/>
        </w:rPr>
      </w:pPr>
    </w:p>
    <w:p w:rsidR="00175229" w:rsidRPr="00913A07" w:rsidRDefault="00175229" w:rsidP="00175229">
      <w:pPr>
        <w:suppressAutoHyphens/>
        <w:rPr>
          <w:sz w:val="20"/>
          <w:szCs w:val="20"/>
          <w:lang w:eastAsia="zh-CN"/>
        </w:rPr>
      </w:pPr>
      <w:r w:rsidRPr="00913A07">
        <w:rPr>
          <w:b/>
          <w:lang w:eastAsia="zh-CN"/>
        </w:rPr>
        <w:lastRenderedPageBreak/>
        <w:t xml:space="preserve">ВИД ОБЪЕКТА: </w:t>
      </w:r>
      <w:r>
        <w:rPr>
          <w:b/>
          <w:u w:val="single"/>
          <w:lang w:eastAsia="zh-CN"/>
        </w:rPr>
        <w:t>изотермические емкости</w:t>
      </w:r>
      <w:r>
        <w:rPr>
          <w:lang w:eastAsia="zh-CN"/>
        </w:rPr>
        <w:t xml:space="preserve"> - н</w:t>
      </w:r>
      <w:r w:rsidRPr="006A5567">
        <w:rPr>
          <w:lang w:eastAsia="zh-CN"/>
        </w:rPr>
        <w:t>естационарный торговый объект, изготовленный из легких сборно-разборных конструкций, имеющий современный дизайн и торговое оборудование (</w:t>
      </w:r>
      <w:proofErr w:type="spellStart"/>
      <w:r w:rsidRPr="006A5567">
        <w:rPr>
          <w:lang w:eastAsia="zh-CN"/>
        </w:rPr>
        <w:t>кегу</w:t>
      </w:r>
      <w:proofErr w:type="spellEnd"/>
      <w:r w:rsidRPr="006A5567">
        <w:rPr>
          <w:lang w:eastAsia="zh-CN"/>
        </w:rPr>
        <w:t>)</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r>
        <w:rPr>
          <w:noProof/>
        </w:rPr>
        <w:drawing>
          <wp:inline distT="0" distB="0" distL="0" distR="0" wp14:anchorId="0298FA80" wp14:editId="41CEB5C7">
            <wp:extent cx="1906905" cy="19069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solidFill>
                      <a:srgbClr val="FFFFFF"/>
                    </a:solidFill>
                    <a:ln>
                      <a:noFill/>
                    </a:ln>
                  </pic:spPr>
                </pic:pic>
              </a:graphicData>
            </a:graphic>
          </wp:inline>
        </w:drawing>
      </w:r>
      <w:r>
        <w:rPr>
          <w:b/>
          <w:lang w:eastAsia="zh-CN"/>
        </w:rPr>
        <w:t xml:space="preserve"> -</w:t>
      </w:r>
      <w:r w:rsidRPr="00BF3CB9">
        <w:rPr>
          <w:lang w:eastAsia="zh-CN"/>
        </w:rPr>
        <w:t xml:space="preserve"> образец</w:t>
      </w:r>
      <w:r>
        <w:rPr>
          <w:b/>
          <w:lang w:eastAsia="zh-CN"/>
        </w:rPr>
        <w:t xml:space="preserve">      </w:t>
      </w:r>
      <w:r>
        <w:rPr>
          <w:b/>
          <w:noProof/>
        </w:rPr>
        <w:drawing>
          <wp:inline distT="0" distB="0" distL="0" distR="0" wp14:anchorId="32206363" wp14:editId="1F91A5D5">
            <wp:extent cx="1341121" cy="1788161"/>
            <wp:effectExtent l="0" t="0" r="0" b="2540"/>
            <wp:docPr id="16" name="Рисунок 16" descr="D:\Необходимое (ФЗ и др.)\КОНКУРС 2016\от Сульеты\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Необходимое (ФЗ и др.)\КОНКУРС 2016\от Сульеты\IMG_04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2673" cy="1790230"/>
                    </a:xfrm>
                    <a:prstGeom prst="rect">
                      <a:avLst/>
                    </a:prstGeom>
                    <a:noFill/>
                    <a:ln>
                      <a:noFill/>
                    </a:ln>
                  </pic:spPr>
                </pic:pic>
              </a:graphicData>
            </a:graphic>
          </wp:inline>
        </w:drawing>
      </w:r>
      <w:r>
        <w:rPr>
          <w:b/>
          <w:lang w:eastAsia="zh-CN"/>
        </w:rPr>
        <w:t xml:space="preserve">  </w:t>
      </w:r>
      <w:r w:rsidRPr="00BF3CB9">
        <w:rPr>
          <w:lang w:eastAsia="zh-CN"/>
        </w:rPr>
        <w:t>- образец</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913A07" w:rsidRDefault="00175229" w:rsidP="00175229">
      <w:pPr>
        <w:tabs>
          <w:tab w:val="left" w:pos="993"/>
        </w:tabs>
        <w:suppressAutoHyphens/>
        <w:rPr>
          <w:b/>
          <w:lang w:eastAsia="zh-CN"/>
        </w:rPr>
      </w:pPr>
      <w:r w:rsidRPr="00913A07">
        <w:rPr>
          <w:b/>
          <w:lang w:eastAsia="zh-CN"/>
        </w:rPr>
        <w:t xml:space="preserve">Описание: </w:t>
      </w:r>
    </w:p>
    <w:p w:rsidR="00175229" w:rsidRPr="00913A07" w:rsidRDefault="00175229" w:rsidP="00175229">
      <w:pPr>
        <w:suppressAutoHyphens/>
        <w:rPr>
          <w:b/>
          <w:lang w:eastAsia="zh-CN"/>
        </w:rPr>
      </w:pPr>
    </w:p>
    <w:p w:rsidR="00175229" w:rsidRPr="000E34D2" w:rsidRDefault="00175229" w:rsidP="00175229">
      <w:pPr>
        <w:numPr>
          <w:ilvl w:val="0"/>
          <w:numId w:val="10"/>
        </w:numPr>
        <w:suppressAutoHyphens/>
        <w:rPr>
          <w:lang w:eastAsia="zh-CN"/>
        </w:rPr>
      </w:pPr>
      <w:r>
        <w:rPr>
          <w:lang w:eastAsia="zh-CN"/>
        </w:rPr>
        <w:t>П</w:t>
      </w:r>
      <w:r w:rsidRPr="000E34D2">
        <w:rPr>
          <w:lang w:eastAsia="zh-CN"/>
        </w:rPr>
        <w:t>рилавок для торговли квасом, в который устанавливается специальная емкость и специальное оборудование для розлива безалкогольного напитка</w:t>
      </w:r>
      <w:r>
        <w:rPr>
          <w:lang w:eastAsia="zh-CN"/>
        </w:rPr>
        <w:t>.</w:t>
      </w:r>
    </w:p>
    <w:p w:rsidR="00175229" w:rsidRPr="000E34D2" w:rsidRDefault="00175229" w:rsidP="00175229">
      <w:pPr>
        <w:numPr>
          <w:ilvl w:val="0"/>
          <w:numId w:val="10"/>
        </w:numPr>
        <w:suppressAutoHyphens/>
        <w:rPr>
          <w:lang w:eastAsia="zh-CN"/>
        </w:rPr>
      </w:pPr>
      <w:r w:rsidRPr="000E34D2">
        <w:rPr>
          <w:lang w:eastAsia="zh-CN"/>
        </w:rPr>
        <w:t xml:space="preserve">Основной цвет объекта – </w:t>
      </w:r>
      <w:r>
        <w:rPr>
          <w:lang w:eastAsia="zh-CN"/>
        </w:rPr>
        <w:t>зеленый (в соответствии с представленными образцами).</w:t>
      </w:r>
      <w:r w:rsidRPr="000E34D2">
        <w:rPr>
          <w:lang w:eastAsia="zh-CN"/>
        </w:rPr>
        <w:t xml:space="preserve"> </w:t>
      </w:r>
    </w:p>
    <w:p w:rsidR="00175229" w:rsidRPr="000E34D2" w:rsidRDefault="00175229" w:rsidP="00175229">
      <w:pPr>
        <w:pStyle w:val="a9"/>
        <w:numPr>
          <w:ilvl w:val="0"/>
          <w:numId w:val="10"/>
        </w:numPr>
        <w:suppressAutoHyphens/>
        <w:rPr>
          <w:lang w:eastAsia="zh-CN"/>
        </w:rPr>
      </w:pPr>
      <w:r w:rsidRPr="000E34D2">
        <w:rPr>
          <w:lang w:eastAsia="zh-CN"/>
        </w:rPr>
        <w:t>На каждом объекте должен быть соответствующий инвентарь и технологическое оборудование, средства охлаждения (при необходимости).</w:t>
      </w:r>
    </w:p>
    <w:p w:rsidR="00175229" w:rsidRPr="000E34D2" w:rsidRDefault="00175229" w:rsidP="00175229">
      <w:pPr>
        <w:pStyle w:val="a9"/>
        <w:numPr>
          <w:ilvl w:val="0"/>
          <w:numId w:val="10"/>
        </w:numPr>
        <w:suppressAutoHyphens/>
        <w:rPr>
          <w:b/>
          <w:lang w:eastAsia="zh-CN"/>
        </w:rPr>
      </w:pPr>
      <w:r w:rsidRPr="000E34D2">
        <w:rPr>
          <w:lang w:eastAsia="zh-CN"/>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логотип производителя кваса (в соответствии с утвержденными Правилами благоустройства территории муниципального образования «Город Майкоп»).</w:t>
      </w:r>
    </w:p>
    <w:p w:rsidR="00175229" w:rsidRPr="000E34D2" w:rsidRDefault="00175229" w:rsidP="00175229">
      <w:pPr>
        <w:suppressAutoHyphens/>
        <w:rPr>
          <w:lang w:eastAsia="zh-CN"/>
        </w:rPr>
      </w:pPr>
    </w:p>
    <w:p w:rsidR="00175229" w:rsidRDefault="00175229" w:rsidP="00175229">
      <w:pPr>
        <w:suppressAutoHyphens/>
        <w:rPr>
          <w:lang w:eastAsia="zh-CN"/>
        </w:rPr>
      </w:pPr>
    </w:p>
    <w:p w:rsidR="00175229" w:rsidRDefault="00175229" w:rsidP="00175229">
      <w:pPr>
        <w:suppressAutoHyphens/>
        <w:rPr>
          <w:lang w:eastAsia="zh-CN"/>
        </w:rPr>
      </w:pPr>
    </w:p>
    <w:p w:rsidR="00175229" w:rsidRPr="000E34D2" w:rsidRDefault="00175229" w:rsidP="00175229">
      <w:pPr>
        <w:suppressAutoHyphens/>
        <w:rPr>
          <w:lang w:eastAsia="zh-CN"/>
        </w:rPr>
      </w:pPr>
    </w:p>
    <w:p w:rsidR="00175229" w:rsidRPr="00913A07" w:rsidRDefault="00175229" w:rsidP="00175229">
      <w:pPr>
        <w:suppressAutoHyphens/>
        <w:rPr>
          <w:sz w:val="20"/>
          <w:szCs w:val="20"/>
          <w:lang w:eastAsia="zh-CN"/>
        </w:rPr>
      </w:pPr>
      <w:r w:rsidRPr="00913A07">
        <w:rPr>
          <w:b/>
          <w:lang w:eastAsia="zh-CN"/>
        </w:rPr>
        <w:lastRenderedPageBreak/>
        <w:t xml:space="preserve">ВИД ОБЪЕКТА: </w:t>
      </w:r>
      <w:r>
        <w:rPr>
          <w:b/>
          <w:u w:val="single"/>
          <w:lang w:eastAsia="zh-CN"/>
        </w:rPr>
        <w:t>автоцистерна</w:t>
      </w:r>
      <w:r>
        <w:rPr>
          <w:lang w:eastAsia="zh-CN"/>
        </w:rPr>
        <w:t xml:space="preserve"> - н</w:t>
      </w:r>
      <w:r w:rsidRPr="006E1D96">
        <w:rPr>
          <w:lang w:eastAsia="zh-CN"/>
        </w:rPr>
        <w:t>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r>
        <w:rPr>
          <w:lang w:eastAsia="zh-CN"/>
        </w:rPr>
        <w:t>.</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r>
        <w:rPr>
          <w:b/>
          <w:noProof/>
        </w:rPr>
        <w:drawing>
          <wp:inline distT="0" distB="0" distL="0" distR="0" wp14:anchorId="3193A031" wp14:editId="07753A0B">
            <wp:extent cx="4572000" cy="1967865"/>
            <wp:effectExtent l="0" t="0" r="0" b="0"/>
            <wp:docPr id="17" name="Рисунок 17" descr="C:\Users\Paranuk\Desktop\Живая рыб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anuk\Desktop\Живая рыб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1967865"/>
                    </a:xfrm>
                    <a:prstGeom prst="rect">
                      <a:avLst/>
                    </a:prstGeom>
                    <a:noFill/>
                    <a:ln>
                      <a:noFill/>
                    </a:ln>
                  </pic:spPr>
                </pic:pic>
              </a:graphicData>
            </a:graphic>
          </wp:inline>
        </w:drawing>
      </w:r>
      <w:r>
        <w:rPr>
          <w:b/>
          <w:lang w:eastAsia="zh-CN"/>
        </w:rPr>
        <w:t xml:space="preserve"> - </w:t>
      </w:r>
      <w:r w:rsidRPr="006E1D96">
        <w:rPr>
          <w:lang w:eastAsia="zh-CN"/>
        </w:rPr>
        <w:t>образец</w:t>
      </w:r>
    </w:p>
    <w:p w:rsidR="00175229" w:rsidRPr="00913A07" w:rsidRDefault="00175229" w:rsidP="00175229">
      <w:pPr>
        <w:suppressAutoHyphens/>
        <w:rPr>
          <w:b/>
          <w:lang w:eastAsia="zh-CN"/>
        </w:rPr>
      </w:pPr>
    </w:p>
    <w:p w:rsidR="00175229" w:rsidRPr="00913A07"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w:t>
      </w:r>
      <w:r>
        <w:rPr>
          <w:lang w:eastAsia="zh-CN"/>
        </w:rPr>
        <w:t>ты</w:t>
      </w:r>
      <w:r w:rsidRPr="00A9648B">
        <w:rPr>
          <w:lang w:eastAsia="zh-CN"/>
        </w:rPr>
        <w:t xml:space="preserve"> </w:t>
      </w:r>
      <w:r>
        <w:rPr>
          <w:lang w:eastAsia="zh-CN"/>
        </w:rPr>
        <w:t>(в соответствии с утвержденными Правилами благоустройства территории муниципального образования «Город Майкоп»).</w:t>
      </w:r>
    </w:p>
    <w:p w:rsidR="00175229" w:rsidRPr="00913A07"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proofErr w:type="gramStart"/>
      <w:r w:rsidRPr="00913A07">
        <w:rPr>
          <w:b/>
          <w:lang w:eastAsia="zh-CN"/>
        </w:rPr>
        <w:lastRenderedPageBreak/>
        <w:t xml:space="preserve">ВИД ОБЪЕКТА: </w:t>
      </w:r>
      <w:r>
        <w:rPr>
          <w:b/>
          <w:u w:val="single"/>
          <w:lang w:eastAsia="zh-CN"/>
        </w:rPr>
        <w:t>лоток</w:t>
      </w:r>
      <w:r>
        <w:rPr>
          <w:lang w:eastAsia="zh-CN"/>
        </w:rPr>
        <w:t xml:space="preserve"> - </w:t>
      </w:r>
      <w:r w:rsidRPr="00251DBA">
        <w:rPr>
          <w:lang w:eastAsia="zh-CN"/>
        </w:rPr>
        <w:t>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r>
        <w:rPr>
          <w:lang w:eastAsia="zh-CN"/>
        </w:rPr>
        <w:t>.</w:t>
      </w:r>
      <w:proofErr w:type="gramEnd"/>
    </w:p>
    <w:p w:rsidR="00175229" w:rsidRDefault="00175229" w:rsidP="00175229">
      <w:pPr>
        <w:suppressAutoHyphens/>
        <w:rPr>
          <w:lang w:eastAsia="zh-CN"/>
        </w:rPr>
      </w:pPr>
    </w:p>
    <w:p w:rsidR="00175229" w:rsidRPr="00A567CF" w:rsidRDefault="00175229" w:rsidP="00175229">
      <w:pPr>
        <w:suppressAutoHyphens/>
        <w:rPr>
          <w:b/>
          <w:lang w:eastAsia="zh-CN"/>
        </w:rPr>
      </w:pPr>
      <w:r>
        <w:rPr>
          <w:noProof/>
          <w:color w:val="000000" w:themeColor="text1"/>
        </w:rPr>
        <w:drawing>
          <wp:inline distT="0" distB="0" distL="0" distR="0" wp14:anchorId="37405AFD" wp14:editId="3AEF6F15">
            <wp:extent cx="2316480" cy="235131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CF64C9">
        <w:rPr>
          <w:color w:val="000000" w:themeColor="text1"/>
          <w:lang w:eastAsia="zh-CN"/>
        </w:rPr>
        <w:t xml:space="preserve">  </w:t>
      </w:r>
      <w:r>
        <w:rPr>
          <w:color w:val="000000" w:themeColor="text1"/>
          <w:lang w:eastAsia="zh-CN"/>
        </w:rPr>
        <w:t xml:space="preserve"> </w:t>
      </w:r>
      <w:r>
        <w:rPr>
          <w:b/>
          <w:noProof/>
        </w:rPr>
        <w:drawing>
          <wp:inline distT="0" distB="0" distL="0" distR="0" wp14:anchorId="0E8543EF" wp14:editId="298BF05B">
            <wp:extent cx="2664823" cy="1872342"/>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22">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Pr>
          <w:color w:val="000000" w:themeColor="text1"/>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Pr="00251DBA"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Pr="00251DBA" w:rsidRDefault="00175229" w:rsidP="00175229">
      <w:pPr>
        <w:suppressAutoHyphens/>
        <w:rPr>
          <w:lang w:eastAsia="zh-CN"/>
        </w:rPr>
      </w:pPr>
      <w:r w:rsidRPr="00251DBA">
        <w:rPr>
          <w:lang w:eastAsia="zh-CN"/>
        </w:rPr>
        <w:t>1.</w:t>
      </w:r>
      <w:r w:rsidRPr="00251DBA">
        <w:rPr>
          <w:lang w:eastAsia="zh-CN"/>
        </w:rPr>
        <w:tab/>
        <w:t>Основной цвет объекта – зеленый</w:t>
      </w:r>
      <w:r>
        <w:rPr>
          <w:lang w:eastAsia="zh-CN"/>
        </w:rPr>
        <w:t xml:space="preserve"> (в соответствии с представленными образцами).</w:t>
      </w:r>
      <w:r w:rsidRPr="00251DBA">
        <w:rPr>
          <w:lang w:eastAsia="zh-CN"/>
        </w:rPr>
        <w:t xml:space="preserve"> </w:t>
      </w:r>
    </w:p>
    <w:p w:rsidR="00175229" w:rsidRPr="00251DBA" w:rsidRDefault="00175229" w:rsidP="00175229">
      <w:pPr>
        <w:suppressAutoHyphens/>
        <w:rPr>
          <w:lang w:eastAsia="zh-CN"/>
        </w:rPr>
      </w:pPr>
      <w:r>
        <w:rPr>
          <w:lang w:eastAsia="zh-CN"/>
        </w:rPr>
        <w:t>2</w:t>
      </w:r>
      <w:r w:rsidRPr="00251DBA">
        <w:rPr>
          <w:lang w:eastAsia="zh-CN"/>
        </w:rPr>
        <w:t>.</w:t>
      </w:r>
      <w:r w:rsidRPr="00251DBA">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251DBA" w:rsidRDefault="00175229" w:rsidP="00175229">
      <w:pPr>
        <w:suppressAutoHyphens/>
        <w:rPr>
          <w:lang w:eastAsia="zh-CN"/>
        </w:rPr>
      </w:pPr>
      <w:r>
        <w:rPr>
          <w:lang w:eastAsia="zh-CN"/>
        </w:rPr>
        <w:t>3</w:t>
      </w:r>
      <w:r w:rsidRPr="00251DBA">
        <w:rPr>
          <w:lang w:eastAsia="zh-CN"/>
        </w:rPr>
        <w:t>.</w:t>
      </w:r>
      <w:r w:rsidRPr="00251DBA">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rPr>
          <w:lang w:eastAsia="zh-CN"/>
        </w:rPr>
      </w:pPr>
      <w:r w:rsidRPr="00913A07">
        <w:rPr>
          <w:b/>
          <w:lang w:eastAsia="zh-CN"/>
        </w:rPr>
        <w:t xml:space="preserve">ВИД ОБЪЕКТА: </w:t>
      </w:r>
      <w:proofErr w:type="spellStart"/>
      <w:r>
        <w:rPr>
          <w:b/>
          <w:u w:val="single"/>
          <w:lang w:eastAsia="zh-CN"/>
        </w:rPr>
        <w:t>тонар</w:t>
      </w:r>
      <w:proofErr w:type="spellEnd"/>
      <w:r>
        <w:rPr>
          <w:b/>
          <w:u w:val="single"/>
          <w:lang w:eastAsia="zh-CN"/>
        </w:rPr>
        <w:t xml:space="preserve">, </w:t>
      </w:r>
      <w:proofErr w:type="spellStart"/>
      <w:r>
        <w:rPr>
          <w:b/>
          <w:u w:val="single"/>
          <w:lang w:eastAsia="zh-CN"/>
        </w:rPr>
        <w:t>кофемобиль</w:t>
      </w:r>
      <w:proofErr w:type="spellEnd"/>
      <w:r>
        <w:rPr>
          <w:lang w:eastAsia="zh-CN"/>
        </w:rPr>
        <w:t xml:space="preserve"> - </w:t>
      </w:r>
      <w:r w:rsidRPr="00FB48BC">
        <w:rPr>
          <w:lang w:eastAsia="zh-CN"/>
        </w:rPr>
        <w:t>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r>
        <w:rPr>
          <w:lang w:eastAsia="zh-CN"/>
        </w:rPr>
        <w:t>.</w:t>
      </w: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7890A64D" wp14:editId="6048D09B">
            <wp:extent cx="4189095" cy="2534285"/>
            <wp:effectExtent l="0" t="0" r="1905" b="0"/>
            <wp:docPr id="21" name="Рисунок 21" descr="D:\Необходимое (ФЗ и др.)\КОНКУРС 2016\от Сульеты\22-04-2016_12-48-53\1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Необходимое (ФЗ и др.)\КОНКУРС 2016\от Сульеты\22-04-2016_12-48-53\185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9095" cy="2534285"/>
                    </a:xfrm>
                    <a:prstGeom prst="rect">
                      <a:avLst/>
                    </a:prstGeom>
                    <a:noFill/>
                    <a:ln>
                      <a:noFill/>
                    </a:ln>
                  </pic:spPr>
                </pic:pic>
              </a:graphicData>
            </a:graphic>
          </wp:inline>
        </w:drawing>
      </w:r>
      <w:r>
        <w:rPr>
          <w:lang w:eastAsia="zh-CN"/>
        </w:rPr>
        <w:t xml:space="preserve"> - образец</w:t>
      </w:r>
      <w:r>
        <w:rPr>
          <w:noProof/>
        </w:rPr>
        <w:drawing>
          <wp:inline distT="0" distB="0" distL="0" distR="0" wp14:anchorId="6477B514" wp14:editId="5F6ABA3F">
            <wp:extent cx="3131388" cy="2150492"/>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фемобиль.jpg"/>
                    <pic:cNvPicPr/>
                  </pic:nvPicPr>
                  <pic:blipFill>
                    <a:blip r:embed="rId24">
                      <a:extLst>
                        <a:ext uri="{28A0092B-C50C-407E-A947-70E740481C1C}">
                          <a14:useLocalDpi xmlns:a14="http://schemas.microsoft.com/office/drawing/2010/main" val="0"/>
                        </a:ext>
                      </a:extLst>
                    </a:blip>
                    <a:stretch>
                      <a:fillRect/>
                    </a:stretch>
                  </pic:blipFill>
                  <pic:spPr>
                    <a:xfrm>
                      <a:off x="0" y="0"/>
                      <a:ext cx="3133504" cy="2151945"/>
                    </a:xfrm>
                    <a:prstGeom prst="rect">
                      <a:avLst/>
                    </a:prstGeom>
                  </pic:spPr>
                </pic:pic>
              </a:graphicData>
            </a:graphic>
          </wp:inline>
        </w:drawing>
      </w:r>
      <w:r>
        <w:rPr>
          <w:lang w:eastAsia="zh-CN"/>
        </w:rPr>
        <w:t xml:space="preserve"> - образец</w:t>
      </w:r>
    </w:p>
    <w:p w:rsidR="00175229" w:rsidRDefault="00175229" w:rsidP="00175229">
      <w:pPr>
        <w:suppressAutoHyphens/>
        <w:rPr>
          <w:lang w:eastAsia="zh-CN"/>
        </w:rPr>
      </w:pPr>
    </w:p>
    <w:p w:rsidR="00175229" w:rsidRDefault="00175229" w:rsidP="00175229">
      <w:pPr>
        <w:suppressAutoHyphens/>
        <w:rPr>
          <w:b/>
          <w:lang w:eastAsia="zh-CN"/>
        </w:rPr>
      </w:pPr>
      <w:r w:rsidRPr="00251DBA">
        <w:rPr>
          <w:b/>
          <w:lang w:eastAsia="zh-CN"/>
        </w:rPr>
        <w:t xml:space="preserve">Описание: </w:t>
      </w:r>
    </w:p>
    <w:p w:rsidR="00175229" w:rsidRPr="00251DBA" w:rsidRDefault="00175229" w:rsidP="00175229">
      <w:pPr>
        <w:suppressAutoHyphens/>
        <w:rPr>
          <w:b/>
          <w:lang w:eastAsia="zh-CN"/>
        </w:rPr>
      </w:pPr>
    </w:p>
    <w:p w:rsidR="00175229" w:rsidRDefault="00175229" w:rsidP="00175229">
      <w:pPr>
        <w:numPr>
          <w:ilvl w:val="1"/>
          <w:numId w:val="17"/>
        </w:numPr>
        <w:tabs>
          <w:tab w:val="clear" w:pos="1440"/>
          <w:tab w:val="left" w:pos="426"/>
          <w:tab w:val="num" w:pos="709"/>
          <w:tab w:val="left" w:pos="900"/>
        </w:tabs>
        <w:suppressAutoHyphens/>
        <w:ind w:left="709" w:hanging="283"/>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w:t>
      </w:r>
      <w:r>
        <w:rPr>
          <w:lang w:eastAsia="zh-CN"/>
        </w:rPr>
        <w:t xml:space="preserve">дического лица (индивидуального </w:t>
      </w:r>
      <w:r w:rsidRPr="0043533D">
        <w:rPr>
          <w:lang w:eastAsia="zh-CN"/>
        </w:rPr>
        <w:t>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7"/>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7"/>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зеленый (в соответствии с представленными образцами).</w:t>
      </w:r>
    </w:p>
    <w:p w:rsidR="00175229" w:rsidRDefault="00175229" w:rsidP="00175229">
      <w:pPr>
        <w:suppressAutoHyphens/>
        <w:rPr>
          <w:lang w:eastAsia="zh-CN"/>
        </w:rPr>
      </w:pPr>
    </w:p>
    <w:p w:rsidR="00175229" w:rsidRPr="00913A07" w:rsidRDefault="00175229" w:rsidP="00175229">
      <w:pPr>
        <w:pageBreakBefore/>
        <w:suppressAutoHyphens/>
        <w:rPr>
          <w:b/>
          <w:lang w:eastAsia="zh-CN"/>
        </w:rPr>
      </w:pPr>
    </w:p>
    <w:p w:rsidR="00175229" w:rsidRDefault="00175229" w:rsidP="00175229">
      <w:pPr>
        <w:suppressAutoHyphens/>
        <w:rPr>
          <w:lang w:eastAsia="zh-CN"/>
        </w:rPr>
      </w:pPr>
      <w:r w:rsidRPr="00913A07">
        <w:rPr>
          <w:b/>
          <w:lang w:eastAsia="zh-CN"/>
        </w:rPr>
        <w:t xml:space="preserve">ВИД ОБЪЕКТА: </w:t>
      </w:r>
      <w:r w:rsidRPr="0010055C">
        <w:rPr>
          <w:b/>
          <w:u w:val="single"/>
          <w:lang w:eastAsia="zh-CN"/>
        </w:rPr>
        <w:t>Лоток, холодильная камера</w:t>
      </w:r>
      <w:r>
        <w:rPr>
          <w:b/>
          <w:u w:val="single"/>
          <w:lang w:eastAsia="zh-CN"/>
        </w:rPr>
        <w:t>; лоток для реализации непродовольственных товаров</w:t>
      </w:r>
      <w:r>
        <w:rPr>
          <w:lang w:eastAsia="zh-CN"/>
        </w:rPr>
        <w:t xml:space="preserve"> - </w:t>
      </w:r>
      <w:r w:rsidRPr="0010055C">
        <w:rPr>
          <w:lang w:eastAsia="zh-CN"/>
        </w:rPr>
        <w:t>мобильная тележка для морозильной витрины с металлической тумбой</w:t>
      </w:r>
      <w:r>
        <w:rPr>
          <w:lang w:eastAsia="zh-CN"/>
        </w:rPr>
        <w:t xml:space="preserve">; </w:t>
      </w:r>
      <w:r>
        <w:t>н</w:t>
      </w:r>
      <w:r w:rsidRPr="00251FE8">
        <w:t xml:space="preserve">естационарный торговый объект, изготовленный из легких </w:t>
      </w:r>
      <w:proofErr w:type="spellStart"/>
      <w:r w:rsidRPr="00251FE8">
        <w:t>сборно</w:t>
      </w:r>
      <w:proofErr w:type="spellEnd"/>
      <w:r>
        <w:t xml:space="preserve"> </w:t>
      </w:r>
      <w:r w:rsidRPr="00251FE8">
        <w:t>-</w:t>
      </w:r>
      <w:r>
        <w:t xml:space="preserve"> </w:t>
      </w:r>
      <w:r w:rsidRPr="00251FE8">
        <w:t>разборных конструкций, имеющий современный дизайн и торговое оборудование</w:t>
      </w:r>
      <w:r>
        <w:t>.</w:t>
      </w:r>
    </w:p>
    <w:p w:rsidR="00175229" w:rsidRPr="00913A07" w:rsidRDefault="00175229" w:rsidP="00175229">
      <w:pPr>
        <w:suppressAutoHyphens/>
        <w:ind w:left="720" w:firstLine="913"/>
        <w:contextualSpacing/>
        <w:rPr>
          <w:rFonts w:eastAsia="Calibri"/>
          <w:b/>
          <w:lang w:eastAsia="zh-CN"/>
        </w:rPr>
      </w:pPr>
    </w:p>
    <w:p w:rsidR="00175229" w:rsidRDefault="00175229" w:rsidP="00175229">
      <w:pPr>
        <w:suppressAutoHyphens/>
        <w:ind w:left="426"/>
        <w:rPr>
          <w:lang w:eastAsia="zh-CN"/>
        </w:rPr>
      </w:pPr>
      <w:r>
        <w:rPr>
          <w:b/>
          <w:noProof/>
        </w:rPr>
        <w:drawing>
          <wp:inline distT="0" distB="0" distL="0" distR="0" wp14:anchorId="1C77F801" wp14:editId="4171EE2B">
            <wp:extent cx="3344092" cy="2385800"/>
            <wp:effectExtent l="0" t="0" r="8890" b="0"/>
            <wp:docPr id="26" name="Рисунок 26" descr="D:\Необходимое (ФЗ и др.)\КОНКУРС 2016\от Сульеты\мороженное\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Необходимое (ФЗ и др.)\КОНКУРС 2016\от Сульеты\мороженное\М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0416" cy="2390312"/>
                    </a:xfrm>
                    <a:prstGeom prst="rect">
                      <a:avLst/>
                    </a:prstGeom>
                    <a:noFill/>
                    <a:ln>
                      <a:noFill/>
                    </a:ln>
                  </pic:spPr>
                </pic:pic>
              </a:graphicData>
            </a:graphic>
          </wp:inline>
        </w:drawing>
      </w:r>
      <w:r>
        <w:rPr>
          <w:b/>
          <w:lang w:eastAsia="zh-CN"/>
        </w:rPr>
        <w:t xml:space="preserve"> - </w:t>
      </w:r>
      <w:r w:rsidRPr="0010055C">
        <w:rPr>
          <w:lang w:eastAsia="zh-CN"/>
        </w:rPr>
        <w:t>образец</w:t>
      </w:r>
      <w:r>
        <w:rPr>
          <w:lang w:eastAsia="zh-CN"/>
        </w:rPr>
        <w:t xml:space="preserve">             </w:t>
      </w:r>
    </w:p>
    <w:p w:rsidR="00175229" w:rsidRDefault="00175229" w:rsidP="00175229">
      <w:pPr>
        <w:suppressAutoHyphens/>
        <w:ind w:left="426"/>
        <w:rPr>
          <w:b/>
          <w:lang w:eastAsia="zh-CN"/>
        </w:rPr>
      </w:pPr>
    </w:p>
    <w:p w:rsidR="00175229" w:rsidRDefault="00175229" w:rsidP="00175229">
      <w:pPr>
        <w:suppressAutoHyphens/>
        <w:ind w:left="426"/>
        <w:rPr>
          <w:b/>
          <w:lang w:eastAsia="zh-CN"/>
        </w:rPr>
      </w:pPr>
    </w:p>
    <w:p w:rsidR="00175229" w:rsidRDefault="00175229" w:rsidP="00175229">
      <w:pPr>
        <w:suppressAutoHyphens/>
        <w:rPr>
          <w:b/>
          <w:lang w:eastAsia="zh-CN"/>
        </w:rPr>
      </w:pPr>
      <w:r w:rsidRPr="00251DBA">
        <w:rPr>
          <w:b/>
          <w:lang w:eastAsia="zh-CN"/>
        </w:rPr>
        <w:t xml:space="preserve">Описание: </w:t>
      </w:r>
    </w:p>
    <w:p w:rsidR="00175229" w:rsidRDefault="00175229" w:rsidP="00175229">
      <w:pPr>
        <w:suppressAutoHyphens/>
        <w:ind w:left="426"/>
        <w:rPr>
          <w:b/>
          <w:lang w:eastAsia="zh-CN"/>
        </w:rPr>
      </w:pPr>
    </w:p>
    <w:p w:rsidR="00175229" w:rsidRDefault="00175229" w:rsidP="00175229">
      <w:pPr>
        <w:numPr>
          <w:ilvl w:val="1"/>
          <w:numId w:val="18"/>
        </w:numPr>
        <w:tabs>
          <w:tab w:val="left" w:pos="426"/>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8"/>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numPr>
          <w:ilvl w:val="1"/>
          <w:numId w:val="18"/>
        </w:numPr>
        <w:tabs>
          <w:tab w:val="left" w:pos="426"/>
          <w:tab w:val="left" w:pos="900"/>
        </w:tabs>
        <w:suppressAutoHyphens/>
        <w:ind w:left="454" w:firstLine="0"/>
        <w:rPr>
          <w:lang w:eastAsia="zh-CN"/>
        </w:rPr>
      </w:pP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Default="00175229" w:rsidP="00175229">
      <w:pPr>
        <w:suppressAutoHyphens/>
        <w:rPr>
          <w:b/>
          <w:lang w:eastAsia="zh-CN"/>
        </w:rPr>
      </w:pPr>
    </w:p>
    <w:p w:rsidR="00175229" w:rsidRDefault="00175229" w:rsidP="00175229">
      <w:pPr>
        <w:suppressAutoHyphens/>
        <w:rPr>
          <w:b/>
          <w:lang w:eastAsia="zh-CN"/>
        </w:rPr>
      </w:pPr>
    </w:p>
    <w:p w:rsidR="00175229" w:rsidRDefault="00175229" w:rsidP="00175229">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175229" w:rsidRDefault="00175229" w:rsidP="00175229">
      <w:pPr>
        <w:suppressAutoHyphens/>
      </w:pPr>
    </w:p>
    <w:p w:rsidR="00175229" w:rsidRDefault="00175229" w:rsidP="00175229">
      <w:pPr>
        <w:suppressAutoHyphens/>
        <w:rPr>
          <w:lang w:eastAsia="zh-CN"/>
        </w:rPr>
      </w:pPr>
      <w:r>
        <w:rPr>
          <w:noProof/>
        </w:rPr>
        <w:drawing>
          <wp:inline distT="0" distB="0" distL="0" distR="0" wp14:anchorId="4ACABD1D" wp14:editId="5EC5E50A">
            <wp:extent cx="3131388" cy="238741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175229" w:rsidRDefault="00175229" w:rsidP="00175229">
      <w:pPr>
        <w:suppressAutoHyphens/>
        <w:rPr>
          <w:lang w:eastAsia="zh-CN"/>
        </w:rPr>
      </w:pPr>
    </w:p>
    <w:p w:rsidR="00175229" w:rsidRDefault="00175229" w:rsidP="00175229">
      <w:pPr>
        <w:suppressAutoHyphens/>
        <w:rPr>
          <w:lang w:eastAsia="zh-CN"/>
        </w:rPr>
      </w:pPr>
    </w:p>
    <w:p w:rsidR="00175229" w:rsidRDefault="00175229" w:rsidP="00175229">
      <w:pPr>
        <w:suppressAutoHyphens/>
        <w:rPr>
          <w:lang w:eastAsia="zh-CN"/>
        </w:rPr>
      </w:pPr>
      <w:r>
        <w:rPr>
          <w:noProof/>
        </w:rPr>
        <w:drawing>
          <wp:inline distT="0" distB="0" distL="0" distR="0" wp14:anchorId="68F092DD" wp14:editId="703F0724">
            <wp:extent cx="3252159" cy="2163344"/>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3D01EEA2" wp14:editId="0E2C8EC0">
            <wp:extent cx="3157268" cy="2163119"/>
            <wp:effectExtent l="0" t="0" r="508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175229" w:rsidRDefault="00175229" w:rsidP="00175229">
      <w:pPr>
        <w:suppressAutoHyphens/>
        <w:rPr>
          <w:b/>
          <w:lang w:eastAsia="zh-CN"/>
        </w:rPr>
      </w:pPr>
      <w:r>
        <w:rPr>
          <w:b/>
          <w:lang w:eastAsia="zh-CN"/>
        </w:rPr>
        <w:t xml:space="preserve">    </w:t>
      </w:r>
    </w:p>
    <w:p w:rsidR="00175229" w:rsidRDefault="00175229" w:rsidP="00175229">
      <w:pPr>
        <w:suppressAutoHyphens/>
        <w:rPr>
          <w:b/>
          <w:lang w:eastAsia="zh-CN"/>
        </w:rPr>
      </w:pPr>
    </w:p>
    <w:p w:rsidR="00175229" w:rsidRDefault="00175229" w:rsidP="00175229">
      <w:pPr>
        <w:suppressAutoHyphens/>
        <w:rPr>
          <w:b/>
          <w:lang w:eastAsia="zh-CN"/>
        </w:rPr>
      </w:pPr>
      <w:r>
        <w:rPr>
          <w:b/>
          <w:lang w:eastAsia="zh-CN"/>
        </w:rPr>
        <w:lastRenderedPageBreak/>
        <w:t xml:space="preserve"> </w:t>
      </w:r>
      <w:r w:rsidRPr="00251DBA">
        <w:rPr>
          <w:b/>
          <w:lang w:eastAsia="zh-CN"/>
        </w:rPr>
        <w:t xml:space="preserve">Описание: </w:t>
      </w:r>
    </w:p>
    <w:p w:rsidR="00175229" w:rsidRDefault="00175229" w:rsidP="00175229">
      <w:pPr>
        <w:suppressAutoHyphens/>
        <w:rPr>
          <w:lang w:eastAsia="zh-CN"/>
        </w:rPr>
      </w:pPr>
    </w:p>
    <w:p w:rsidR="00175229" w:rsidRDefault="00175229" w:rsidP="00175229">
      <w:pPr>
        <w:numPr>
          <w:ilvl w:val="1"/>
          <w:numId w:val="19"/>
        </w:numPr>
        <w:tabs>
          <w:tab w:val="clear" w:pos="1440"/>
          <w:tab w:val="left" w:pos="426"/>
          <w:tab w:val="num" w:pos="851"/>
          <w:tab w:val="left" w:pos="900"/>
        </w:tabs>
        <w:suppressAutoHyphens/>
        <w:ind w:left="851" w:hanging="425"/>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утвержденными Правилами благоустройства территории муниципального образования «Город Майкоп»).</w:t>
      </w:r>
    </w:p>
    <w:p w:rsidR="00175229" w:rsidRDefault="00175229" w:rsidP="00175229">
      <w:pPr>
        <w:numPr>
          <w:ilvl w:val="1"/>
          <w:numId w:val="19"/>
        </w:numPr>
        <w:tabs>
          <w:tab w:val="left" w:pos="426"/>
          <w:tab w:val="left" w:pos="900"/>
        </w:tabs>
        <w:suppressAutoHyphens/>
        <w:ind w:left="454" w:firstLine="0"/>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175229" w:rsidRDefault="00175229" w:rsidP="00175229">
      <w:pPr>
        <w:ind w:left="454"/>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175229" w:rsidRDefault="00175229" w:rsidP="00175229">
      <w:pPr>
        <w:tabs>
          <w:tab w:val="left" w:pos="426"/>
          <w:tab w:val="left" w:pos="900"/>
        </w:tabs>
        <w:suppressAutoHyphens/>
        <w:ind w:left="454"/>
        <w:rPr>
          <w:lang w:eastAsia="zh-CN"/>
        </w:rPr>
      </w:pPr>
      <w:r>
        <w:rPr>
          <w:lang w:eastAsia="zh-CN"/>
        </w:rPr>
        <w:t xml:space="preserve">4. </w:t>
      </w:r>
      <w:r w:rsidRPr="00913A07">
        <w:rPr>
          <w:lang w:eastAsia="zh-CN"/>
        </w:rPr>
        <w:t xml:space="preserve">Основной цвет объекта – </w:t>
      </w:r>
      <w:r>
        <w:rPr>
          <w:lang w:eastAsia="zh-CN"/>
        </w:rPr>
        <w:t xml:space="preserve">зеленый (в соответствии с представленными образцами). </w:t>
      </w:r>
    </w:p>
    <w:p w:rsidR="00175229" w:rsidRPr="00913A07" w:rsidRDefault="00175229" w:rsidP="00175229">
      <w:pPr>
        <w:suppressAutoHyphens/>
        <w:ind w:left="426"/>
        <w:rPr>
          <w:b/>
          <w:lang w:eastAsia="zh-CN"/>
        </w:rPr>
      </w:pPr>
    </w:p>
    <w:p w:rsidR="00175229" w:rsidRPr="00913A07" w:rsidRDefault="00175229" w:rsidP="00175229">
      <w:pPr>
        <w:suppressAutoHyphens/>
        <w:ind w:left="426"/>
        <w:rPr>
          <w:b/>
          <w:lang w:eastAsia="zh-CN"/>
        </w:rPr>
      </w:pPr>
    </w:p>
    <w:p w:rsidR="00175229" w:rsidRDefault="00175229" w:rsidP="00175229">
      <w:pPr>
        <w:shd w:val="clear" w:color="auto" w:fill="FFFFFF"/>
        <w:spacing w:before="274"/>
        <w:ind w:left="284"/>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Default="00175229" w:rsidP="00175229">
      <w:pPr>
        <w:shd w:val="clear" w:color="auto" w:fill="FFFFFF"/>
        <w:spacing w:before="274"/>
        <w:ind w:left="284"/>
        <w:jc w:val="center"/>
        <w:rPr>
          <w:b/>
          <w:bCs/>
          <w:color w:val="000000"/>
          <w:spacing w:val="1"/>
        </w:rPr>
      </w:pPr>
    </w:p>
    <w:p w:rsidR="00175229" w:rsidRPr="00B65E3D" w:rsidRDefault="00175229" w:rsidP="00175229">
      <w:pPr>
        <w:suppressAutoHyphens/>
        <w:ind w:left="426"/>
        <w:rPr>
          <w:lang w:eastAsia="zh-CN"/>
        </w:rPr>
      </w:pPr>
      <w:r>
        <w:rPr>
          <w:b/>
          <w:lang w:eastAsia="zh-CN"/>
        </w:rPr>
        <w:t>В</w:t>
      </w:r>
      <w:r w:rsidRPr="00913A07">
        <w:rPr>
          <w:b/>
          <w:lang w:eastAsia="zh-CN"/>
        </w:rPr>
        <w:t>ИД ОБЪЕКТА:</w:t>
      </w:r>
      <w:r>
        <w:rPr>
          <w:b/>
          <w:lang w:eastAsia="zh-CN"/>
        </w:rPr>
        <w:t xml:space="preserve"> </w:t>
      </w:r>
      <w:r w:rsidRPr="00B65E3D">
        <w:rPr>
          <w:b/>
          <w:u w:val="single"/>
          <w:lang w:eastAsia="zh-CN"/>
        </w:rPr>
        <w:t>аттракцион</w:t>
      </w:r>
      <w:r w:rsidRPr="00B65E3D">
        <w:rPr>
          <w:lang w:eastAsia="zh-CN"/>
        </w:rPr>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175229" w:rsidRPr="00B65E3D" w:rsidRDefault="00175229" w:rsidP="00175229">
      <w:pPr>
        <w:suppressAutoHyphens/>
        <w:ind w:left="426" w:firstLine="282"/>
        <w:rPr>
          <w:lang w:eastAsia="zh-CN"/>
        </w:rPr>
      </w:pPr>
      <w:r w:rsidRPr="00B65E3D">
        <w:rPr>
          <w:lang w:eastAsia="zh-CN"/>
        </w:rPr>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175229" w:rsidRPr="00B65E3D" w:rsidRDefault="00175229" w:rsidP="00175229">
      <w:pPr>
        <w:suppressAutoHyphens/>
        <w:ind w:left="426" w:firstLine="282"/>
        <w:rPr>
          <w:lang w:eastAsia="zh-CN"/>
        </w:rPr>
      </w:pPr>
      <w:r w:rsidRPr="00B65E3D">
        <w:rPr>
          <w:lang w:eastAsia="zh-CN"/>
        </w:rPr>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175229" w:rsidRDefault="00175229" w:rsidP="00175229">
      <w:pPr>
        <w:suppressAutoHyphens/>
        <w:ind w:left="426" w:firstLine="282"/>
        <w:rPr>
          <w:lang w:eastAsia="zh-CN"/>
        </w:rPr>
      </w:pPr>
      <w:proofErr w:type="gramStart"/>
      <w:r w:rsidRPr="00B65E3D">
        <w:rPr>
          <w:lang w:eastAsia="zh-CN"/>
        </w:rPr>
        <w:t>- пункт проката детских автомобилей, велосипедов, самокатов</w:t>
      </w:r>
      <w:r w:rsidR="000B18C6">
        <w:rPr>
          <w:lang w:eastAsia="zh-CN"/>
        </w:rPr>
        <w:t>, пони</w:t>
      </w:r>
      <w:r w:rsidRPr="00B65E3D">
        <w:rPr>
          <w:lang w:eastAsia="zh-CN"/>
        </w:rPr>
        <w:t xml:space="preserve"> - площадка, на которой размещен пункт проката автомобилей, велосипедов, самокатов</w:t>
      </w:r>
      <w:r w:rsidR="000B18C6">
        <w:rPr>
          <w:lang w:eastAsia="zh-CN"/>
        </w:rPr>
        <w:t>, пони</w:t>
      </w:r>
      <w:r>
        <w:rPr>
          <w:lang w:eastAsia="zh-CN"/>
        </w:rPr>
        <w:t>.</w:t>
      </w:r>
      <w:proofErr w:type="gramEnd"/>
    </w:p>
    <w:p w:rsidR="00175229" w:rsidRDefault="00175229" w:rsidP="00175229">
      <w:pPr>
        <w:suppressAutoHyphens/>
        <w:ind w:left="426" w:firstLine="282"/>
        <w:rPr>
          <w:lang w:eastAsia="zh-CN"/>
        </w:rPr>
      </w:pPr>
    </w:p>
    <w:p w:rsidR="00175229" w:rsidRDefault="00175229" w:rsidP="00175229">
      <w:pPr>
        <w:suppressAutoHyphens/>
        <w:ind w:left="426" w:firstLine="282"/>
        <w:rPr>
          <w:noProof/>
        </w:rPr>
      </w:pPr>
      <w:r>
        <w:rPr>
          <w:noProof/>
        </w:rPr>
        <w:drawing>
          <wp:inline distT="0" distB="0" distL="0" distR="0" wp14:anchorId="5E6D23AE" wp14:editId="1BFEB270">
            <wp:extent cx="3419598" cy="181154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ло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3525" cy="1813627"/>
                    </a:xfrm>
                    <a:prstGeom prst="rect">
                      <a:avLst/>
                    </a:prstGeom>
                  </pic:spPr>
                </pic:pic>
              </a:graphicData>
            </a:graphic>
          </wp:inline>
        </w:drawing>
      </w:r>
      <w:r>
        <w:rPr>
          <w:lang w:eastAsia="zh-CN"/>
        </w:rPr>
        <w:t xml:space="preserve">-образец </w:t>
      </w:r>
      <w:r>
        <w:rPr>
          <w:noProof/>
        </w:rPr>
        <w:drawing>
          <wp:inline distT="0" distB="0" distL="0" distR="0" wp14:anchorId="15103F91" wp14:editId="2B635F17">
            <wp:extent cx="2846717" cy="1613139"/>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47838" cy="1613774"/>
                    </a:xfrm>
                    <a:prstGeom prst="rect">
                      <a:avLst/>
                    </a:prstGeom>
                  </pic:spPr>
                </pic:pic>
              </a:graphicData>
            </a:graphic>
          </wp:inline>
        </w:drawing>
      </w:r>
      <w:r>
        <w:rPr>
          <w:lang w:eastAsia="zh-CN"/>
        </w:rPr>
        <w:t xml:space="preserve"> </w:t>
      </w:r>
      <w:proofErr w:type="gramStart"/>
      <w:r>
        <w:rPr>
          <w:lang w:eastAsia="zh-CN"/>
        </w:rPr>
        <w:t>-о</w:t>
      </w:r>
      <w:proofErr w:type="gramEnd"/>
      <w:r>
        <w:rPr>
          <w:lang w:eastAsia="zh-CN"/>
        </w:rPr>
        <w:t>бразец</w:t>
      </w:r>
      <w:r>
        <w:rPr>
          <w:noProof/>
        </w:rPr>
        <w:t xml:space="preserve">   </w:t>
      </w:r>
      <w:r>
        <w:rPr>
          <w:noProof/>
        </w:rPr>
        <w:drawing>
          <wp:inline distT="0" distB="0" distL="0" distR="0" wp14:anchorId="1E43BECA" wp14:editId="27FAFF29">
            <wp:extent cx="3502324" cy="2009955"/>
            <wp:effectExtent l="0" t="0" r="317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6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4980" cy="2011479"/>
                    </a:xfrm>
                    <a:prstGeom prst="rect">
                      <a:avLst/>
                    </a:prstGeom>
                  </pic:spPr>
                </pic:pic>
              </a:graphicData>
            </a:graphic>
          </wp:inline>
        </w:drawing>
      </w:r>
      <w:r>
        <w:rPr>
          <w:noProof/>
        </w:rPr>
        <w:t xml:space="preserve">    </w:t>
      </w:r>
      <w:r>
        <w:rPr>
          <w:lang w:eastAsia="zh-CN"/>
        </w:rPr>
        <w:t>-образец</w:t>
      </w:r>
      <w:r>
        <w:rPr>
          <w:noProof/>
        </w:rPr>
        <w:t xml:space="preserve">                  </w:t>
      </w:r>
      <w:r>
        <w:rPr>
          <w:noProof/>
        </w:rPr>
        <w:drawing>
          <wp:inline distT="0" distB="0" distL="0" distR="0" wp14:anchorId="631B8F13" wp14:editId="334CBB2C">
            <wp:extent cx="2941607" cy="220626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7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1607" cy="2206260"/>
                    </a:xfrm>
                    <a:prstGeom prst="rect">
                      <a:avLst/>
                    </a:prstGeom>
                  </pic:spPr>
                </pic:pic>
              </a:graphicData>
            </a:graphic>
          </wp:inline>
        </w:drawing>
      </w:r>
      <w:r>
        <w:rPr>
          <w:lang w:eastAsia="zh-CN"/>
        </w:rPr>
        <w:t>-образец</w:t>
      </w:r>
      <w:r>
        <w:rPr>
          <w:noProof/>
        </w:rPr>
        <w:t xml:space="preserve">   </w:t>
      </w:r>
    </w:p>
    <w:p w:rsidR="00175229" w:rsidRDefault="00175229" w:rsidP="00175229">
      <w:pPr>
        <w:suppressAutoHyphens/>
        <w:ind w:left="426" w:firstLine="282"/>
        <w:rPr>
          <w:noProof/>
        </w:rPr>
      </w:pPr>
    </w:p>
    <w:p w:rsidR="00175229" w:rsidRPr="00E14F7E" w:rsidRDefault="00175229" w:rsidP="00175229">
      <w:pPr>
        <w:suppressAutoHyphens/>
        <w:ind w:left="426" w:firstLine="282"/>
        <w:rPr>
          <w:b/>
          <w:lang w:eastAsia="zh-CN"/>
        </w:rPr>
      </w:pPr>
      <w:r w:rsidRPr="00E14F7E">
        <w:rPr>
          <w:b/>
          <w:lang w:eastAsia="zh-CN"/>
        </w:rPr>
        <w:t xml:space="preserve">Описание: </w:t>
      </w:r>
    </w:p>
    <w:p w:rsidR="00175229" w:rsidRDefault="00175229" w:rsidP="00175229">
      <w:pPr>
        <w:suppressAutoHyphens/>
        <w:ind w:left="426" w:firstLine="282"/>
        <w:rPr>
          <w:lang w:eastAsia="zh-CN"/>
        </w:rPr>
      </w:pPr>
    </w:p>
    <w:p w:rsidR="00175229" w:rsidRDefault="00175229" w:rsidP="00175229">
      <w:pPr>
        <w:suppressAutoHyphens/>
        <w:ind w:left="426" w:firstLine="282"/>
        <w:rPr>
          <w:lang w:eastAsia="zh-CN"/>
        </w:rPr>
      </w:pPr>
      <w:r>
        <w:rPr>
          <w:lang w:eastAsia="zh-CN"/>
        </w:rPr>
        <w:t>1.</w:t>
      </w:r>
      <w:r>
        <w:rPr>
          <w:lang w:eastAsia="zh-CN"/>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175229" w:rsidRDefault="00175229" w:rsidP="00175229">
      <w:pPr>
        <w:suppressAutoHyphens/>
        <w:ind w:left="426" w:firstLine="282"/>
        <w:rPr>
          <w:lang w:eastAsia="zh-CN"/>
        </w:rPr>
      </w:pPr>
      <w:r>
        <w:rPr>
          <w:lang w:eastAsia="zh-CN"/>
        </w:rPr>
        <w:t>2.</w:t>
      </w:r>
      <w:r>
        <w:rPr>
          <w:lang w:eastAsia="zh-CN"/>
        </w:rPr>
        <w:tab/>
        <w:t>На каждом объекте должен быть соответствующий инвентарь и технологическое оборудование, средства охлаждения (при необходимости).</w:t>
      </w:r>
    </w:p>
    <w:p w:rsidR="00175229" w:rsidRPr="00B65E3D" w:rsidRDefault="00175229" w:rsidP="00175229">
      <w:pPr>
        <w:suppressAutoHyphens/>
        <w:ind w:left="426" w:firstLine="282"/>
        <w:rPr>
          <w:lang w:eastAsia="zh-CN"/>
        </w:rPr>
      </w:pPr>
      <w:r>
        <w:rPr>
          <w:lang w:eastAsia="zh-CN"/>
        </w:rPr>
        <w:t>3.</w:t>
      </w:r>
      <w:r>
        <w:rPr>
          <w:lang w:eastAsia="zh-CN"/>
        </w:rPr>
        <w:tab/>
        <w:t>Основной цвет объекта – зеленый (в соответствии с представленными образцами).</w:t>
      </w: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175229" w:rsidRDefault="00175229" w:rsidP="00175229">
      <w:pPr>
        <w:shd w:val="clear" w:color="auto" w:fill="FFFFFF"/>
        <w:spacing w:before="274"/>
        <w:ind w:left="284"/>
        <w:jc w:val="left"/>
        <w:rPr>
          <w:b/>
          <w:lang w:eastAsia="zh-CN"/>
        </w:rPr>
      </w:pPr>
    </w:p>
    <w:p w:rsidR="00E14F7E" w:rsidRPr="00E14F7E" w:rsidRDefault="00E14F7E" w:rsidP="00E14F7E">
      <w:pPr>
        <w:shd w:val="clear" w:color="auto" w:fill="FFFFFF"/>
        <w:spacing w:before="274"/>
        <w:ind w:left="284"/>
        <w:jc w:val="left"/>
        <w:rPr>
          <w:bCs/>
          <w:color w:val="000000"/>
          <w:spacing w:val="1"/>
        </w:rPr>
        <w:sectPr w:rsidR="00E14F7E" w:rsidRPr="00E14F7E" w:rsidSect="00480A00">
          <w:pgSz w:w="16838" w:h="11906" w:orient="landscape"/>
          <w:pgMar w:top="993"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536930" w:rsidRDefault="009127BA" w:rsidP="009127BA">
      <w:pPr>
        <w:shd w:val="clear" w:color="auto" w:fill="FFFFFF"/>
        <w:ind w:firstLine="708"/>
        <w:rPr>
          <w:b/>
          <w:sz w:val="32"/>
          <w:szCs w:val="32"/>
        </w:rPr>
      </w:pPr>
      <w:r>
        <w:t>10</w:t>
      </w:r>
      <w:r w:rsidRPr="0095075C">
        <w:t>.1. Датой начала ср</w:t>
      </w:r>
      <w:r>
        <w:t>ока подачи заявок на участие в К</w:t>
      </w:r>
      <w:r w:rsidRPr="0095075C">
        <w:t xml:space="preserve">онкурсе является </w:t>
      </w:r>
      <w:r>
        <w:t xml:space="preserve">рабочий </w:t>
      </w:r>
      <w:r w:rsidRPr="0095075C">
        <w:t xml:space="preserve">день, следующий за днем размещения на официальном сайте </w:t>
      </w:r>
      <w:r>
        <w:rPr>
          <w:rFonts w:eastAsia="Verdana"/>
          <w:color w:val="000000"/>
        </w:rPr>
        <w:t>Администрации</w:t>
      </w:r>
      <w:r w:rsidRPr="00DF3C92">
        <w:rPr>
          <w:rFonts w:eastAsia="Verdana"/>
          <w:color w:val="000000"/>
        </w:rPr>
        <w:t xml:space="preserve"> муниципального образования «Город Майкоп» </w:t>
      </w:r>
      <w:r>
        <w:t>извещения о проведении К</w:t>
      </w:r>
      <w:r w:rsidRPr="0095075C">
        <w:t>онкурса</w:t>
      </w:r>
      <w:r>
        <w:t xml:space="preserve"> </w:t>
      </w:r>
      <w:r w:rsidRPr="009E0360">
        <w:rPr>
          <w:b/>
        </w:rPr>
        <w:t xml:space="preserve">– </w:t>
      </w:r>
      <w:r w:rsidR="000C51E5" w:rsidRPr="00C74856">
        <w:rPr>
          <w:b/>
          <w:color w:val="000000" w:themeColor="text1"/>
        </w:rPr>
        <w:t xml:space="preserve"> </w:t>
      </w:r>
      <w:r w:rsidR="004870DA">
        <w:rPr>
          <w:b/>
          <w:color w:val="000000" w:themeColor="text1"/>
        </w:rPr>
        <w:t>10</w:t>
      </w:r>
      <w:r w:rsidR="00EC6789">
        <w:rPr>
          <w:b/>
          <w:color w:val="000000" w:themeColor="text1"/>
        </w:rPr>
        <w:t xml:space="preserve"> </w:t>
      </w:r>
      <w:r w:rsidR="004870DA">
        <w:rPr>
          <w:b/>
          <w:color w:val="000000" w:themeColor="text1"/>
        </w:rPr>
        <w:t>апреля</w:t>
      </w:r>
      <w:r w:rsidR="009E0360" w:rsidRPr="00C74856">
        <w:rPr>
          <w:b/>
          <w:color w:val="000000" w:themeColor="text1"/>
        </w:rPr>
        <w:t xml:space="preserve"> </w:t>
      </w:r>
      <w:r w:rsidR="005C57EA" w:rsidRPr="00C74856">
        <w:rPr>
          <w:b/>
          <w:color w:val="000000" w:themeColor="text1"/>
        </w:rPr>
        <w:t>201</w:t>
      </w:r>
      <w:r w:rsidR="004870DA">
        <w:rPr>
          <w:b/>
          <w:color w:val="000000" w:themeColor="text1"/>
        </w:rPr>
        <w:t>7</w:t>
      </w:r>
      <w:r w:rsidR="005C57EA" w:rsidRPr="00C74856">
        <w:rPr>
          <w:b/>
          <w:color w:val="000000" w:themeColor="text1"/>
        </w:rPr>
        <w:t xml:space="preserve"> г.</w:t>
      </w:r>
      <w:r w:rsidRPr="009E0360">
        <w:rPr>
          <w:b/>
          <w:sz w:val="32"/>
          <w:szCs w:val="32"/>
        </w:rPr>
        <w:t xml:space="preserve"> </w:t>
      </w:r>
    </w:p>
    <w:p w:rsidR="009127BA" w:rsidRDefault="009127BA" w:rsidP="009127BA">
      <w:pPr>
        <w:shd w:val="clear" w:color="auto" w:fill="FFFFFF"/>
        <w:ind w:firstLine="720"/>
      </w:pPr>
      <w:r>
        <w:t>10.2. Заявки на участие в К</w:t>
      </w:r>
      <w:r w:rsidRPr="0095075C">
        <w:t xml:space="preserve">онкурсе  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46187A">
        <w:rPr>
          <w:color w:val="000000" w:themeColor="text1"/>
        </w:rPr>
        <w:t>8</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7B0AFF" w:rsidRPr="0071106F" w:rsidRDefault="007B0AFF" w:rsidP="007B0AFF">
      <w:pPr>
        <w:shd w:val="clear" w:color="auto" w:fill="FFFFFF"/>
        <w:autoSpaceDE w:val="0"/>
        <w:autoSpaceDN w:val="0"/>
        <w:adjustRightInd w:val="0"/>
        <w:ind w:firstLine="720"/>
      </w:pPr>
      <w:bookmarkStart w:id="9" w:name="sub_1059"/>
      <w:r w:rsidRPr="0071106F">
        <w:t xml:space="preserve">10.3.Комиссией осуществляется проверка заявок на участие в </w:t>
      </w:r>
      <w:proofErr w:type="gramStart"/>
      <w:r w:rsidRPr="0071106F">
        <w:t>Конкурсе</w:t>
      </w:r>
      <w:proofErr w:type="gramEnd"/>
      <w:r w:rsidRPr="0071106F">
        <w:t xml:space="preserve"> и вскрываются конверты публично в день, во время и в месте проведения Конкурса, указанные в извещении о проведении Конкурса.</w:t>
      </w:r>
    </w:p>
    <w:p w:rsidR="007B0AFF" w:rsidRPr="0071106F" w:rsidRDefault="007B0AFF" w:rsidP="007B0AFF">
      <w:pPr>
        <w:shd w:val="clear" w:color="auto" w:fill="FFFFFF"/>
        <w:autoSpaceDE w:val="0"/>
        <w:autoSpaceDN w:val="0"/>
        <w:adjustRightInd w:val="0"/>
        <w:ind w:firstLine="720"/>
      </w:pPr>
      <w:bookmarkStart w:id="10" w:name="sub_82"/>
      <w:r w:rsidRPr="0071106F">
        <w:t>10.4. Комиссией осуществляется проверка заявок на участие в Конкурсе и вскрытие конвертов, которые поступили Организатору Конкурса. 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p>
    <w:p w:rsidR="007B0AFF" w:rsidRPr="0071106F" w:rsidRDefault="007B0AFF" w:rsidP="007B0AFF">
      <w:pPr>
        <w:shd w:val="clear" w:color="auto" w:fill="FFFFFF"/>
        <w:autoSpaceDE w:val="0"/>
        <w:autoSpaceDN w:val="0"/>
        <w:adjustRightInd w:val="0"/>
        <w:ind w:firstLine="720"/>
      </w:pPr>
      <w:bookmarkStart w:id="11" w:name="sub_83"/>
      <w:bookmarkEnd w:id="10"/>
      <w:r w:rsidRPr="0071106F">
        <w:t xml:space="preserve">10.5. При проверке заявок на участие в Конкурсе и вскрытии конвертов объявляются и заносятся в протокол: наименование (для юридического лица), фамилия, имя, отчество (для индивидуального предпринимателя) и почтовый адрес каждого участника, конверт с заявкой на </w:t>
      </w:r>
      <w:proofErr w:type="gramStart"/>
      <w:r w:rsidRPr="0071106F">
        <w:t>участие</w:t>
      </w:r>
      <w:proofErr w:type="gramEnd"/>
      <w:r w:rsidRPr="0071106F">
        <w:t xml:space="preserve"> в Конкурсе которого вскрывается,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 предложение по внешнему виду НТО в едином архитектурно-дизайнерском стиле.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71106F">
        <w:t>несостоявшимся</w:t>
      </w:r>
      <w:proofErr w:type="gramEnd"/>
      <w:r w:rsidRPr="0071106F">
        <w:t>.</w:t>
      </w:r>
    </w:p>
    <w:p w:rsidR="007B0AFF" w:rsidRPr="0071106F" w:rsidRDefault="007B0AFF" w:rsidP="007B0AFF">
      <w:pPr>
        <w:shd w:val="clear" w:color="auto" w:fill="FFFFFF"/>
        <w:autoSpaceDE w:val="0"/>
        <w:autoSpaceDN w:val="0"/>
        <w:adjustRightInd w:val="0"/>
        <w:ind w:firstLine="720"/>
      </w:pPr>
      <w:bookmarkStart w:id="12" w:name="sub_84"/>
      <w:bookmarkEnd w:id="11"/>
      <w:r w:rsidRPr="0071106F">
        <w:t>10.6. Протокол вскрытия конвертов с заявками на участие в Конкурсе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размещается на официальном сайте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bookmarkStart w:id="13" w:name="sub_85"/>
      <w:bookmarkEnd w:id="12"/>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4" w:name="sub_86"/>
      <w:bookmarkEnd w:id="13"/>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5" w:name="sub_87"/>
      <w:bookmarkEnd w:id="14"/>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Pr="0071106F" w:rsidRDefault="007B0AFF" w:rsidP="007B0AFF">
      <w:pPr>
        <w:shd w:val="clear" w:color="auto" w:fill="FFFFFF"/>
        <w:autoSpaceDE w:val="0"/>
        <w:autoSpaceDN w:val="0"/>
        <w:adjustRightInd w:val="0"/>
        <w:ind w:firstLine="720"/>
      </w:pPr>
      <w:bookmarkStart w:id="16" w:name="sub_88"/>
      <w:bookmarkEnd w:id="15"/>
      <w:r w:rsidRPr="0071106F">
        <w:t>10.8.2. Несоответствия заявки на участие в конкурсном отборе требованиям конкурсной документации.</w:t>
      </w:r>
    </w:p>
    <w:p w:rsidR="007B0AFF" w:rsidRPr="0071106F" w:rsidRDefault="007B0AFF" w:rsidP="007B0AFF">
      <w:pPr>
        <w:shd w:val="clear" w:color="auto" w:fill="FFFFFF"/>
        <w:autoSpaceDE w:val="0"/>
        <w:autoSpaceDN w:val="0"/>
        <w:adjustRightInd w:val="0"/>
        <w:ind w:firstLine="720"/>
      </w:pPr>
      <w:bookmarkStart w:id="17" w:name="sub_89"/>
      <w:bookmarkEnd w:id="16"/>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8" w:name="sub_90"/>
      <w:bookmarkEnd w:id="17"/>
      <w:r w:rsidRPr="0071106F">
        <w:t xml:space="preserve">10.10. </w:t>
      </w:r>
      <w:proofErr w:type="gramStart"/>
      <w:r w:rsidRPr="0071106F">
        <w:t xml:space="preserve">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w:t>
      </w:r>
      <w:r w:rsidRPr="0071106F">
        <w:lastRenderedPageBreak/>
        <w:t>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9" w:name="sub_91"/>
      <w:bookmarkEnd w:id="18"/>
      <w:r w:rsidRPr="0071106F">
        <w:t>10.11. Оформляется протокол рассмотрения заявок на участие в Конкурсе, который ведется Комиссией и подписывается всеми присутствующими на заседании членами Комиссии не позднее следующего дня за днем окончания рассмотрения заявок на участие в Конкурсе.</w:t>
      </w:r>
    </w:p>
    <w:p w:rsidR="007B0AFF" w:rsidRPr="0071106F" w:rsidRDefault="007B0AFF" w:rsidP="007B0AFF">
      <w:pPr>
        <w:shd w:val="clear" w:color="auto" w:fill="FFFFFF"/>
        <w:autoSpaceDE w:val="0"/>
        <w:autoSpaceDN w:val="0"/>
        <w:adjustRightInd w:val="0"/>
        <w:ind w:firstLine="720"/>
      </w:pPr>
      <w:bookmarkStart w:id="20" w:name="sub_92"/>
      <w:bookmarkEnd w:id="19"/>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Указанный протокол в день окончания рассмотрения заявок на участие в конкурсе размещается Организатором Конкурса на официальном сайте.</w:t>
      </w:r>
    </w:p>
    <w:p w:rsidR="007B0AFF" w:rsidRPr="0071106F" w:rsidRDefault="007B0AFF" w:rsidP="007B0AFF">
      <w:pPr>
        <w:shd w:val="clear" w:color="auto" w:fill="FFFFFF"/>
        <w:autoSpaceDE w:val="0"/>
        <w:autoSpaceDN w:val="0"/>
        <w:adjustRightInd w:val="0"/>
        <w:ind w:firstLine="720"/>
      </w:pPr>
      <w:bookmarkStart w:id="21" w:name="sub_93"/>
      <w:bookmarkEnd w:id="20"/>
      <w:r w:rsidRPr="0071106F">
        <w:t xml:space="preserve">10.13. </w:t>
      </w:r>
      <w:proofErr w:type="gramStart"/>
      <w:r w:rsidRPr="0071106F">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7B0AFF" w:rsidRPr="0071106F" w:rsidRDefault="007B0AFF" w:rsidP="007B0AFF">
      <w:pPr>
        <w:shd w:val="clear" w:color="auto" w:fill="FFFFFF"/>
        <w:autoSpaceDE w:val="0"/>
        <w:autoSpaceDN w:val="0"/>
        <w:adjustRightInd w:val="0"/>
        <w:ind w:firstLine="720"/>
      </w:pPr>
      <w:bookmarkStart w:id="22" w:name="sub_94"/>
      <w:bookmarkEnd w:id="21"/>
      <w:r w:rsidRPr="0071106F">
        <w:t xml:space="preserve">10.14. </w:t>
      </w:r>
      <w:proofErr w:type="gramStart"/>
      <w:r w:rsidRPr="0071106F">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Pr="0071106F">
        <w:t xml:space="preserve"> на участие в конкурсе в отношении этого лота.</w:t>
      </w:r>
    </w:p>
    <w:p w:rsidR="007B0AFF" w:rsidRPr="0071106F" w:rsidRDefault="007B0AFF" w:rsidP="007B0AFF">
      <w:pPr>
        <w:shd w:val="clear" w:color="auto" w:fill="FFFFFF"/>
        <w:autoSpaceDE w:val="0"/>
        <w:autoSpaceDN w:val="0"/>
        <w:adjustRightInd w:val="0"/>
        <w:ind w:firstLine="720"/>
      </w:pPr>
      <w:bookmarkStart w:id="23" w:name="sub_95"/>
      <w:bookmarkEnd w:id="22"/>
      <w:r w:rsidRPr="0071106F">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bookmarkEnd w:id="23"/>
    <w:p w:rsidR="007B0AFF" w:rsidRPr="0071106F" w:rsidRDefault="007B0AFF" w:rsidP="007B0AFF">
      <w:pPr>
        <w:shd w:val="clear" w:color="auto" w:fill="FFFFFF"/>
        <w:autoSpaceDE w:val="0"/>
        <w:autoSpaceDN w:val="0"/>
        <w:adjustRightInd w:val="0"/>
        <w:ind w:firstLine="720"/>
      </w:pPr>
      <w:r w:rsidRPr="0071106F">
        <w:t>Участник Конкурса, подавший единственную заявку, 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рассмотрения заявок в бюджет города Майкопа.</w:t>
      </w:r>
    </w:p>
    <w:p w:rsidR="009127BA" w:rsidRPr="00F66B3C" w:rsidRDefault="009127BA" w:rsidP="009127BA">
      <w:pPr>
        <w:shd w:val="clear" w:color="auto" w:fill="FFFFFF"/>
        <w:autoSpaceDE w:val="0"/>
        <w:autoSpaceDN w:val="0"/>
        <w:adjustRightInd w:val="0"/>
        <w:ind w:firstLine="720"/>
      </w:pPr>
    </w:p>
    <w:bookmarkEnd w:id="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малого и среднего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онкурсной документации, если указанный запрос поступил к нему не позднее, чем за три рабочих дня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lastRenderedPageBreak/>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ока подачи заявок на участие в Конкурсе. Изменение предмета К</w:t>
      </w:r>
      <w:r w:rsidRPr="00F66B3C">
        <w:t xml:space="preserve">онкурса не допускается. 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Pr="00F347CC" w:rsidRDefault="00F347CC" w:rsidP="00F347CC">
      <w:pPr>
        <w:tabs>
          <w:tab w:val="left" w:pos="284"/>
        </w:tabs>
        <w:autoSpaceDE w:val="0"/>
        <w:autoSpaceDN w:val="0"/>
        <w:adjustRightInd w:val="0"/>
        <w:outlineLvl w:val="1"/>
      </w:pPr>
      <w:bookmarkStart w:id="24" w:name="sub_96"/>
      <w:bookmarkStart w:id="25" w:name="sub_14014"/>
      <w:r>
        <w:tab/>
      </w:r>
      <w:r>
        <w:tab/>
        <w:t>12</w:t>
      </w:r>
      <w:r w:rsidRPr="00F347CC">
        <w:t>.</w:t>
      </w:r>
      <w:r>
        <w:t>1</w:t>
      </w:r>
      <w:r w:rsidRPr="00F347CC">
        <w:t>. Критерии оценки и сопоставления заявок при определении победителей Конкурса:</w:t>
      </w:r>
    </w:p>
    <w:bookmarkEnd w:id="24"/>
    <w:p w:rsidR="00F347CC" w:rsidRPr="00F347CC" w:rsidRDefault="00F347CC" w:rsidP="00F347CC">
      <w:pPr>
        <w:tabs>
          <w:tab w:val="left" w:pos="284"/>
        </w:tabs>
        <w:autoSpaceDE w:val="0"/>
        <w:autoSpaceDN w:val="0"/>
        <w:adjustRightInd w:val="0"/>
        <w:outlineLvl w:val="1"/>
      </w:pPr>
      <w:r>
        <w:tab/>
      </w:r>
      <w:r>
        <w:tab/>
      </w:r>
      <w:r w:rsidRPr="00F347CC">
        <w:t>- предложение участника Конкурса по внешнему виду НТО в едином архитектурно-дизайнерском стиле - 2 балла;</w:t>
      </w:r>
    </w:p>
    <w:p w:rsidR="00F347CC" w:rsidRPr="00F347CC" w:rsidRDefault="00F347CC" w:rsidP="00F347CC">
      <w:pPr>
        <w:tabs>
          <w:tab w:val="left" w:pos="284"/>
        </w:tabs>
        <w:autoSpaceDE w:val="0"/>
        <w:autoSpaceDN w:val="0"/>
        <w:adjustRightInd w:val="0"/>
        <w:outlineLvl w:val="1"/>
      </w:pPr>
      <w:r>
        <w:tab/>
      </w:r>
      <w:r>
        <w:tab/>
      </w:r>
      <w:r w:rsidRPr="00F347CC">
        <w:t>- отсутствие задолженности по налогам и сборам- 1 балл;</w:t>
      </w:r>
    </w:p>
    <w:p w:rsidR="00F347CC" w:rsidRPr="00F347CC" w:rsidRDefault="00F347CC" w:rsidP="00F347CC">
      <w:pPr>
        <w:tabs>
          <w:tab w:val="left" w:pos="284"/>
        </w:tabs>
        <w:autoSpaceDE w:val="0"/>
        <w:autoSpaceDN w:val="0"/>
        <w:adjustRightInd w:val="0"/>
        <w:outlineLvl w:val="1"/>
      </w:pPr>
      <w:r>
        <w:tab/>
      </w:r>
      <w:r>
        <w:tab/>
      </w:r>
      <w:r w:rsidRPr="00F347CC">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F347CC" w:rsidRPr="00F347CC" w:rsidRDefault="00F347CC" w:rsidP="00F347CC">
      <w:pPr>
        <w:tabs>
          <w:tab w:val="left" w:pos="284"/>
        </w:tabs>
        <w:autoSpaceDE w:val="0"/>
        <w:autoSpaceDN w:val="0"/>
        <w:adjustRightInd w:val="0"/>
        <w:outlineLvl w:val="1"/>
      </w:pPr>
      <w:r>
        <w:tab/>
      </w:r>
      <w:r>
        <w:tab/>
      </w:r>
      <w:r w:rsidRPr="00F347CC">
        <w:t>-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- 1 балл.</w:t>
      </w:r>
    </w:p>
    <w:p w:rsidR="00F347CC" w:rsidRPr="00F347CC" w:rsidRDefault="00F347CC" w:rsidP="00F347CC">
      <w:pPr>
        <w:tabs>
          <w:tab w:val="left" w:pos="284"/>
        </w:tabs>
        <w:autoSpaceDE w:val="0"/>
        <w:autoSpaceDN w:val="0"/>
        <w:adjustRightInd w:val="0"/>
        <w:outlineLvl w:val="1"/>
      </w:pPr>
      <w:bookmarkStart w:id="26" w:name="sub_97"/>
      <w:r>
        <w:tab/>
      </w:r>
      <w:r>
        <w:tab/>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7" w:name="sub_98"/>
      <w:bookmarkEnd w:id="26"/>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8" w:name="sub_99"/>
      <w:bookmarkEnd w:id="27"/>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максимальное количество баллов. Победитель определяется по сумме баллов по приведенным критериям отбора.</w:t>
      </w:r>
    </w:p>
    <w:p w:rsidR="00F347CC" w:rsidRPr="00F347CC" w:rsidRDefault="00F347CC" w:rsidP="00F347CC">
      <w:pPr>
        <w:tabs>
          <w:tab w:val="left" w:pos="284"/>
        </w:tabs>
        <w:autoSpaceDE w:val="0"/>
        <w:autoSpaceDN w:val="0"/>
        <w:adjustRightInd w:val="0"/>
        <w:outlineLvl w:val="1"/>
      </w:pPr>
      <w:bookmarkStart w:id="29" w:name="sub_100"/>
      <w:bookmarkEnd w:id="28"/>
      <w:r>
        <w:tab/>
      </w:r>
      <w:r>
        <w:tab/>
        <w:t>12</w:t>
      </w:r>
      <w:r w:rsidRPr="00F347CC">
        <w:t>.</w:t>
      </w:r>
      <w:r>
        <w:t>5</w:t>
      </w:r>
      <w:r w:rsidRPr="00F347CC">
        <w:t xml:space="preserve">. В случае если </w:t>
      </w:r>
      <w:proofErr w:type="gramStart"/>
      <w:r w:rsidRPr="00F347CC">
        <w:t>два и более участников</w:t>
      </w:r>
      <w:proofErr w:type="gramEnd"/>
      <w:r w:rsidRPr="00F347CC">
        <w:t xml:space="preserve"> Конкурса предложили одинаковые условия, то победителем Конкурса признается участник, чья заявка будет зарегистрирована по отношению к другим, имеющим равные условия, первой.</w:t>
      </w:r>
    </w:p>
    <w:p w:rsidR="00F347CC" w:rsidRPr="00F347CC" w:rsidRDefault="00F347CC" w:rsidP="00F347CC">
      <w:pPr>
        <w:tabs>
          <w:tab w:val="left" w:pos="284"/>
        </w:tabs>
        <w:autoSpaceDE w:val="0"/>
        <w:autoSpaceDN w:val="0"/>
        <w:adjustRightInd w:val="0"/>
        <w:outlineLvl w:val="1"/>
      </w:pPr>
      <w:bookmarkStart w:id="30" w:name="sub_101"/>
      <w:bookmarkEnd w:id="29"/>
      <w:r>
        <w:tab/>
      </w:r>
      <w:r>
        <w:tab/>
        <w:t>12</w:t>
      </w:r>
      <w:r w:rsidRPr="00F347CC">
        <w:t>.</w:t>
      </w:r>
      <w:r>
        <w:t>6</w:t>
      </w:r>
      <w:r w:rsidRPr="00F347CC">
        <w:t xml:space="preserve">. </w:t>
      </w:r>
      <w:proofErr w:type="gramStart"/>
      <w:r w:rsidRPr="00F347CC">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F347CC">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 в порядке убывания.</w:t>
      </w:r>
    </w:p>
    <w:p w:rsidR="00F347CC" w:rsidRPr="00F347CC" w:rsidRDefault="00F347CC" w:rsidP="00F347CC">
      <w:pPr>
        <w:tabs>
          <w:tab w:val="left" w:pos="284"/>
        </w:tabs>
        <w:autoSpaceDE w:val="0"/>
        <w:autoSpaceDN w:val="0"/>
        <w:adjustRightInd w:val="0"/>
        <w:outlineLvl w:val="1"/>
      </w:pPr>
      <w:bookmarkStart w:id="31" w:name="sub_102"/>
      <w:bookmarkEnd w:id="30"/>
      <w:r>
        <w:lastRenderedPageBreak/>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32" w:name="sub_103"/>
      <w:bookmarkEnd w:id="31"/>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F347CC" w:rsidRPr="00F347CC" w:rsidRDefault="00F347CC" w:rsidP="00F347CC">
      <w:pPr>
        <w:tabs>
          <w:tab w:val="left" w:pos="284"/>
        </w:tabs>
        <w:autoSpaceDE w:val="0"/>
        <w:autoSpaceDN w:val="0"/>
        <w:adjustRightInd w:val="0"/>
        <w:outlineLvl w:val="1"/>
      </w:pPr>
      <w:bookmarkStart w:id="33" w:name="sub_104"/>
      <w:bookmarkEnd w:id="32"/>
      <w:r>
        <w:tab/>
      </w:r>
      <w:r>
        <w:tab/>
        <w:t>12</w:t>
      </w:r>
      <w:r w:rsidRPr="00F347CC">
        <w:t>.</w:t>
      </w:r>
      <w:r>
        <w:t>9</w:t>
      </w:r>
      <w:r w:rsidRPr="00F347CC">
        <w:t>. Организатор Конкурса в течение трех рабочих дней со дня подписания протокола оценки и сопоставления заявок передает победителю Конкурса копию протокола и проект Договора,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p>
    <w:bookmarkEnd w:id="33"/>
    <w:p w:rsidR="009127BA" w:rsidRPr="00E2658F" w:rsidRDefault="00F347CC" w:rsidP="00F347CC">
      <w:pPr>
        <w:tabs>
          <w:tab w:val="left" w:pos="284"/>
        </w:tabs>
        <w:autoSpaceDE w:val="0"/>
        <w:autoSpaceDN w:val="0"/>
        <w:adjustRightInd w:val="0"/>
        <w:outlineLvl w:val="1"/>
        <w:rPr>
          <w:color w:val="000000" w:themeColor="text1"/>
        </w:rPr>
      </w:pPr>
      <w:r>
        <w:tab/>
      </w:r>
      <w:r>
        <w:tab/>
        <w:t>12</w:t>
      </w:r>
      <w:r w:rsidRPr="00F347CC">
        <w:t>.</w:t>
      </w:r>
      <w:r>
        <w:t>10</w:t>
      </w:r>
      <w:r w:rsidRPr="00F347CC">
        <w:t xml:space="preserve">. Победитель перечисляет предложенную </w:t>
      </w:r>
      <w:proofErr w:type="gramStart"/>
      <w:r w:rsidRPr="00F347CC">
        <w:t>в конкурсной заявке плату за право на размещение НТО в соответствии с конкурсной документацией</w:t>
      </w:r>
      <w:proofErr w:type="gramEnd"/>
      <w:r w:rsidRPr="00F347CC">
        <w:t xml:space="preserve"> в течение пяти рабочих дней со дня подписания протокола оценки и сопоставления заявок в бюджет города Майкопа.</w:t>
      </w:r>
    </w:p>
    <w:p w:rsidR="003B5C05" w:rsidRPr="00F10455" w:rsidRDefault="003B5C05" w:rsidP="003B5C05">
      <w:pPr>
        <w:tabs>
          <w:tab w:val="left" w:pos="284"/>
        </w:tabs>
        <w:autoSpaceDE w:val="0"/>
        <w:autoSpaceDN w:val="0"/>
        <w:adjustRightInd w:val="0"/>
        <w:outlineLvl w:val="1"/>
        <w:rPr>
          <w:b/>
          <w:color w:val="FF0000"/>
        </w:rPr>
      </w:pP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5"/>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33"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F347CC" w:rsidRPr="008C1A3A" w:rsidRDefault="006C218D" w:rsidP="00F347CC">
      <w:pPr>
        <w:autoSpaceDE w:val="0"/>
        <w:autoSpaceDN w:val="0"/>
        <w:adjustRightInd w:val="0"/>
        <w:ind w:firstLine="708"/>
        <w:outlineLvl w:val="1"/>
      </w:pPr>
      <w:bookmarkStart w:id="34" w:name="sub_108"/>
      <w:r w:rsidRPr="008C1A3A">
        <w:t>13</w:t>
      </w:r>
      <w:r w:rsidR="00F347CC" w:rsidRPr="008C1A3A">
        <w:t>.2. Договор заключается не позднее пяти рабочих дней со дня подписания протокола оценки и сопоставления заявок и после предоставления документов о внесении оплаты за право размещения НТО.</w:t>
      </w:r>
    </w:p>
    <w:p w:rsidR="00F347CC" w:rsidRPr="00F347CC" w:rsidRDefault="006C218D" w:rsidP="00F347CC">
      <w:pPr>
        <w:autoSpaceDE w:val="0"/>
        <w:autoSpaceDN w:val="0"/>
        <w:adjustRightInd w:val="0"/>
        <w:ind w:firstLine="708"/>
        <w:outlineLvl w:val="1"/>
      </w:pPr>
      <w:bookmarkStart w:id="35" w:name="sub_109"/>
      <w:bookmarkEnd w:id="34"/>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Pr="00F347CC" w:rsidRDefault="006C218D" w:rsidP="00F347CC">
      <w:pPr>
        <w:autoSpaceDE w:val="0"/>
        <w:autoSpaceDN w:val="0"/>
        <w:adjustRightInd w:val="0"/>
        <w:ind w:firstLine="708"/>
        <w:outlineLvl w:val="1"/>
      </w:pPr>
      <w:bookmarkStart w:id="36" w:name="sub_110"/>
      <w:bookmarkEnd w:id="35"/>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F347CC" w:rsidRPr="00F347CC" w:rsidRDefault="006C218D" w:rsidP="00F347CC">
      <w:pPr>
        <w:autoSpaceDE w:val="0"/>
        <w:autoSpaceDN w:val="0"/>
        <w:adjustRightInd w:val="0"/>
        <w:ind w:firstLine="708"/>
        <w:outlineLvl w:val="1"/>
      </w:pPr>
      <w:bookmarkStart w:id="37" w:name="sub_111"/>
      <w:bookmarkEnd w:id="36"/>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8" w:name="sub_112"/>
      <w:bookmarkEnd w:id="37"/>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8"/>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C67A35">
        <w:trPr>
          <w:trHeight w:val="4196"/>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руководител</w:t>
            </w:r>
            <w:r w:rsidR="008C1A3A">
              <w:rPr>
                <w:color w:val="000000" w:themeColor="text1"/>
              </w:rPr>
              <w:t>ь</w:t>
            </w:r>
            <w:r w:rsidRPr="00C67A35">
              <w:rPr>
                <w:color w:val="000000" w:themeColor="text1"/>
              </w:rPr>
              <w:t xml:space="preserve"> Управления </w:t>
            </w:r>
            <w:r w:rsidRPr="00C67A35">
              <w:rPr>
                <w:rFonts w:eastAsia="Verdana"/>
                <w:color w:val="000000" w:themeColor="text1"/>
              </w:rPr>
              <w:t xml:space="preserve">– </w:t>
            </w:r>
            <w:proofErr w:type="spellStart"/>
            <w:r w:rsidR="00C67A35" w:rsidRPr="00C67A35">
              <w:rPr>
                <w:rFonts w:eastAsia="Verdana"/>
                <w:color w:val="000000" w:themeColor="text1"/>
              </w:rPr>
              <w:t>Паранук</w:t>
            </w:r>
            <w:proofErr w:type="spellEnd"/>
            <w:r w:rsidR="00C67A35" w:rsidRPr="00C67A35">
              <w:rPr>
                <w:rFonts w:eastAsia="Verdana"/>
                <w:color w:val="000000" w:themeColor="text1"/>
              </w:rPr>
              <w:t xml:space="preserve"> Аскер </w:t>
            </w:r>
            <w:proofErr w:type="spellStart"/>
            <w:r w:rsidR="00C67A35" w:rsidRPr="00C67A35">
              <w:rPr>
                <w:rFonts w:eastAsia="Verdana"/>
                <w:color w:val="000000" w:themeColor="text1"/>
              </w:rPr>
              <w:t>Казбекович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C67A35" w:rsidRPr="00C67A35">
              <w:rPr>
                <w:rFonts w:eastAsia="Verdana"/>
                <w:color w:val="000000" w:themeColor="text1"/>
              </w:rPr>
              <w:t>58</w:t>
            </w:r>
            <w:r w:rsidRPr="00C67A35">
              <w:rPr>
                <w:rFonts w:eastAsia="Verdana"/>
                <w:color w:val="000000" w:themeColor="text1"/>
              </w:rPr>
              <w:t>-</w:t>
            </w:r>
            <w:r w:rsidR="00C67A35" w:rsidRPr="00C67A35">
              <w:rPr>
                <w:rFonts w:eastAsia="Verdana"/>
                <w:color w:val="000000" w:themeColor="text1"/>
              </w:rPr>
              <w:t>71</w:t>
            </w:r>
            <w:r w:rsidRPr="00C67A35">
              <w:rPr>
                <w:rFonts w:eastAsia="Verdana"/>
                <w:color w:val="000000" w:themeColor="text1"/>
              </w:rPr>
              <w:t>;</w:t>
            </w:r>
          </w:p>
          <w:p w:rsidR="009127BA" w:rsidRPr="00C67A35" w:rsidRDefault="009127BA" w:rsidP="00C67A35">
            <w:pPr>
              <w:pStyle w:val="aa"/>
              <w:ind w:left="0" w:firstLine="342"/>
              <w:rPr>
                <w:color w:val="000000" w:themeColor="text1"/>
              </w:rPr>
            </w:pPr>
            <w:r w:rsidRPr="00C67A35">
              <w:rPr>
                <w:rFonts w:eastAsia="Verdana"/>
                <w:color w:val="000000" w:themeColor="text1"/>
              </w:rPr>
              <w:t xml:space="preserve">- </w:t>
            </w:r>
            <w:r w:rsidR="00C67A35" w:rsidRPr="00C67A35">
              <w:rPr>
                <w:rFonts w:eastAsia="Verdana"/>
                <w:color w:val="000000" w:themeColor="text1"/>
              </w:rPr>
              <w:t xml:space="preserve">главный специалист Управления </w:t>
            </w:r>
            <w:r w:rsidR="00C67A35" w:rsidRPr="00C67A35">
              <w:rPr>
                <w:color w:val="000000" w:themeColor="text1"/>
              </w:rPr>
              <w:t>–</w:t>
            </w:r>
            <w:r w:rsidRPr="00C67A35">
              <w:rPr>
                <w:color w:val="000000" w:themeColor="text1"/>
              </w:rPr>
              <w:t xml:space="preserve"> </w:t>
            </w:r>
            <w:proofErr w:type="spellStart"/>
            <w:r w:rsidR="00C67A35" w:rsidRPr="00C67A35">
              <w:rPr>
                <w:color w:val="000000" w:themeColor="text1"/>
              </w:rPr>
              <w:t>Абасова</w:t>
            </w:r>
            <w:proofErr w:type="spellEnd"/>
            <w:r w:rsidR="00C67A35" w:rsidRPr="00C67A35">
              <w:rPr>
                <w:color w:val="000000" w:themeColor="text1"/>
              </w:rPr>
              <w:t xml:space="preserve"> </w:t>
            </w:r>
            <w:proofErr w:type="spellStart"/>
            <w:r w:rsidR="00C67A35" w:rsidRPr="00C67A35">
              <w:rPr>
                <w:color w:val="000000" w:themeColor="text1"/>
              </w:rPr>
              <w:t>Зара</w:t>
            </w:r>
            <w:proofErr w:type="spellEnd"/>
            <w:r w:rsidR="00C67A35" w:rsidRPr="00C67A35">
              <w:rPr>
                <w:color w:val="000000" w:themeColor="text1"/>
              </w:rPr>
              <w:t xml:space="preserve"> </w:t>
            </w:r>
            <w:proofErr w:type="spellStart"/>
            <w:r w:rsidR="00C67A35" w:rsidRPr="00C67A35">
              <w:rPr>
                <w:color w:val="000000" w:themeColor="text1"/>
              </w:rPr>
              <w:t>Сальбиевна</w:t>
            </w:r>
            <w:proofErr w:type="spellEnd"/>
            <w:r w:rsidR="00C67A35" w:rsidRPr="00C67A35">
              <w:rPr>
                <w:color w:val="000000" w:themeColor="text1"/>
              </w:rPr>
              <w:t xml:space="preserve"> - </w:t>
            </w:r>
            <w:r w:rsidRPr="00C67A35">
              <w:rPr>
                <w:color w:val="000000" w:themeColor="text1"/>
              </w:rPr>
              <w:t>тел.52-</w:t>
            </w:r>
            <w:r w:rsidR="00C67A35" w:rsidRPr="00C67A35">
              <w:rPr>
                <w:color w:val="000000" w:themeColor="text1"/>
              </w:rPr>
              <w:t>27</w:t>
            </w:r>
            <w:r w:rsidRPr="00C67A35">
              <w:rPr>
                <w:color w:val="000000" w:themeColor="text1"/>
              </w:rPr>
              <w:t>-6</w:t>
            </w:r>
            <w:r w:rsidR="00C67A35" w:rsidRPr="00C67A35">
              <w:rPr>
                <w:color w:val="000000" w:themeColor="text1"/>
              </w:rPr>
              <w:t>8;</w:t>
            </w:r>
          </w:p>
          <w:p w:rsidR="00C67A35" w:rsidRPr="00975324" w:rsidRDefault="00C67A35" w:rsidP="00C67A35">
            <w:pPr>
              <w:pStyle w:val="aa"/>
              <w:ind w:left="0" w:firstLine="342"/>
            </w:pPr>
            <w:r w:rsidRPr="00C67A35">
              <w:rPr>
                <w:rFonts w:eastAsia="Verdana"/>
                <w:color w:val="000000" w:themeColor="text1"/>
              </w:rPr>
              <w:t xml:space="preserve">- главный специалист Управления </w:t>
            </w:r>
            <w:r w:rsidRPr="00C67A35">
              <w:rPr>
                <w:color w:val="000000" w:themeColor="text1"/>
              </w:rPr>
              <w:t xml:space="preserve">– </w:t>
            </w:r>
            <w:proofErr w:type="spellStart"/>
            <w:r w:rsidRPr="00C67A35">
              <w:rPr>
                <w:color w:val="000000" w:themeColor="text1"/>
              </w:rPr>
              <w:t>Гаджян</w:t>
            </w:r>
            <w:proofErr w:type="spellEnd"/>
            <w:r w:rsidRPr="00C67A35">
              <w:rPr>
                <w:color w:val="000000" w:themeColor="text1"/>
              </w:rPr>
              <w:t xml:space="preserve"> Жанна </w:t>
            </w:r>
            <w:proofErr w:type="spellStart"/>
            <w:r w:rsidRPr="00C67A35">
              <w:rPr>
                <w:color w:val="000000" w:themeColor="text1"/>
              </w:rPr>
              <w:t>Грачиковна</w:t>
            </w:r>
            <w:proofErr w:type="spellEnd"/>
            <w:r w:rsidRPr="00C67A35">
              <w:rPr>
                <w:color w:val="000000" w:themeColor="text1"/>
              </w:rPr>
              <w:t xml:space="preserve"> - тел.52-20-32</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8A5E10" w:rsidTr="004C073E">
        <w:trPr>
          <w:trHeight w:val="368"/>
        </w:trPr>
        <w:tc>
          <w:tcPr>
            <w:tcW w:w="921" w:type="dxa"/>
            <w:vMerge w:val="restart"/>
            <w:tcBorders>
              <w:top w:val="single" w:sz="4" w:space="0" w:color="auto"/>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A5E10" w:rsidRPr="005F1822" w:rsidRDefault="008A5E10" w:rsidP="00E53114">
            <w:pPr>
              <w:pStyle w:val="ConsPlusCell"/>
              <w:widowControl/>
              <w:ind w:right="213" w:firstLine="48"/>
              <w:jc w:val="center"/>
              <w:rPr>
                <w:rFonts w:ascii="Times New Roman" w:hAnsi="Times New Roman" w:cs="Times New Roman"/>
              </w:rPr>
            </w:pPr>
          </w:p>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br/>
            </w:r>
          </w:p>
          <w:p w:rsidR="008A5E10" w:rsidRPr="005F1822" w:rsidRDefault="008A5E10" w:rsidP="00E53114">
            <w:pPr>
              <w:pStyle w:val="ConsPlusCell"/>
              <w:widowControl/>
              <w:ind w:right="213" w:firstLine="48"/>
              <w:jc w:val="center"/>
              <w:rPr>
                <w:rFonts w:ascii="Times New Roman" w:hAnsi="Times New Roman" w:cs="Times New Roman"/>
              </w:rPr>
            </w:pPr>
          </w:p>
          <w:p w:rsidR="008A5E10" w:rsidRDefault="008A5E10" w:rsidP="00E53114">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8A5E10" w:rsidRPr="00D061C2" w:rsidRDefault="008A5E10" w:rsidP="00E53114">
            <w:pPr>
              <w:pStyle w:val="ConsPlusCell"/>
              <w:widowControl/>
              <w:ind w:firstLine="214"/>
              <w:jc w:val="center"/>
              <w:rPr>
                <w:rFonts w:ascii="Times New Roman" w:hAnsi="Times New Roman" w:cs="Times New Roman"/>
                <w:b/>
                <w:color w:val="000000" w:themeColor="text1"/>
              </w:rPr>
            </w:pPr>
            <w:r w:rsidRPr="00D061C2">
              <w:rPr>
                <w:rFonts w:ascii="Times New Roman" w:hAnsi="Times New Roman" w:cs="Times New Roman"/>
                <w:b/>
                <w:color w:val="000000" w:themeColor="text1"/>
              </w:rPr>
              <w:t>Начальная (минимальная) цена договора (цена лота) в рублях</w:t>
            </w:r>
          </w:p>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 </w:t>
            </w:r>
            <w:r w:rsidR="008E3879">
              <w:rPr>
                <w:color w:val="000000" w:themeColor="text1"/>
              </w:rPr>
              <w:t>–</w:t>
            </w:r>
            <w:r>
              <w:rPr>
                <w:color w:val="000000" w:themeColor="text1"/>
              </w:rPr>
              <w:t xml:space="preserve">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93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rPr>
                <w:color w:val="000000" w:themeColor="text1"/>
              </w:rPr>
            </w:pPr>
            <w:r>
              <w:rPr>
                <w:color w:val="000000" w:themeColor="text1"/>
              </w:rPr>
              <w:t xml:space="preserve">Лот №2 </w:t>
            </w:r>
            <w:r w:rsidR="008E3879">
              <w:rPr>
                <w:color w:val="000000" w:themeColor="text1"/>
              </w:rPr>
              <w:t>–</w:t>
            </w:r>
            <w:r>
              <w:rPr>
                <w:color w:val="000000" w:themeColor="text1"/>
              </w:rPr>
              <w:t xml:space="preserve"> </w:t>
            </w:r>
            <w:r w:rsidR="008E3879">
              <w:t>14 068</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94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 </w:t>
            </w:r>
            <w:r w:rsidR="008E3879">
              <w:rPr>
                <w:color w:val="000000" w:themeColor="text1"/>
              </w:rPr>
              <w:t>–</w:t>
            </w:r>
            <w:r>
              <w:rPr>
                <w:color w:val="000000" w:themeColor="text1"/>
              </w:rPr>
              <w:t xml:space="preserve"> </w:t>
            </w:r>
            <w:r w:rsidR="008E3879">
              <w:t>4 220</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95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rPr>
                <w:color w:val="000000" w:themeColor="text1"/>
              </w:rPr>
            </w:pPr>
            <w:r>
              <w:rPr>
                <w:color w:val="000000" w:themeColor="text1"/>
              </w:rPr>
              <w:t xml:space="preserve">Лот №4 </w:t>
            </w:r>
            <w:r w:rsidR="008E3879">
              <w:rPr>
                <w:color w:val="000000" w:themeColor="text1"/>
              </w:rPr>
              <w:t>–</w:t>
            </w:r>
            <w:r>
              <w:rPr>
                <w:color w:val="000000" w:themeColor="text1"/>
              </w:rPr>
              <w:t xml:space="preserve">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96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shd w:val="clear" w:color="auto" w:fill="FFFFFF"/>
              <w:tabs>
                <w:tab w:val="left" w:pos="3970"/>
              </w:tabs>
              <w:rPr>
                <w:color w:val="000000" w:themeColor="text1"/>
              </w:rPr>
            </w:pPr>
            <w:r>
              <w:rPr>
                <w:color w:val="000000" w:themeColor="text1"/>
              </w:rPr>
              <w:t xml:space="preserve">Лот №5 -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97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shd w:val="clear" w:color="auto" w:fill="FFFFFF"/>
              <w:tabs>
                <w:tab w:val="left" w:pos="3970"/>
              </w:tabs>
              <w:rPr>
                <w:color w:val="000000" w:themeColor="text1"/>
              </w:rPr>
            </w:pPr>
            <w:r>
              <w:rPr>
                <w:color w:val="000000" w:themeColor="text1"/>
              </w:rPr>
              <w:t xml:space="preserve">Лот №6 -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w:t>
            </w:r>
            <w:r>
              <w:rPr>
                <w:color w:val="000000" w:themeColor="text1"/>
              </w:rPr>
              <w:t>98</w:t>
            </w:r>
            <w:r w:rsidRPr="00C74856">
              <w:rPr>
                <w:color w:val="000000" w:themeColor="text1"/>
              </w:rPr>
              <w:t xml:space="preserve">    </w:t>
            </w:r>
            <w:r w:rsidRPr="00C74856">
              <w:rPr>
                <w:color w:val="000000" w:themeColor="text1"/>
                <w:lang w:val="en-US"/>
              </w:rPr>
              <w:t xml:space="preserve">-   </w:t>
            </w:r>
            <w:r w:rsidR="001B26E7" w:rsidRPr="00580394">
              <w:rPr>
                <w:color w:val="000000" w:themeColor="text1"/>
              </w:rPr>
              <w:t>84 408</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shd w:val="clear" w:color="auto" w:fill="FFFFFF"/>
              <w:tabs>
                <w:tab w:val="left" w:pos="3970"/>
              </w:tabs>
              <w:rPr>
                <w:color w:val="000000" w:themeColor="text1"/>
              </w:rPr>
            </w:pPr>
            <w:r>
              <w:rPr>
                <w:color w:val="000000" w:themeColor="text1"/>
              </w:rPr>
              <w:t xml:space="preserve">Лот №7 -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 xml:space="preserve">Лот № </w:t>
            </w:r>
            <w:r>
              <w:rPr>
                <w:color w:val="000000" w:themeColor="text1"/>
              </w:rPr>
              <w:t>99</w:t>
            </w:r>
            <w:r w:rsidRPr="00C74856">
              <w:rPr>
                <w:color w:val="000000" w:themeColor="text1"/>
              </w:rPr>
              <w:t xml:space="preserve">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DB6A81">
            <w:pPr>
              <w:shd w:val="clear" w:color="auto" w:fill="FFFFFF"/>
              <w:tabs>
                <w:tab w:val="left" w:pos="3970"/>
              </w:tabs>
              <w:rPr>
                <w:color w:val="000000" w:themeColor="text1"/>
              </w:rPr>
            </w:pPr>
            <w:r>
              <w:rPr>
                <w:color w:val="000000" w:themeColor="text1"/>
              </w:rPr>
              <w:t xml:space="preserve">Лот №8 </w:t>
            </w:r>
            <w:r w:rsidR="00DB6A81">
              <w:rPr>
                <w:color w:val="000000" w:themeColor="text1"/>
              </w:rPr>
              <w:t>–</w:t>
            </w:r>
            <w:r>
              <w:rPr>
                <w:color w:val="000000" w:themeColor="text1"/>
              </w:rPr>
              <w:t xml:space="preserve"> </w:t>
            </w:r>
            <w:r w:rsidR="00DB6A81">
              <w:t>8 441</w:t>
            </w:r>
          </w:p>
        </w:tc>
        <w:tc>
          <w:tcPr>
            <w:tcW w:w="2835" w:type="dxa"/>
            <w:tcBorders>
              <w:top w:val="single" w:sz="6" w:space="0" w:color="auto"/>
              <w:left w:val="single" w:sz="6" w:space="0" w:color="auto"/>
              <w:bottom w:val="single" w:sz="6" w:space="0" w:color="auto"/>
              <w:right w:val="single" w:sz="6" w:space="0" w:color="auto"/>
            </w:tcBorders>
          </w:tcPr>
          <w:p w:rsidR="008A5E10" w:rsidRPr="00C74856" w:rsidRDefault="008A5E10" w:rsidP="0092518F">
            <w:pPr>
              <w:rPr>
                <w:color w:val="000000" w:themeColor="text1"/>
              </w:rPr>
            </w:pPr>
            <w:r w:rsidRPr="00C74856">
              <w:rPr>
                <w:color w:val="000000" w:themeColor="text1"/>
              </w:rPr>
              <w:t>Лот № 1</w:t>
            </w:r>
            <w:r>
              <w:rPr>
                <w:color w:val="000000" w:themeColor="text1"/>
              </w:rPr>
              <w:t>00</w:t>
            </w:r>
            <w:r w:rsidRPr="00C74856">
              <w:rPr>
                <w:color w:val="000000" w:themeColor="text1"/>
              </w:rPr>
              <w:t xml:space="preserve">    </w:t>
            </w:r>
            <w:r w:rsidRPr="00C74856">
              <w:rPr>
                <w:color w:val="000000" w:themeColor="text1"/>
                <w:lang w:val="en-US"/>
              </w:rPr>
              <w:t xml:space="preserve">-   </w:t>
            </w:r>
            <w:r w:rsidRPr="00C74856">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3A7686">
            <w:pPr>
              <w:shd w:val="clear" w:color="auto" w:fill="FFFFFF"/>
              <w:tabs>
                <w:tab w:val="left" w:pos="3970"/>
              </w:tabs>
              <w:rPr>
                <w:color w:val="000000" w:themeColor="text1"/>
              </w:rPr>
            </w:pPr>
            <w:r>
              <w:rPr>
                <w:color w:val="000000" w:themeColor="text1"/>
              </w:rPr>
              <w:t xml:space="preserve">Лот №9 - </w:t>
            </w:r>
            <w:r w:rsidR="008E3879">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101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№10 </w:t>
            </w:r>
            <w:r w:rsidR="008E3879">
              <w:rPr>
                <w:color w:val="000000" w:themeColor="text1"/>
              </w:rPr>
              <w:t>–</w:t>
            </w:r>
            <w:r>
              <w:rPr>
                <w:color w:val="000000" w:themeColor="text1"/>
              </w:rPr>
              <w:t xml:space="preserve"> </w:t>
            </w:r>
            <w:r w:rsidR="008E3879">
              <w:t>8 012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102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№11 </w:t>
            </w:r>
            <w:r w:rsidR="008E3879">
              <w:rPr>
                <w:color w:val="000000" w:themeColor="text1"/>
              </w:rPr>
              <w:t>–</w:t>
            </w:r>
            <w:r>
              <w:rPr>
                <w:color w:val="000000" w:themeColor="text1"/>
              </w:rPr>
              <w:t xml:space="preserve"> </w:t>
            </w:r>
            <w:r w:rsidR="008E3879">
              <w:t>3 059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103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№12 </w:t>
            </w:r>
            <w:r w:rsidR="008E3879">
              <w:rPr>
                <w:color w:val="000000" w:themeColor="text1"/>
              </w:rPr>
              <w:t>–</w:t>
            </w:r>
            <w:r>
              <w:rPr>
                <w:color w:val="000000" w:themeColor="text1"/>
              </w:rPr>
              <w:t xml:space="preserve"> </w:t>
            </w:r>
            <w:r w:rsidR="008E3879">
              <w:t>8 012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104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№13 </w:t>
            </w:r>
            <w:r w:rsidR="008E3879">
              <w:rPr>
                <w:color w:val="000000" w:themeColor="text1"/>
              </w:rPr>
              <w:t>–</w:t>
            </w:r>
            <w:r>
              <w:rPr>
                <w:color w:val="000000" w:themeColor="text1"/>
              </w:rPr>
              <w:t xml:space="preserve"> </w:t>
            </w:r>
            <w:r w:rsidR="008E3879">
              <w:t>8 012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105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№14 </w:t>
            </w:r>
            <w:r w:rsidR="008E3879">
              <w:rPr>
                <w:color w:val="000000" w:themeColor="text1"/>
              </w:rPr>
              <w:t>–</w:t>
            </w:r>
            <w:r>
              <w:rPr>
                <w:color w:val="000000" w:themeColor="text1"/>
              </w:rPr>
              <w:t xml:space="preserve"> </w:t>
            </w:r>
            <w:r w:rsidR="008E3879">
              <w:t>3 846</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106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№15 </w:t>
            </w:r>
            <w:r w:rsidR="008E3879">
              <w:rPr>
                <w:color w:val="000000" w:themeColor="text1"/>
              </w:rPr>
              <w:t>–</w:t>
            </w:r>
            <w:r>
              <w:rPr>
                <w:color w:val="000000" w:themeColor="text1"/>
              </w:rPr>
              <w:t xml:space="preserve">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107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3A7686">
            <w:pPr>
              <w:tabs>
                <w:tab w:val="left" w:pos="1376"/>
                <w:tab w:val="left" w:pos="1605"/>
              </w:tabs>
              <w:rPr>
                <w:color w:val="000000" w:themeColor="text1"/>
              </w:rPr>
            </w:pPr>
            <w:r>
              <w:rPr>
                <w:color w:val="000000" w:themeColor="text1"/>
              </w:rPr>
              <w:t xml:space="preserve">Лот №16 -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108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tabs>
                <w:tab w:val="left" w:pos="1376"/>
                <w:tab w:val="left" w:pos="1605"/>
              </w:tabs>
              <w:rPr>
                <w:color w:val="000000" w:themeColor="text1"/>
              </w:rPr>
            </w:pPr>
            <w:r>
              <w:rPr>
                <w:color w:val="000000" w:themeColor="text1"/>
              </w:rPr>
              <w:t xml:space="preserve">Лот №17 -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109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shd w:val="clear" w:color="auto" w:fill="FFFFFF"/>
              <w:tabs>
                <w:tab w:val="left" w:pos="3970"/>
              </w:tabs>
              <w:rPr>
                <w:color w:val="000000" w:themeColor="text1"/>
              </w:rPr>
            </w:pPr>
            <w:r>
              <w:rPr>
                <w:color w:val="000000" w:themeColor="text1"/>
              </w:rPr>
              <w:t xml:space="preserve">Лот №18 -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110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№19 – </w:t>
            </w:r>
            <w:r w:rsidR="008E3879">
              <w:t>2 311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111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E53114">
            <w:pPr>
              <w:shd w:val="clear" w:color="auto" w:fill="FFFFFF"/>
              <w:tabs>
                <w:tab w:val="left" w:pos="3970"/>
              </w:tabs>
              <w:rPr>
                <w:color w:val="000000" w:themeColor="text1"/>
              </w:rPr>
            </w:pPr>
            <w:r>
              <w:rPr>
                <w:color w:val="000000" w:themeColor="text1"/>
              </w:rPr>
              <w:t xml:space="preserve">Лот №20 -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112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3A7686">
            <w:pPr>
              <w:rPr>
                <w:color w:val="000000" w:themeColor="text1"/>
              </w:rPr>
            </w:pPr>
            <w:r>
              <w:rPr>
                <w:color w:val="000000" w:themeColor="text1"/>
              </w:rPr>
              <w:t xml:space="preserve">Лот №21 -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113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587"/>
              </w:tabs>
              <w:rPr>
                <w:color w:val="000000" w:themeColor="text1"/>
              </w:rPr>
            </w:pPr>
            <w:r>
              <w:rPr>
                <w:color w:val="000000" w:themeColor="text1"/>
              </w:rPr>
              <w:t xml:space="preserve">Лот №22 </w:t>
            </w:r>
            <w:r w:rsidR="008E3879">
              <w:rPr>
                <w:color w:val="000000" w:themeColor="text1"/>
              </w:rPr>
              <w:t>–</w:t>
            </w:r>
            <w:r>
              <w:rPr>
                <w:color w:val="000000" w:themeColor="text1"/>
              </w:rPr>
              <w:t xml:space="preserve"> </w:t>
            </w:r>
            <w:r w:rsidR="008E3879">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114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№23 </w:t>
            </w:r>
            <w:r w:rsidR="008E3879">
              <w:rPr>
                <w:color w:val="000000" w:themeColor="text1"/>
              </w:rPr>
              <w:t>–</w:t>
            </w:r>
            <w:r>
              <w:rPr>
                <w:color w:val="000000" w:themeColor="text1"/>
              </w:rPr>
              <w:t xml:space="preserve">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115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№24 </w:t>
            </w:r>
            <w:r w:rsidR="008E3879">
              <w:rPr>
                <w:color w:val="000000" w:themeColor="text1"/>
              </w:rPr>
              <w:t>–</w:t>
            </w:r>
            <w:r>
              <w:rPr>
                <w:color w:val="000000" w:themeColor="text1"/>
              </w:rPr>
              <w:t xml:space="preserve"> </w:t>
            </w:r>
            <w:r w:rsidR="008E3879">
              <w:rPr>
                <w:color w:val="000000" w:themeColor="text1"/>
              </w:rPr>
              <w:t>81 000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116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№25 </w:t>
            </w:r>
            <w:r w:rsidR="008E3879">
              <w:rPr>
                <w:color w:val="000000" w:themeColor="text1"/>
              </w:rPr>
              <w:t>–</w:t>
            </w:r>
            <w:r>
              <w:rPr>
                <w:color w:val="000000" w:themeColor="text1"/>
              </w:rPr>
              <w:t xml:space="preserve"> </w:t>
            </w:r>
            <w:r w:rsidR="008E3879">
              <w:rPr>
                <w:color w:val="000000" w:themeColor="text1"/>
              </w:rPr>
              <w:t>11 254</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117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255"/>
                <w:tab w:val="left" w:pos="1596"/>
              </w:tabs>
              <w:rPr>
                <w:color w:val="000000" w:themeColor="text1"/>
              </w:rPr>
            </w:pPr>
            <w:r>
              <w:rPr>
                <w:color w:val="000000" w:themeColor="text1"/>
              </w:rPr>
              <w:t xml:space="preserve">Лот №26 </w:t>
            </w:r>
            <w:r w:rsidR="008E3879">
              <w:rPr>
                <w:color w:val="000000" w:themeColor="text1"/>
              </w:rPr>
              <w:t>–</w:t>
            </w:r>
            <w:r>
              <w:rPr>
                <w:color w:val="000000" w:themeColor="text1"/>
              </w:rPr>
              <w:t xml:space="preserve">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118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vMerge/>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394"/>
                <w:tab w:val="left" w:pos="1651"/>
              </w:tabs>
              <w:rPr>
                <w:color w:val="000000" w:themeColor="text1"/>
              </w:rPr>
            </w:pPr>
            <w:r>
              <w:rPr>
                <w:color w:val="000000" w:themeColor="text1"/>
              </w:rPr>
              <w:t xml:space="preserve">Лот №27 -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119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№28 </w:t>
            </w:r>
            <w:r w:rsidR="008E3879">
              <w:rPr>
                <w:color w:val="000000" w:themeColor="text1"/>
              </w:rPr>
              <w:t>–</w:t>
            </w:r>
            <w:r>
              <w:rPr>
                <w:color w:val="000000" w:themeColor="text1"/>
              </w:rPr>
              <w:t xml:space="preserve"> </w:t>
            </w:r>
            <w:r w:rsidR="008E3879">
              <w:rPr>
                <w:color w:val="000000" w:themeColor="text1"/>
              </w:rPr>
              <w:t>11 254</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120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rPr>
                <w:color w:val="000000" w:themeColor="text1"/>
              </w:rPr>
            </w:pPr>
            <w:r>
              <w:rPr>
                <w:color w:val="000000" w:themeColor="text1"/>
              </w:rPr>
              <w:t xml:space="preserve">Лот №29 </w:t>
            </w:r>
            <w:r w:rsidR="008E3879">
              <w:rPr>
                <w:color w:val="000000" w:themeColor="text1"/>
              </w:rPr>
              <w:t>–</w:t>
            </w:r>
            <w:r>
              <w:rPr>
                <w:color w:val="000000" w:themeColor="text1"/>
              </w:rPr>
              <w:t xml:space="preserve">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121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№30 -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122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rPr>
                <w:color w:val="000000" w:themeColor="text1"/>
              </w:rPr>
            </w:pPr>
            <w:r>
              <w:rPr>
                <w:color w:val="000000" w:themeColor="text1"/>
              </w:rPr>
              <w:t xml:space="preserve">Лот №31 -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123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№32 - </w:t>
            </w:r>
            <w:r w:rsidR="008E3879">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124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№33 </w:t>
            </w:r>
            <w:r w:rsidR="008E3879">
              <w:rPr>
                <w:color w:val="000000" w:themeColor="text1"/>
              </w:rPr>
              <w:t>–</w:t>
            </w:r>
            <w:r>
              <w:rPr>
                <w:color w:val="000000" w:themeColor="text1"/>
              </w:rPr>
              <w:t xml:space="preserve"> </w:t>
            </w:r>
            <w:r w:rsidR="008E3879">
              <w:rPr>
                <w:color w:val="000000" w:themeColor="text1"/>
              </w:rPr>
              <w:t>14 068</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125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№34 </w:t>
            </w:r>
            <w:r w:rsidR="008E3879">
              <w:rPr>
                <w:color w:val="000000" w:themeColor="text1"/>
              </w:rPr>
              <w:t>–</w:t>
            </w:r>
            <w:r>
              <w:rPr>
                <w:color w:val="000000" w:themeColor="text1"/>
              </w:rPr>
              <w:t xml:space="preserve"> </w:t>
            </w:r>
            <w:r w:rsidR="008E387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Лот № 126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№35 </w:t>
            </w:r>
            <w:r w:rsidR="008E3879">
              <w:rPr>
                <w:color w:val="000000" w:themeColor="text1"/>
              </w:rPr>
              <w:t>–</w:t>
            </w:r>
            <w:r>
              <w:rPr>
                <w:color w:val="000000" w:themeColor="text1"/>
              </w:rPr>
              <w:t xml:space="preserve"> </w:t>
            </w:r>
            <w:r w:rsidR="008E3879">
              <w:rPr>
                <w:color w:val="000000" w:themeColor="text1"/>
              </w:rPr>
              <w:t>22 509</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127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№36 </w:t>
            </w:r>
            <w:r w:rsidR="008E3879">
              <w:rPr>
                <w:color w:val="000000" w:themeColor="text1"/>
              </w:rPr>
              <w:t>–</w:t>
            </w:r>
            <w:r>
              <w:rPr>
                <w:color w:val="000000" w:themeColor="text1"/>
              </w:rPr>
              <w:t xml:space="preserve"> </w:t>
            </w:r>
            <w:r w:rsidR="008E3879">
              <w:rPr>
                <w:color w:val="000000" w:themeColor="text1"/>
              </w:rPr>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128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№37 - </w:t>
            </w:r>
            <w:r w:rsidR="008E3879">
              <w:rPr>
                <w:color w:val="000000" w:themeColor="text1"/>
              </w:rPr>
              <w:t xml:space="preserve"> 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129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№38 </w:t>
            </w:r>
            <w:r w:rsidR="008E3879">
              <w:rPr>
                <w:color w:val="000000" w:themeColor="text1"/>
              </w:rPr>
              <w:t>–</w:t>
            </w:r>
            <w:r>
              <w:rPr>
                <w:color w:val="000000" w:themeColor="text1"/>
              </w:rPr>
              <w:t xml:space="preserve"> </w:t>
            </w:r>
            <w:r w:rsidR="008E3879">
              <w:rPr>
                <w:color w:val="000000" w:themeColor="text1"/>
              </w:rPr>
              <w:t>11 243</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130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№39 </w:t>
            </w:r>
            <w:r w:rsidR="007C2919">
              <w:rPr>
                <w:color w:val="000000" w:themeColor="text1"/>
              </w:rPr>
              <w:t>–</w:t>
            </w:r>
            <w:r>
              <w:rPr>
                <w:color w:val="000000" w:themeColor="text1"/>
              </w:rPr>
              <w:t xml:space="preserve"> </w:t>
            </w:r>
            <w:r w:rsidR="007C291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131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№40 - </w:t>
            </w:r>
            <w:r w:rsidR="007C291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132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№41 - </w:t>
            </w:r>
            <w:r w:rsidR="007C291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133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№42 - </w:t>
            </w:r>
            <w:r w:rsidR="007C291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134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376"/>
                <w:tab w:val="left" w:pos="1605"/>
              </w:tabs>
              <w:rPr>
                <w:color w:val="000000" w:themeColor="text1"/>
              </w:rPr>
            </w:pPr>
            <w:r>
              <w:rPr>
                <w:color w:val="000000" w:themeColor="text1"/>
              </w:rPr>
              <w:t xml:space="preserve">Лот №43 - </w:t>
            </w:r>
            <w:r w:rsidR="007C2919">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135    </w:t>
            </w:r>
            <w:r w:rsidRPr="00780B57">
              <w:rPr>
                <w:color w:val="000000" w:themeColor="text1"/>
                <w:lang w:val="en-US"/>
              </w:rPr>
              <w:t xml:space="preserve">-   </w:t>
            </w:r>
            <w:r w:rsidR="001B26E7">
              <w:rPr>
                <w:color w:val="000000" w:themeColor="text1"/>
              </w:rPr>
              <w:t>2 003</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376"/>
                <w:tab w:val="left" w:pos="1605"/>
              </w:tabs>
              <w:rPr>
                <w:color w:val="000000" w:themeColor="text1"/>
              </w:rPr>
            </w:pPr>
            <w:r>
              <w:rPr>
                <w:color w:val="000000" w:themeColor="text1"/>
              </w:rPr>
              <w:t xml:space="preserve">Лот №44 </w:t>
            </w:r>
            <w:r w:rsidR="007C2919">
              <w:rPr>
                <w:color w:val="000000" w:themeColor="text1"/>
              </w:rPr>
              <w:t>–</w:t>
            </w:r>
            <w:r>
              <w:rPr>
                <w:color w:val="000000" w:themeColor="text1"/>
              </w:rPr>
              <w:t xml:space="preserve"> </w:t>
            </w:r>
            <w:r w:rsidR="007C2919">
              <w:rPr>
                <w:color w:val="000000" w:themeColor="text1"/>
              </w:rPr>
              <w:t>5 627</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136    </w:t>
            </w:r>
            <w:r w:rsidRPr="00780B57">
              <w:rPr>
                <w:color w:val="000000" w:themeColor="text1"/>
                <w:lang w:val="en-US"/>
              </w:rPr>
              <w:t xml:space="preserve">-   </w:t>
            </w:r>
            <w:r w:rsidR="001B26E7">
              <w:rPr>
                <w:color w:val="000000" w:themeColor="text1"/>
              </w:rPr>
              <w:t>2 003</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№45 - </w:t>
            </w:r>
            <w:r w:rsidR="007C2919">
              <w:t>28 136</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137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№46 - </w:t>
            </w:r>
            <w:r w:rsidR="007C2919">
              <w:t>28 136</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138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№47 - </w:t>
            </w:r>
            <w:r w:rsidR="007C2919">
              <w:t>28 136</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8E3879">
            <w:pPr>
              <w:rPr>
                <w:color w:val="000000" w:themeColor="text1"/>
              </w:rPr>
            </w:pPr>
            <w:r w:rsidRPr="00780B57">
              <w:rPr>
                <w:color w:val="000000" w:themeColor="text1"/>
              </w:rPr>
              <w:t xml:space="preserve">Лот № 139    </w:t>
            </w:r>
            <w:r w:rsidRPr="00780B57">
              <w:rPr>
                <w:color w:val="000000" w:themeColor="text1"/>
                <w:lang w:val="en-US"/>
              </w:rPr>
              <w:t xml:space="preserve">-   </w:t>
            </w:r>
            <w:r w:rsidR="001B26E7"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rPr>
                <w:color w:val="000000" w:themeColor="text1"/>
              </w:rPr>
            </w:pPr>
            <w:r>
              <w:rPr>
                <w:color w:val="000000" w:themeColor="text1"/>
              </w:rPr>
              <w:t xml:space="preserve">Лот №48 - </w:t>
            </w:r>
            <w:r w:rsidR="007C2919">
              <w:t>28 136</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8E3879">
            <w:pPr>
              <w:rPr>
                <w:color w:val="000000" w:themeColor="text1"/>
              </w:rPr>
            </w:pPr>
            <w:r w:rsidRPr="00780B57">
              <w:rPr>
                <w:color w:val="000000" w:themeColor="text1"/>
              </w:rPr>
              <w:t xml:space="preserve">Лот № 140    </w:t>
            </w:r>
            <w:r w:rsidRPr="00780B57">
              <w:rPr>
                <w:color w:val="000000" w:themeColor="text1"/>
                <w:lang w:val="en-US"/>
              </w:rPr>
              <w:t xml:space="preserve">-   </w:t>
            </w:r>
            <w:r w:rsidR="001B26E7"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587"/>
              </w:tabs>
              <w:rPr>
                <w:color w:val="000000" w:themeColor="text1"/>
              </w:rPr>
            </w:pPr>
            <w:r>
              <w:rPr>
                <w:color w:val="000000" w:themeColor="text1"/>
              </w:rPr>
              <w:t xml:space="preserve">Лот №49 </w:t>
            </w:r>
            <w:r w:rsidR="007C2919">
              <w:rPr>
                <w:color w:val="000000" w:themeColor="text1"/>
              </w:rPr>
              <w:t>–</w:t>
            </w:r>
            <w:r>
              <w:rPr>
                <w:color w:val="000000" w:themeColor="text1"/>
              </w:rPr>
              <w:t xml:space="preserve"> </w:t>
            </w:r>
            <w:r w:rsidR="007C2919">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141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№50 </w:t>
            </w:r>
            <w:r w:rsidR="007C2919">
              <w:rPr>
                <w:color w:val="000000" w:themeColor="text1"/>
              </w:rPr>
              <w:t>–</w:t>
            </w:r>
            <w:r>
              <w:rPr>
                <w:color w:val="000000" w:themeColor="text1"/>
              </w:rPr>
              <w:t xml:space="preserve"> </w:t>
            </w:r>
            <w:r w:rsidR="007C2919">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142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№51 </w:t>
            </w:r>
            <w:r w:rsidR="007C2919">
              <w:rPr>
                <w:color w:val="000000" w:themeColor="text1"/>
              </w:rPr>
              <w:t>–</w:t>
            </w:r>
            <w:r>
              <w:rPr>
                <w:color w:val="000000" w:themeColor="text1"/>
              </w:rPr>
              <w:t xml:space="preserve"> </w:t>
            </w:r>
            <w:r w:rsidR="007C2919">
              <w:rPr>
                <w:color w:val="000000" w:themeColor="text1"/>
              </w:rPr>
              <w:t>14 065</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143    </w:t>
            </w:r>
            <w:r w:rsidRPr="00780B57">
              <w:rPr>
                <w:color w:val="000000" w:themeColor="text1"/>
                <w:lang w:val="en-US"/>
              </w:rPr>
              <w:t xml:space="preserve">-   </w:t>
            </w:r>
            <w:r w:rsidR="001B26E7">
              <w:rPr>
                <w:color w:val="000000" w:themeColor="text1"/>
              </w:rPr>
              <w:t>22 509</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shd w:val="clear" w:color="auto" w:fill="FFFFFF"/>
              <w:tabs>
                <w:tab w:val="left" w:pos="3970"/>
              </w:tabs>
              <w:rPr>
                <w:color w:val="000000" w:themeColor="text1"/>
              </w:rPr>
            </w:pPr>
            <w:r>
              <w:rPr>
                <w:color w:val="000000" w:themeColor="text1"/>
              </w:rPr>
              <w:t xml:space="preserve">Лот №52 </w:t>
            </w:r>
            <w:r w:rsidR="007C2919">
              <w:rPr>
                <w:color w:val="000000" w:themeColor="text1"/>
              </w:rPr>
              <w:t>–</w:t>
            </w:r>
            <w:r>
              <w:rPr>
                <w:color w:val="000000" w:themeColor="text1"/>
              </w:rPr>
              <w:t xml:space="preserve"> </w:t>
            </w:r>
            <w:r w:rsidR="007C2919">
              <w:rPr>
                <w:color w:val="000000" w:themeColor="text1"/>
              </w:rPr>
              <w:t>14 065</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144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8E3879">
            <w:pPr>
              <w:tabs>
                <w:tab w:val="left" w:pos="1255"/>
                <w:tab w:val="left" w:pos="1596"/>
              </w:tabs>
              <w:rPr>
                <w:color w:val="000000" w:themeColor="text1"/>
              </w:rPr>
            </w:pPr>
            <w:r>
              <w:rPr>
                <w:color w:val="000000" w:themeColor="text1"/>
              </w:rPr>
              <w:t xml:space="preserve">Лот №53 - </w:t>
            </w:r>
            <w:r w:rsidR="009E7DEB">
              <w:rPr>
                <w:color w:val="000000" w:themeColor="text1"/>
              </w:rPr>
              <w:t>8 441</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145    </w:t>
            </w:r>
            <w:r w:rsidRPr="00780B57">
              <w:rPr>
                <w:color w:val="000000" w:themeColor="text1"/>
                <w:lang w:val="en-US"/>
              </w:rPr>
              <w:t xml:space="preserve">-   </w:t>
            </w:r>
            <w:r w:rsidR="001B26E7">
              <w:rPr>
                <w:color w:val="000000" w:themeColor="text1"/>
              </w:rPr>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Pr="00C74856" w:rsidRDefault="008A5E10" w:rsidP="009E7DEB">
            <w:pPr>
              <w:tabs>
                <w:tab w:val="left" w:pos="1394"/>
                <w:tab w:val="left" w:pos="1651"/>
              </w:tabs>
              <w:rPr>
                <w:color w:val="000000" w:themeColor="text1"/>
              </w:rPr>
            </w:pPr>
            <w:r>
              <w:rPr>
                <w:color w:val="000000" w:themeColor="text1"/>
              </w:rPr>
              <w:t xml:space="preserve">Лот №54 </w:t>
            </w:r>
            <w:r w:rsidR="009E7DEB">
              <w:rPr>
                <w:color w:val="000000" w:themeColor="text1"/>
              </w:rPr>
              <w:t>–</w:t>
            </w:r>
            <w:r>
              <w:rPr>
                <w:color w:val="000000" w:themeColor="text1"/>
              </w:rPr>
              <w:t xml:space="preserve"> </w:t>
            </w:r>
            <w:r w:rsidR="009E7DEB">
              <w:rPr>
                <w:color w:val="000000" w:themeColor="text1"/>
              </w:rPr>
              <w:t>81 000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92518F">
            <w:pPr>
              <w:rPr>
                <w:color w:val="000000" w:themeColor="text1"/>
              </w:rPr>
            </w:pPr>
            <w:r w:rsidRPr="00780B57">
              <w:rPr>
                <w:color w:val="000000" w:themeColor="text1"/>
              </w:rPr>
              <w:t xml:space="preserve">Лот № 146    </w:t>
            </w:r>
            <w:r w:rsidRPr="00780B57">
              <w:rPr>
                <w:color w:val="000000" w:themeColor="text1"/>
                <w:lang w:val="en-US"/>
              </w:rPr>
              <w:t xml:space="preserve">-   </w:t>
            </w:r>
            <w:r w:rsidRPr="00780B57">
              <w:rPr>
                <w:color w:val="000000" w:themeColor="text1"/>
              </w:rPr>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№55 - </w:t>
            </w:r>
            <w:r w:rsidR="009E7DEB">
              <w:rPr>
                <w:color w:val="000000" w:themeColor="text1"/>
              </w:rPr>
              <w:t>16 882</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147    </w:t>
            </w:r>
            <w:r w:rsidRPr="00780B57">
              <w:rPr>
                <w:color w:val="000000" w:themeColor="text1"/>
                <w:lang w:val="en-US"/>
              </w:rPr>
              <w:t xml:space="preserve">-   </w:t>
            </w:r>
            <w:r w:rsidR="007B592A">
              <w:rPr>
                <w:color w:val="000000" w:themeColor="text1"/>
              </w:rPr>
              <w:t>28 136</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№56 -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148    </w:t>
            </w:r>
            <w:r w:rsidRPr="00780B57">
              <w:rPr>
                <w:color w:val="000000" w:themeColor="text1"/>
                <w:lang w:val="en-US"/>
              </w:rPr>
              <w:t xml:space="preserve">-   </w:t>
            </w:r>
            <w:r w:rsidR="007B592A">
              <w:rPr>
                <w:color w:val="000000" w:themeColor="text1"/>
              </w:rPr>
              <w:t>28 136</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№57 -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149   </w:t>
            </w:r>
            <w:r w:rsidRPr="00780B57">
              <w:rPr>
                <w:color w:val="000000" w:themeColor="text1"/>
                <w:lang w:val="en-US"/>
              </w:rPr>
              <w:t xml:space="preserve">-   </w:t>
            </w:r>
            <w:r w:rsidR="007B592A">
              <w:t>6 934</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№58 -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150    </w:t>
            </w:r>
            <w:r w:rsidRPr="00780B57">
              <w:rPr>
                <w:color w:val="000000" w:themeColor="text1"/>
                <w:lang w:val="en-US"/>
              </w:rPr>
              <w:t xml:space="preserve">-   </w:t>
            </w:r>
            <w:r w:rsidR="007B592A">
              <w:t>11 254</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№59 -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151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№60 -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152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№61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153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№62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154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№63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7B592A">
            <w:pPr>
              <w:rPr>
                <w:color w:val="000000" w:themeColor="text1"/>
              </w:rPr>
            </w:pPr>
            <w:r w:rsidRPr="00780B57">
              <w:rPr>
                <w:color w:val="000000" w:themeColor="text1"/>
              </w:rPr>
              <w:t xml:space="preserve">Лот № 155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№64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156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№65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157    </w:t>
            </w:r>
            <w:r w:rsidRPr="00780B57">
              <w:rPr>
                <w:color w:val="000000" w:themeColor="text1"/>
                <w:lang w:val="en-US"/>
              </w:rPr>
              <w:t xml:space="preserve">-   </w:t>
            </w:r>
            <w:r w:rsidR="007B592A">
              <w:t>11 031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№66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158    </w:t>
            </w:r>
            <w:r w:rsidRPr="00780B57">
              <w:rPr>
                <w:color w:val="000000" w:themeColor="text1"/>
                <w:lang w:val="en-US"/>
              </w:rPr>
              <w:t xml:space="preserve">-   </w:t>
            </w:r>
            <w:r w:rsidR="007B592A">
              <w:t>28 136</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№67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246642" w:rsidRDefault="008A5E10" w:rsidP="001B26E7">
            <w:pPr>
              <w:rPr>
                <w:color w:val="000000" w:themeColor="text1"/>
              </w:rPr>
            </w:pPr>
            <w:r w:rsidRPr="00780B57">
              <w:rPr>
                <w:color w:val="000000" w:themeColor="text1"/>
              </w:rPr>
              <w:t xml:space="preserve">Лот № 159    </w:t>
            </w:r>
            <w:r w:rsidRPr="00780B57">
              <w:rPr>
                <w:color w:val="000000" w:themeColor="text1"/>
                <w:lang w:val="en-US"/>
              </w:rPr>
              <w:t xml:space="preserve">-   </w:t>
            </w:r>
            <w:r w:rsidR="007B592A">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№68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246642" w:rsidRDefault="008A5E10" w:rsidP="001B26E7">
            <w:pPr>
              <w:rPr>
                <w:color w:val="000000" w:themeColor="text1"/>
              </w:rPr>
            </w:pPr>
            <w:r w:rsidRPr="00780B57">
              <w:rPr>
                <w:color w:val="000000" w:themeColor="text1"/>
              </w:rPr>
              <w:t xml:space="preserve">Лот № 160    </w:t>
            </w:r>
            <w:r w:rsidRPr="00780B57">
              <w:rPr>
                <w:color w:val="000000" w:themeColor="text1"/>
                <w:lang w:val="en-US"/>
              </w:rPr>
              <w:t xml:space="preserve">-   </w:t>
            </w:r>
            <w:r w:rsidR="007B592A">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№69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161    </w:t>
            </w:r>
            <w:r w:rsidRPr="00780B57">
              <w:rPr>
                <w:color w:val="000000" w:themeColor="text1"/>
                <w:lang w:val="en-US"/>
              </w:rPr>
              <w:t xml:space="preserve">-   </w:t>
            </w:r>
            <w:r w:rsidR="007B592A">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№70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162    </w:t>
            </w:r>
            <w:r w:rsidRPr="00780B57">
              <w:rPr>
                <w:color w:val="000000" w:themeColor="text1"/>
                <w:lang w:val="en-US"/>
              </w:rPr>
              <w:t xml:space="preserve">-   </w:t>
            </w:r>
            <w:r w:rsidR="007B592A">
              <w:t>113 400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№71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163    </w:t>
            </w:r>
            <w:r w:rsidRPr="00780B57">
              <w:rPr>
                <w:color w:val="000000" w:themeColor="text1"/>
                <w:lang w:val="en-US"/>
              </w:rPr>
              <w:t xml:space="preserve">-   </w:t>
            </w:r>
            <w:r w:rsidR="007B592A">
              <w:t>16 882</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№72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164    </w:t>
            </w:r>
            <w:r w:rsidRPr="00780B57">
              <w:rPr>
                <w:color w:val="000000" w:themeColor="text1"/>
                <w:lang w:val="en-US"/>
              </w:rPr>
              <w:t xml:space="preserve">-   </w:t>
            </w:r>
            <w:r w:rsidR="007B592A">
              <w:t>19 200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№73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165    </w:t>
            </w:r>
            <w:r w:rsidRPr="00780B57">
              <w:rPr>
                <w:color w:val="000000" w:themeColor="text1"/>
                <w:lang w:val="en-US"/>
              </w:rPr>
              <w:t xml:space="preserve">-   </w:t>
            </w:r>
            <w:r w:rsidR="007B592A">
              <w:t>16 882</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Лот №74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166    </w:t>
            </w:r>
            <w:r w:rsidRPr="00780B57">
              <w:rPr>
                <w:color w:val="000000" w:themeColor="text1"/>
                <w:lang w:val="en-US"/>
              </w:rPr>
              <w:t xml:space="preserve">-   </w:t>
            </w:r>
            <w:r w:rsidR="007B592A">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№75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167    </w:t>
            </w:r>
            <w:r w:rsidRPr="00780B57">
              <w:rPr>
                <w:color w:val="000000" w:themeColor="text1"/>
                <w:lang w:val="en-US"/>
              </w:rPr>
              <w:t xml:space="preserve">-   </w:t>
            </w:r>
            <w:r w:rsidR="007B592A">
              <w:t>22 509</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№76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D061C2" w:rsidRDefault="008A5E10" w:rsidP="001B26E7">
            <w:pPr>
              <w:rPr>
                <w:color w:val="000000" w:themeColor="text1"/>
              </w:rPr>
            </w:pPr>
            <w:r w:rsidRPr="00D061C2">
              <w:rPr>
                <w:color w:val="000000" w:themeColor="text1"/>
              </w:rPr>
              <w:t xml:space="preserve">Лот № 168    </w:t>
            </w:r>
            <w:r w:rsidRPr="00D061C2">
              <w:rPr>
                <w:color w:val="000000" w:themeColor="text1"/>
                <w:lang w:val="en-US"/>
              </w:rPr>
              <w:t xml:space="preserve">-   </w:t>
            </w:r>
            <w:r w:rsidR="007B592A" w:rsidRPr="00D061C2">
              <w:rPr>
                <w:color w:val="000000" w:themeColor="text1"/>
              </w:rPr>
              <w:t>16 882</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№77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D061C2" w:rsidRDefault="008A5E10" w:rsidP="001B26E7">
            <w:pPr>
              <w:rPr>
                <w:color w:val="000000" w:themeColor="text1"/>
              </w:rPr>
            </w:pPr>
            <w:r w:rsidRPr="00D061C2">
              <w:rPr>
                <w:color w:val="000000" w:themeColor="text1"/>
              </w:rPr>
              <w:t xml:space="preserve">Лот № 169    </w:t>
            </w:r>
            <w:r w:rsidRPr="00D061C2">
              <w:rPr>
                <w:color w:val="000000" w:themeColor="text1"/>
                <w:lang w:val="en-US"/>
              </w:rPr>
              <w:t xml:space="preserve">-   </w:t>
            </w:r>
            <w:r w:rsidR="00D061C2" w:rsidRPr="00D061C2">
              <w:rPr>
                <w:color w:val="000000" w:themeColor="text1"/>
              </w:rPr>
              <w:t>16 882</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№78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170    </w:t>
            </w:r>
            <w:r w:rsidRPr="00780B57">
              <w:rPr>
                <w:color w:val="000000" w:themeColor="text1"/>
                <w:lang w:val="en-US"/>
              </w:rPr>
              <w:t xml:space="preserve">-   </w:t>
            </w:r>
            <w:r w:rsidR="00D061C2">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№79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 xml:space="preserve">Лот № 171     – </w:t>
            </w:r>
            <w:r w:rsidR="00D061C2">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№80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Лот № 172</w:t>
            </w:r>
            <w:r>
              <w:rPr>
                <w:color w:val="000000" w:themeColor="text1"/>
              </w:rPr>
              <w:t xml:space="preserve">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№81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Лот № 173</w:t>
            </w:r>
            <w:r>
              <w:rPr>
                <w:color w:val="000000" w:themeColor="text1"/>
              </w:rPr>
              <w:t xml:space="preserve">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№82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Pr="00780B57" w:rsidRDefault="008A5E10" w:rsidP="001B26E7">
            <w:pPr>
              <w:rPr>
                <w:color w:val="000000" w:themeColor="text1"/>
              </w:rPr>
            </w:pPr>
            <w:r w:rsidRPr="00780B57">
              <w:rPr>
                <w:color w:val="000000" w:themeColor="text1"/>
              </w:rPr>
              <w:t>Лот № 174</w:t>
            </w:r>
            <w:r>
              <w:rPr>
                <w:color w:val="000000" w:themeColor="text1"/>
              </w:rPr>
              <w:t xml:space="preserve">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№83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1B26E7">
            <w:pPr>
              <w:tabs>
                <w:tab w:val="left" w:pos="1394"/>
                <w:tab w:val="left" w:pos="1651"/>
              </w:tabs>
              <w:rPr>
                <w:color w:val="000000" w:themeColor="text1"/>
              </w:rPr>
            </w:pPr>
            <w:r w:rsidRPr="00780B57">
              <w:rPr>
                <w:color w:val="000000" w:themeColor="text1"/>
              </w:rPr>
              <w:t>Лот № 17</w:t>
            </w:r>
            <w:r>
              <w:rPr>
                <w:color w:val="000000" w:themeColor="text1"/>
              </w:rPr>
              <w:t xml:space="preserve">5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№84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17</w:t>
            </w:r>
            <w:r>
              <w:rPr>
                <w:color w:val="000000" w:themeColor="text1"/>
              </w:rPr>
              <w:t xml:space="preserve">6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№85 -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17</w:t>
            </w:r>
            <w:r>
              <w:rPr>
                <w:color w:val="000000" w:themeColor="text1"/>
              </w:rPr>
              <w:t xml:space="preserve">7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№86 -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17</w:t>
            </w:r>
            <w:r>
              <w:rPr>
                <w:color w:val="000000" w:themeColor="text1"/>
              </w:rPr>
              <w:t xml:space="preserve">8    – </w:t>
            </w:r>
            <w:r w:rsidR="00D061C2">
              <w:t>24 035</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№87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17</w:t>
            </w:r>
            <w:r>
              <w:rPr>
                <w:color w:val="000000" w:themeColor="text1"/>
              </w:rPr>
              <w:t xml:space="preserve">9     – </w:t>
            </w:r>
            <w:r w:rsidR="00D061C2">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№88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w:t>
            </w:r>
            <w:r>
              <w:rPr>
                <w:color w:val="000000" w:themeColor="text1"/>
              </w:rPr>
              <w:t xml:space="preserve">80     – </w:t>
            </w:r>
            <w:r w:rsidR="00D061C2">
              <w:t>16 882</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№89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w:t>
            </w:r>
            <w:r>
              <w:rPr>
                <w:color w:val="000000" w:themeColor="text1"/>
              </w:rPr>
              <w:t xml:space="preserve">81     – </w:t>
            </w:r>
            <w:r w:rsidR="00D061C2">
              <w:t>4 220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№90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w:t>
            </w:r>
            <w:r>
              <w:rPr>
                <w:color w:val="000000" w:themeColor="text1"/>
              </w:rPr>
              <w:t xml:space="preserve">82     – </w:t>
            </w:r>
            <w:r w:rsidR="00D061C2">
              <w:t>162 000</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№91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w:t>
            </w:r>
            <w:r>
              <w:rPr>
                <w:color w:val="000000" w:themeColor="text1"/>
              </w:rPr>
              <w:t xml:space="preserve">83     – </w:t>
            </w:r>
            <w:r w:rsidR="00D061C2">
              <w:t>8 441</w:t>
            </w:r>
          </w:p>
        </w:tc>
      </w:tr>
      <w:tr w:rsidR="008A5E10" w:rsidTr="001A203C">
        <w:trPr>
          <w:trHeight w:val="84"/>
        </w:trPr>
        <w:tc>
          <w:tcPr>
            <w:tcW w:w="921" w:type="dxa"/>
            <w:tcBorders>
              <w:left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8A5E10" w:rsidRPr="00281784" w:rsidRDefault="008A5E10" w:rsidP="00E53114">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8A5E10" w:rsidRDefault="008A5E10" w:rsidP="008E3879">
            <w:pPr>
              <w:tabs>
                <w:tab w:val="left" w:pos="1394"/>
                <w:tab w:val="left" w:pos="1651"/>
              </w:tabs>
              <w:rPr>
                <w:color w:val="000000" w:themeColor="text1"/>
              </w:rPr>
            </w:pPr>
            <w:r>
              <w:rPr>
                <w:color w:val="000000" w:themeColor="text1"/>
              </w:rPr>
              <w:t xml:space="preserve">Лот №92 - </w:t>
            </w:r>
            <w:r w:rsidR="009E7DEB">
              <w:t>4 220</w:t>
            </w:r>
          </w:p>
        </w:tc>
        <w:tc>
          <w:tcPr>
            <w:tcW w:w="2835" w:type="dxa"/>
            <w:tcBorders>
              <w:top w:val="single" w:sz="6" w:space="0" w:color="auto"/>
              <w:left w:val="single" w:sz="6" w:space="0" w:color="auto"/>
              <w:bottom w:val="single" w:sz="6" w:space="0" w:color="auto"/>
              <w:right w:val="single" w:sz="6" w:space="0" w:color="auto"/>
            </w:tcBorders>
          </w:tcPr>
          <w:p w:rsidR="008A5E10" w:rsidRDefault="008A5E10" w:rsidP="009E7DEB">
            <w:pPr>
              <w:tabs>
                <w:tab w:val="left" w:pos="1394"/>
                <w:tab w:val="left" w:pos="1651"/>
              </w:tabs>
              <w:rPr>
                <w:color w:val="000000" w:themeColor="text1"/>
              </w:rPr>
            </w:pPr>
            <w:r w:rsidRPr="00780B57">
              <w:rPr>
                <w:color w:val="000000" w:themeColor="text1"/>
              </w:rPr>
              <w:t>Лот № 1</w:t>
            </w:r>
            <w:r>
              <w:rPr>
                <w:color w:val="000000" w:themeColor="text1"/>
              </w:rPr>
              <w:t>8</w:t>
            </w:r>
            <w:r w:rsidRPr="00780B57">
              <w:rPr>
                <w:color w:val="000000" w:themeColor="text1"/>
              </w:rPr>
              <w:t>4</w:t>
            </w:r>
            <w:r>
              <w:rPr>
                <w:color w:val="000000" w:themeColor="text1"/>
              </w:rPr>
              <w:t xml:space="preserve">     – </w:t>
            </w:r>
            <w:r w:rsidR="00D061C2">
              <w:t>16 882</w:t>
            </w:r>
          </w:p>
        </w:tc>
      </w:tr>
      <w:tr w:rsidR="00C85966" w:rsidTr="00A13121">
        <w:trPr>
          <w:trHeight w:val="84"/>
        </w:trPr>
        <w:tc>
          <w:tcPr>
            <w:tcW w:w="921" w:type="dxa"/>
            <w:tcBorders>
              <w:left w:val="single" w:sz="4" w:space="0" w:color="auto"/>
              <w:right w:val="single" w:sz="4" w:space="0" w:color="auto"/>
            </w:tcBorders>
          </w:tcPr>
          <w:p w:rsidR="00C85966" w:rsidRDefault="00C85966" w:rsidP="00E53114">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C85966" w:rsidRPr="00281784" w:rsidRDefault="00C85966" w:rsidP="00E53114">
            <w:pPr>
              <w:pStyle w:val="ConsPlusCell"/>
              <w:widowControl/>
              <w:ind w:firstLine="214"/>
              <w:jc w:val="center"/>
              <w:rPr>
                <w:rFonts w:ascii="Times New Roman" w:hAnsi="Times New Roman" w:cs="Times New Roman"/>
                <w:b/>
              </w:rPr>
            </w:pPr>
          </w:p>
        </w:tc>
        <w:tc>
          <w:tcPr>
            <w:tcW w:w="5542" w:type="dxa"/>
            <w:gridSpan w:val="2"/>
            <w:tcBorders>
              <w:top w:val="single" w:sz="6" w:space="0" w:color="auto"/>
              <w:left w:val="single" w:sz="4" w:space="0" w:color="auto"/>
              <w:bottom w:val="single" w:sz="6" w:space="0" w:color="auto"/>
              <w:right w:val="single" w:sz="6" w:space="0" w:color="auto"/>
            </w:tcBorders>
          </w:tcPr>
          <w:p w:rsidR="00C85966" w:rsidRPr="00780B57" w:rsidRDefault="00C85966" w:rsidP="00C85966">
            <w:pPr>
              <w:tabs>
                <w:tab w:val="left" w:pos="1394"/>
                <w:tab w:val="left" w:pos="1651"/>
              </w:tabs>
              <w:jc w:val="center"/>
              <w:rPr>
                <w:color w:val="000000" w:themeColor="text1"/>
              </w:rPr>
            </w:pPr>
            <w:r w:rsidRPr="00780B57">
              <w:rPr>
                <w:color w:val="000000" w:themeColor="text1"/>
              </w:rPr>
              <w:t>Лот № 1</w:t>
            </w:r>
            <w:r>
              <w:rPr>
                <w:color w:val="000000" w:themeColor="text1"/>
              </w:rPr>
              <w:t>85     –</w:t>
            </w:r>
            <w:r w:rsidR="00D061C2">
              <w:t>22 509</w:t>
            </w:r>
          </w:p>
        </w:tc>
      </w:tr>
      <w:tr w:rsidR="008A5E10"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8A5E10" w:rsidRDefault="008A5E10" w:rsidP="00E53114">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8A5E10" w:rsidRPr="00B93267" w:rsidRDefault="008A5E10" w:rsidP="00E53114">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8A5E10" w:rsidRPr="00670EDD" w:rsidRDefault="008A5E10" w:rsidP="00E53114">
            <w:pPr>
              <w:pStyle w:val="ConsPlusCell"/>
              <w:widowControl/>
              <w:ind w:firstLine="342"/>
              <w:rPr>
                <w:rFonts w:ascii="Times New Roman" w:hAnsi="Times New Roman" w:cs="Times New Roman"/>
                <w:color w:val="000000" w:themeColor="text1"/>
              </w:rPr>
            </w:pPr>
            <w:r w:rsidRPr="00670EDD">
              <w:rPr>
                <w:rFonts w:ascii="Times New Roman" w:hAnsi="Times New Roman" w:cs="Times New Roman"/>
                <w:color w:val="000000" w:themeColor="text1"/>
              </w:rPr>
              <w:t>Срок оказания услуг:</w:t>
            </w:r>
          </w:p>
          <w:p w:rsidR="00112113" w:rsidRPr="00112113" w:rsidRDefault="00112113" w:rsidP="00112113">
            <w:pPr>
              <w:ind w:firstLine="227"/>
              <w:rPr>
                <w:color w:val="000000" w:themeColor="text1"/>
              </w:rPr>
            </w:pPr>
            <w:r w:rsidRPr="00112113">
              <w:rPr>
                <w:color w:val="000000" w:themeColor="text1"/>
              </w:rPr>
              <w:t xml:space="preserve">для объектов по реализации </w:t>
            </w:r>
            <w:proofErr w:type="gramStart"/>
            <w:r w:rsidRPr="00112113">
              <w:rPr>
                <w:color w:val="000000" w:themeColor="text1"/>
              </w:rPr>
              <w:t>мороженного</w:t>
            </w:r>
            <w:proofErr w:type="gramEnd"/>
            <w:r w:rsidRPr="00112113">
              <w:rPr>
                <w:color w:val="000000" w:themeColor="text1"/>
              </w:rPr>
              <w:t xml:space="preserve">, кваса из </w:t>
            </w:r>
            <w:proofErr w:type="spellStart"/>
            <w:r w:rsidRPr="00112113">
              <w:rPr>
                <w:color w:val="000000" w:themeColor="text1"/>
              </w:rPr>
              <w:t>кег</w:t>
            </w:r>
            <w:proofErr w:type="spellEnd"/>
            <w:r w:rsidRPr="00112113">
              <w:rPr>
                <w:color w:val="000000" w:themeColor="text1"/>
              </w:rPr>
              <w:t xml:space="preserve"> на розлив - до 6 месяцев (май - октябрь);</w:t>
            </w:r>
          </w:p>
          <w:p w:rsidR="00112113" w:rsidRPr="00112113" w:rsidRDefault="00112113" w:rsidP="00112113">
            <w:pPr>
              <w:ind w:firstLine="227"/>
              <w:rPr>
                <w:color w:val="000000" w:themeColor="text1"/>
              </w:rPr>
            </w:pPr>
            <w:r w:rsidRPr="00112113">
              <w:rPr>
                <w:color w:val="000000" w:themeColor="text1"/>
              </w:rPr>
              <w:t>для объектов по реализации бахчевых культур - до 5 месяцев (июль - октябрь);</w:t>
            </w:r>
          </w:p>
          <w:p w:rsidR="00112113" w:rsidRPr="00112113" w:rsidRDefault="00112113" w:rsidP="00112113">
            <w:pPr>
              <w:ind w:firstLine="227"/>
              <w:rPr>
                <w:color w:val="000000" w:themeColor="text1"/>
              </w:rPr>
            </w:pPr>
            <w:r w:rsidRPr="00112113">
              <w:rPr>
                <w:color w:val="000000" w:themeColor="text1"/>
              </w:rPr>
              <w:t>для киосков и павильонов - до 5 лет;</w:t>
            </w:r>
          </w:p>
          <w:p w:rsidR="00112113" w:rsidRPr="00112113" w:rsidRDefault="00112113" w:rsidP="00112113">
            <w:pPr>
              <w:ind w:firstLine="227"/>
              <w:rPr>
                <w:color w:val="000000" w:themeColor="text1"/>
              </w:rPr>
            </w:pPr>
            <w:r w:rsidRPr="00112113">
              <w:rPr>
                <w:color w:val="000000" w:themeColor="text1"/>
              </w:rPr>
              <w:t>для иных нестационарных объектов - до 1 года;</w:t>
            </w:r>
          </w:p>
          <w:p w:rsidR="008A5E10" w:rsidRPr="00112113" w:rsidRDefault="00112113" w:rsidP="00112113">
            <w:pPr>
              <w:ind w:firstLine="227"/>
              <w:rPr>
                <w:color w:val="000000" w:themeColor="text1"/>
              </w:rPr>
            </w:pPr>
            <w:r w:rsidRPr="00112113">
              <w:rPr>
                <w:color w:val="000000" w:themeColor="text1"/>
              </w:rPr>
              <w:t>для аттракционов - до 3 лет.</w:t>
            </w:r>
          </w:p>
        </w:tc>
      </w:tr>
      <w:tr w:rsidR="008A5E10"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5</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8A5E10"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p>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p>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8A5E10" w:rsidRDefault="008A5E10" w:rsidP="00EC6789">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A5E10" w:rsidRDefault="008A5E10" w:rsidP="00E53114">
            <w:pPr>
              <w:pStyle w:val="ConsPlusNormal"/>
              <w:widowControl/>
              <w:ind w:firstLine="342"/>
              <w:rPr>
                <w:rFonts w:ascii="Times New Roman" w:hAnsi="Times New Roman" w:cs="Times New Roman"/>
              </w:rPr>
            </w:pPr>
          </w:p>
        </w:tc>
      </w:tr>
      <w:tr w:rsidR="008A5E10"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7</w:t>
            </w:r>
          </w:p>
        </w:tc>
        <w:tc>
          <w:tcPr>
            <w:tcW w:w="2821" w:type="dxa"/>
            <w:tcBorders>
              <w:top w:val="single" w:sz="6" w:space="0" w:color="auto"/>
              <w:left w:val="single" w:sz="4"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8A5E10" w:rsidRDefault="008A5E10" w:rsidP="00E53114">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8A5E10" w:rsidRPr="0095075C" w:rsidRDefault="008A5E10" w:rsidP="00E53114">
            <w:pPr>
              <w:ind w:firstLine="709"/>
            </w:pPr>
            <w:r>
              <w:t>Участники К</w:t>
            </w:r>
            <w:r w:rsidRPr="0095075C">
              <w:t>онкурса должны соответствовать следующим требованиям:</w:t>
            </w:r>
          </w:p>
          <w:p w:rsidR="008A5E10" w:rsidRPr="0095075C" w:rsidRDefault="008A5E10" w:rsidP="00E53114">
            <w:r>
              <w:t>а) соответствие участников К</w:t>
            </w:r>
            <w:r w:rsidRPr="0095075C">
              <w:t>онкурса требованиям, установленным законодательством Российской Федерации к таким участникам;</w:t>
            </w:r>
          </w:p>
          <w:p w:rsidR="008A5E10" w:rsidRPr="0095075C" w:rsidRDefault="008A5E10" w:rsidP="00E53114">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8A5E10" w:rsidRPr="0095075C" w:rsidRDefault="008A5E10" w:rsidP="00E53114">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8A5E10" w:rsidRDefault="008A5E10" w:rsidP="00E53114">
            <w:r>
              <w:t>г) отсутствие у участника К</w:t>
            </w:r>
            <w:r w:rsidRPr="0095075C">
              <w:t>онкурса задолженности по начисленным налогам, сборам и иным обязательным платежам в бюджеты любого уровня или государственные внебюджетные фонд</w:t>
            </w:r>
            <w:r>
              <w:t>ы за прошедший календарный год.</w:t>
            </w:r>
          </w:p>
          <w:p w:rsidR="008A5E10" w:rsidRPr="0043298C" w:rsidRDefault="008A5E10" w:rsidP="00E53114"/>
        </w:tc>
      </w:tr>
      <w:tr w:rsidR="008A5E10"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A5E10" w:rsidRPr="0000384B" w:rsidRDefault="008A5E10" w:rsidP="007F21DE">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p w:rsidR="008A5E10" w:rsidRDefault="008A5E10" w:rsidP="00E53114">
            <w:pPr>
              <w:keepNext/>
              <w:keepLines/>
              <w:widowControl w:val="0"/>
              <w:suppressLineNumbers/>
              <w:ind w:firstLine="342"/>
            </w:pPr>
          </w:p>
        </w:tc>
      </w:tr>
      <w:tr w:rsidR="008A5E10"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p>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p>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A5E10" w:rsidRPr="0000384B" w:rsidRDefault="008A5E10" w:rsidP="007F21DE">
            <w:pPr>
              <w:rPr>
                <w:b/>
              </w:rPr>
            </w:pPr>
            <w:r w:rsidRPr="0000384B">
              <w:rPr>
                <w:rFonts w:eastAsiaTheme="minorEastAsia"/>
                <w:b/>
              </w:rPr>
              <w:t xml:space="preserve">        Заявка на участие в Конкурсе в ее открытой форме должна содержать:</w:t>
            </w:r>
          </w:p>
          <w:p w:rsidR="008A5E10" w:rsidRPr="0000384B" w:rsidRDefault="008A5E10" w:rsidP="007F21DE">
            <w:pPr>
              <w:widowControl w:val="0"/>
              <w:autoSpaceDE w:val="0"/>
              <w:autoSpaceDN w:val="0"/>
              <w:adjustRightInd w:val="0"/>
              <w:ind w:firstLine="720"/>
              <w:rPr>
                <w:rFonts w:eastAsiaTheme="minorEastAsia"/>
              </w:rPr>
            </w:pPr>
            <w:bookmarkStart w:id="39" w:name="sub_591"/>
            <w:proofErr w:type="gramStart"/>
            <w:r w:rsidRPr="0000384B">
              <w:rPr>
                <w:rFonts w:eastAsiaTheme="minorEastAsia"/>
              </w:rPr>
              <w:t xml:space="preserve">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w:t>
            </w:r>
            <w:r w:rsidRPr="0000384B">
              <w:rPr>
                <w:rFonts w:eastAsiaTheme="minorEastAsia"/>
              </w:rPr>
              <w:lastRenderedPageBreak/>
              <w:t>контактного телефона (при наличии);</w:t>
            </w:r>
            <w:proofErr w:type="gramEnd"/>
          </w:p>
          <w:p w:rsidR="008A5E10" w:rsidRPr="0000384B" w:rsidRDefault="008A5E10" w:rsidP="007F21DE">
            <w:pPr>
              <w:widowControl w:val="0"/>
              <w:autoSpaceDE w:val="0"/>
              <w:autoSpaceDN w:val="0"/>
              <w:adjustRightInd w:val="0"/>
              <w:ind w:firstLine="720"/>
              <w:rPr>
                <w:rFonts w:eastAsiaTheme="minorEastAsia"/>
              </w:rPr>
            </w:pPr>
            <w:bookmarkStart w:id="40" w:name="sub_592"/>
            <w:bookmarkEnd w:id="39"/>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w:t>
            </w:r>
            <w:proofErr w:type="gramStart"/>
            <w:r w:rsidRPr="0000384B">
              <w:rPr>
                <w:rFonts w:eastAsiaTheme="minorEastAsia"/>
              </w:rPr>
              <w:t>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roofErr w:type="gramEnd"/>
          </w:p>
          <w:p w:rsidR="008A5E10" w:rsidRPr="0000384B" w:rsidRDefault="008A5E10" w:rsidP="007F21DE">
            <w:pPr>
              <w:widowControl w:val="0"/>
              <w:autoSpaceDE w:val="0"/>
              <w:autoSpaceDN w:val="0"/>
              <w:adjustRightInd w:val="0"/>
              <w:ind w:firstLine="720"/>
              <w:rPr>
                <w:rFonts w:eastAsiaTheme="minorEastAsia"/>
              </w:rPr>
            </w:pPr>
            <w:bookmarkStart w:id="41" w:name="sub_593"/>
            <w:bookmarkEnd w:id="40"/>
            <w:r w:rsidRPr="0000384B">
              <w:rPr>
                <w:rFonts w:eastAsiaTheme="minorEastAsia"/>
              </w:rPr>
              <w:t>3) копии учредительных документов участника (для юридических лиц);</w:t>
            </w:r>
          </w:p>
          <w:p w:rsidR="008A5E10" w:rsidRPr="0000384B" w:rsidRDefault="008A5E10" w:rsidP="007F21DE">
            <w:pPr>
              <w:widowControl w:val="0"/>
              <w:autoSpaceDE w:val="0"/>
              <w:autoSpaceDN w:val="0"/>
              <w:adjustRightInd w:val="0"/>
              <w:ind w:firstLine="720"/>
              <w:rPr>
                <w:rFonts w:eastAsiaTheme="minorEastAsia"/>
              </w:rPr>
            </w:pPr>
            <w:bookmarkStart w:id="42" w:name="sub_594"/>
            <w:bookmarkEnd w:id="41"/>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34"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8A5E10" w:rsidRPr="0000384B" w:rsidRDefault="008A5E10" w:rsidP="007F21DE">
            <w:pPr>
              <w:widowControl w:val="0"/>
              <w:autoSpaceDE w:val="0"/>
              <w:autoSpaceDN w:val="0"/>
              <w:adjustRightInd w:val="0"/>
              <w:ind w:firstLine="720"/>
              <w:rPr>
                <w:rFonts w:eastAsiaTheme="minorEastAsia"/>
              </w:rPr>
            </w:pPr>
            <w:bookmarkStart w:id="43" w:name="sub_595"/>
            <w:bookmarkEnd w:id="42"/>
            <w:proofErr w:type="gramStart"/>
            <w:r w:rsidRPr="0000384B">
              <w:rPr>
                <w:rFonts w:eastAsiaTheme="minorEastAsia"/>
              </w:rPr>
              <w:t xml:space="preserve">5) справка налогового органа об исполнении налогоплательщиком обязанности по уплате налогов и сборов и иных обязательных платежей в бюджеты любого уровня или государственные внебюджетные фонды за прошедший календарный год, выданная не более чем за 90 дней до дня размещения извещения о проведении Конкурса - для юридических лиц и индивидуальных предпринимателей </w:t>
            </w:r>
            <w:r w:rsidRPr="007E29AC">
              <w:rPr>
                <w:rFonts w:eastAsiaTheme="minorEastAsia"/>
                <w:color w:val="000000" w:themeColor="text1"/>
              </w:rPr>
              <w:t>(документ предоставляется по собственной инициативе</w:t>
            </w:r>
            <w:r w:rsidRPr="0000384B">
              <w:rPr>
                <w:rFonts w:eastAsiaTheme="minorEastAsia"/>
              </w:rPr>
              <w:t>);</w:t>
            </w:r>
            <w:proofErr w:type="gramEnd"/>
          </w:p>
          <w:p w:rsidR="008A5E10" w:rsidRPr="0000384B" w:rsidRDefault="008A5E10" w:rsidP="007F21DE">
            <w:pPr>
              <w:widowControl w:val="0"/>
              <w:autoSpaceDE w:val="0"/>
              <w:autoSpaceDN w:val="0"/>
              <w:adjustRightInd w:val="0"/>
              <w:ind w:firstLine="720"/>
              <w:rPr>
                <w:rFonts w:eastAsiaTheme="minorEastAsia"/>
              </w:rPr>
            </w:pPr>
            <w:bookmarkStart w:id="44" w:name="sub_596"/>
            <w:bookmarkEnd w:id="43"/>
            <w:r w:rsidRPr="0000384B">
              <w:rPr>
                <w:rFonts w:eastAsiaTheme="minorEastAsia"/>
              </w:rPr>
              <w:t>6) сведения о НТО:</w:t>
            </w:r>
          </w:p>
          <w:bookmarkEnd w:id="44"/>
          <w:p w:rsidR="008A5E10" w:rsidRPr="0000384B" w:rsidRDefault="008A5E10" w:rsidP="007F21DE">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8A5E10" w:rsidRPr="0000384B" w:rsidRDefault="008A5E10" w:rsidP="007F21DE">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8A5E10" w:rsidRPr="0000384B" w:rsidRDefault="008A5E10" w:rsidP="007F21DE">
            <w:pPr>
              <w:widowControl w:val="0"/>
              <w:autoSpaceDE w:val="0"/>
              <w:autoSpaceDN w:val="0"/>
              <w:adjustRightInd w:val="0"/>
              <w:ind w:firstLine="720"/>
              <w:rPr>
                <w:rFonts w:eastAsiaTheme="minorEastAsia"/>
              </w:rPr>
            </w:pPr>
            <w:r w:rsidRPr="0000384B">
              <w:rPr>
                <w:rFonts w:eastAsiaTheme="minorEastAsia"/>
              </w:rPr>
              <w:t>- вид НТО;</w:t>
            </w:r>
          </w:p>
          <w:p w:rsidR="008A5E10" w:rsidRPr="0000384B" w:rsidRDefault="008A5E10" w:rsidP="007F21DE">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8A5E10" w:rsidRPr="0000384B" w:rsidRDefault="008A5E10" w:rsidP="007F21DE">
            <w:pPr>
              <w:widowControl w:val="0"/>
              <w:autoSpaceDE w:val="0"/>
              <w:autoSpaceDN w:val="0"/>
              <w:adjustRightInd w:val="0"/>
              <w:ind w:firstLine="720"/>
              <w:rPr>
                <w:rFonts w:eastAsiaTheme="minorEastAsia"/>
              </w:rPr>
            </w:pPr>
            <w:bookmarkStart w:id="45" w:name="sub_597"/>
            <w:r w:rsidRPr="0000384B">
              <w:rPr>
                <w:rFonts w:eastAsiaTheme="minorEastAsia"/>
              </w:rPr>
              <w:lastRenderedPageBreak/>
              <w:t>7) сведения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период размещения НТО (предоставляется организатором Конкурса).</w:t>
            </w:r>
          </w:p>
          <w:p w:rsidR="008A5E10" w:rsidRPr="0000384B" w:rsidRDefault="008A5E10" w:rsidP="007F21DE">
            <w:pPr>
              <w:widowControl w:val="0"/>
              <w:autoSpaceDE w:val="0"/>
              <w:autoSpaceDN w:val="0"/>
              <w:adjustRightInd w:val="0"/>
              <w:ind w:firstLine="720"/>
              <w:rPr>
                <w:rFonts w:eastAsiaTheme="minorEastAsia"/>
                <w:b/>
              </w:rPr>
            </w:pPr>
            <w:bookmarkStart w:id="46" w:name="sub_60"/>
            <w:bookmarkEnd w:id="45"/>
            <w:r w:rsidRPr="0000384B">
              <w:rPr>
                <w:rFonts w:eastAsiaTheme="minorEastAsia"/>
                <w:b/>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8A5E10" w:rsidRPr="0000384B" w:rsidRDefault="008A5E10" w:rsidP="007F21DE">
            <w:pPr>
              <w:widowControl w:val="0"/>
              <w:autoSpaceDE w:val="0"/>
              <w:autoSpaceDN w:val="0"/>
              <w:adjustRightInd w:val="0"/>
              <w:ind w:firstLine="720"/>
              <w:rPr>
                <w:rFonts w:eastAsiaTheme="minorEastAsia"/>
              </w:rPr>
            </w:pPr>
            <w:bookmarkStart w:id="47" w:name="sub_6010"/>
            <w:bookmarkEnd w:id="46"/>
            <w:r w:rsidRPr="0000384B">
              <w:rPr>
                <w:rFonts w:eastAsiaTheme="minorEastAsia"/>
              </w:rPr>
              <w:t>1) предложение о размере платы за право размещения НТО за весь период размещения (установки).</w:t>
            </w:r>
          </w:p>
          <w:p w:rsidR="008A5E10" w:rsidRDefault="008A5E10" w:rsidP="007F21DE">
            <w:pPr>
              <w:widowControl w:val="0"/>
              <w:autoSpaceDE w:val="0"/>
              <w:autoSpaceDN w:val="0"/>
              <w:adjustRightInd w:val="0"/>
              <w:ind w:firstLine="720"/>
              <w:rPr>
                <w:rFonts w:eastAsiaTheme="minorEastAsia"/>
              </w:rPr>
            </w:pPr>
            <w:bookmarkStart w:id="48" w:name="sub_6020"/>
            <w:bookmarkEnd w:id="47"/>
            <w:r w:rsidRPr="0000384B">
              <w:rPr>
                <w:rFonts w:eastAsiaTheme="minorEastAsia"/>
              </w:rPr>
              <w:t>2) описание внешнего вида НТО, в том числе фотография (эскиз) предлагаемого к размещению НТО.</w:t>
            </w:r>
            <w:bookmarkEnd w:id="48"/>
          </w:p>
          <w:p w:rsidR="008A5E10" w:rsidRPr="007E29AC" w:rsidRDefault="008A5E10" w:rsidP="007F21DE">
            <w:pPr>
              <w:widowControl w:val="0"/>
              <w:autoSpaceDE w:val="0"/>
              <w:autoSpaceDN w:val="0"/>
              <w:adjustRightInd w:val="0"/>
              <w:ind w:firstLine="720"/>
              <w:rPr>
                <w:rFonts w:eastAsiaTheme="minorEastAsia"/>
                <w:b/>
              </w:rPr>
            </w:pPr>
            <w:r w:rsidRPr="007E29AC">
              <w:rPr>
                <w:rFonts w:eastAsiaTheme="minorEastAsia"/>
                <w:b/>
              </w:rPr>
              <w:t xml:space="preserve">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 </w:t>
            </w:r>
          </w:p>
        </w:tc>
      </w:tr>
      <w:tr w:rsidR="008A5E10"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A5E10" w:rsidRPr="00F840F1" w:rsidRDefault="008A5E10" w:rsidP="00E53114">
            <w:pPr>
              <w:ind w:firstLine="342"/>
            </w:pPr>
            <w:r w:rsidRPr="00F840F1">
              <w:t>Прием заявок осуществляется: в Администрации МО «Город Майкоп» по адресу: г. Майкоп, ул.</w:t>
            </w:r>
            <w:r>
              <w:t xml:space="preserve"> </w:t>
            </w:r>
            <w:proofErr w:type="spellStart"/>
            <w:r w:rsidRPr="00F840F1">
              <w:t>Краснооктябрьская</w:t>
            </w:r>
            <w:proofErr w:type="spellEnd"/>
            <w:r w:rsidRPr="00F840F1">
              <w:t>,</w:t>
            </w:r>
            <w:r>
              <w:t xml:space="preserve"> </w:t>
            </w:r>
            <w:r w:rsidRPr="00F840F1">
              <w:t>21</w:t>
            </w:r>
            <w:r>
              <w:t>,</w:t>
            </w:r>
            <w:r w:rsidRPr="00F840F1">
              <w:t xml:space="preserve"> </w:t>
            </w:r>
            <w:r w:rsidRPr="00F81E44">
              <w:rPr>
                <w:color w:val="000000" w:themeColor="text1"/>
              </w:rPr>
              <w:t>каб.24</w:t>
            </w:r>
            <w:r>
              <w:rPr>
                <w:color w:val="000000" w:themeColor="text1"/>
              </w:rPr>
              <w:t>8</w:t>
            </w:r>
            <w:r w:rsidRPr="0046187A">
              <w:rPr>
                <w:color w:val="000000" w:themeColor="text1"/>
              </w:rPr>
              <w:t>,</w:t>
            </w:r>
            <w:r w:rsidRPr="00383973">
              <w:rPr>
                <w:color w:val="FF0000"/>
              </w:rPr>
              <w:t xml:space="preserve"> </w:t>
            </w:r>
            <w:r w:rsidRPr="00F840F1">
              <w:t xml:space="preserve">с понедельника по четверг с 9.00 до 18.00,  в пятницу с 9.00 до 17.00 обед с 13.00 </w:t>
            </w:r>
            <w:proofErr w:type="gramStart"/>
            <w:r w:rsidRPr="00F840F1">
              <w:t>до</w:t>
            </w:r>
            <w:proofErr w:type="gramEnd"/>
            <w:r w:rsidRPr="00F840F1">
              <w:t xml:space="preserve"> </w:t>
            </w:r>
            <w:r>
              <w:t>13</w:t>
            </w:r>
            <w:r w:rsidRPr="00F840F1">
              <w:t>.</w:t>
            </w:r>
            <w:r>
              <w:t>48.</w:t>
            </w:r>
            <w:r w:rsidRPr="00F840F1">
              <w:t xml:space="preserve"> </w:t>
            </w:r>
          </w:p>
          <w:p w:rsidR="008A5E10" w:rsidRPr="002621C0" w:rsidRDefault="008A5E10" w:rsidP="00112113">
            <w:pPr>
              <w:pStyle w:val="ConsPlusCell"/>
              <w:widowControl/>
              <w:ind w:firstLine="342"/>
              <w:rPr>
                <w:rFonts w:ascii="Times New Roman" w:hAnsi="Times New Roman" w:cs="Times New Roman"/>
                <w:b/>
              </w:rPr>
            </w:pPr>
            <w:r w:rsidRPr="00F840F1">
              <w:rPr>
                <w:rFonts w:ascii="Times New Roman" w:hAnsi="Times New Roman" w:cs="Times New Roman"/>
              </w:rPr>
              <w:t xml:space="preserve">Последний день приема заявок </w:t>
            </w:r>
            <w:r>
              <w:rPr>
                <w:rFonts w:ascii="Times New Roman" w:hAnsi="Times New Roman" w:cs="Times New Roman"/>
              </w:rPr>
              <w:t>–</w:t>
            </w:r>
            <w:r w:rsidRPr="00F840F1">
              <w:rPr>
                <w:rFonts w:ascii="Times New Roman" w:hAnsi="Times New Roman" w:cs="Times New Roman"/>
              </w:rPr>
              <w:t xml:space="preserve"> </w:t>
            </w:r>
            <w:r w:rsidR="00112113">
              <w:rPr>
                <w:rFonts w:ascii="Times New Roman" w:hAnsi="Times New Roman" w:cs="Times New Roman"/>
                <w:b/>
              </w:rPr>
              <w:t>2</w:t>
            </w:r>
            <w:r>
              <w:rPr>
                <w:rFonts w:ascii="Times New Roman" w:hAnsi="Times New Roman" w:cs="Times New Roman"/>
                <w:b/>
              </w:rPr>
              <w:t>5</w:t>
            </w:r>
            <w:r w:rsidRPr="0046187A">
              <w:rPr>
                <w:rFonts w:ascii="Times New Roman" w:hAnsi="Times New Roman" w:cs="Times New Roman"/>
                <w:b/>
                <w:color w:val="000000" w:themeColor="text1"/>
              </w:rPr>
              <w:t xml:space="preserve"> </w:t>
            </w:r>
            <w:r w:rsidR="00112113">
              <w:rPr>
                <w:rFonts w:ascii="Times New Roman" w:hAnsi="Times New Roman" w:cs="Times New Roman"/>
                <w:b/>
                <w:color w:val="000000" w:themeColor="text1"/>
              </w:rPr>
              <w:t>апреля</w:t>
            </w:r>
            <w:r w:rsidRPr="0046187A">
              <w:rPr>
                <w:rFonts w:ascii="Times New Roman" w:hAnsi="Times New Roman" w:cs="Times New Roman"/>
                <w:b/>
                <w:color w:val="000000" w:themeColor="text1"/>
              </w:rPr>
              <w:t xml:space="preserve"> 201</w:t>
            </w:r>
            <w:r w:rsidR="00112113">
              <w:rPr>
                <w:rFonts w:ascii="Times New Roman" w:hAnsi="Times New Roman" w:cs="Times New Roman"/>
                <w:b/>
                <w:color w:val="000000" w:themeColor="text1"/>
              </w:rPr>
              <w:t>7</w:t>
            </w:r>
            <w:r w:rsidRPr="0046187A">
              <w:rPr>
                <w:rFonts w:ascii="Times New Roman" w:hAnsi="Times New Roman" w:cs="Times New Roman"/>
                <w:b/>
                <w:color w:val="000000" w:themeColor="text1"/>
              </w:rPr>
              <w:t xml:space="preserve"> г.,  11 ч.00 мин.</w:t>
            </w:r>
            <w:r w:rsidRPr="0000384B">
              <w:rPr>
                <w:b/>
                <w:color w:val="FF0000"/>
              </w:rPr>
              <w:t xml:space="preserve">  </w:t>
            </w:r>
          </w:p>
        </w:tc>
      </w:tr>
      <w:tr w:rsidR="008A5E10"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8A5E10" w:rsidRDefault="008A5E10"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8A5E10" w:rsidRPr="00F840F1" w:rsidRDefault="008A5E10" w:rsidP="00112113">
            <w:pPr>
              <w:keepNext/>
              <w:keepLines/>
              <w:widowControl w:val="0"/>
              <w:suppressLineNumbers/>
              <w:ind w:firstLine="342"/>
            </w:pPr>
            <w:r w:rsidRPr="0046187A">
              <w:rPr>
                <w:color w:val="000000" w:themeColor="text1"/>
              </w:rPr>
              <w:t>Вскрытие конвертов с заявками на участие в Конкурсе будет проводиться</w:t>
            </w:r>
            <w:r w:rsidRPr="0046187A">
              <w:rPr>
                <w:b/>
                <w:color w:val="000000" w:themeColor="text1"/>
              </w:rPr>
              <w:t xml:space="preserve"> </w:t>
            </w:r>
            <w:r w:rsidR="00112113">
              <w:rPr>
                <w:b/>
                <w:color w:val="000000" w:themeColor="text1"/>
              </w:rPr>
              <w:t>2</w:t>
            </w:r>
            <w:r>
              <w:rPr>
                <w:b/>
                <w:color w:val="000000" w:themeColor="text1"/>
              </w:rPr>
              <w:t xml:space="preserve">6 </w:t>
            </w:r>
            <w:r w:rsidR="00112113">
              <w:rPr>
                <w:b/>
                <w:color w:val="000000" w:themeColor="text1"/>
              </w:rPr>
              <w:t>апреля</w:t>
            </w:r>
            <w:r>
              <w:rPr>
                <w:b/>
                <w:color w:val="000000" w:themeColor="text1"/>
              </w:rPr>
              <w:t xml:space="preserve"> </w:t>
            </w:r>
            <w:r w:rsidRPr="0046187A">
              <w:rPr>
                <w:b/>
                <w:color w:val="000000" w:themeColor="text1"/>
              </w:rPr>
              <w:t xml:space="preserve">2016 г.,  11 ч.00 мин. </w:t>
            </w:r>
            <w:r w:rsidRPr="0046187A">
              <w:rPr>
                <w:color w:val="000000" w:themeColor="text1"/>
              </w:rPr>
              <w:t xml:space="preserve"> по московскому времени по адресу:  г. Майкоп, ул. </w:t>
            </w:r>
            <w:proofErr w:type="spellStart"/>
            <w:r w:rsidRPr="0046187A">
              <w:rPr>
                <w:color w:val="000000" w:themeColor="text1"/>
              </w:rPr>
              <w:t>Краснооктябрьская</w:t>
            </w:r>
            <w:proofErr w:type="spellEnd"/>
            <w:r w:rsidRPr="0046187A">
              <w:rPr>
                <w:color w:val="000000" w:themeColor="text1"/>
              </w:rPr>
              <w:t>, 21, каб.201</w:t>
            </w:r>
          </w:p>
        </w:tc>
      </w:tr>
      <w:tr w:rsidR="008A5E10"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8A5E10" w:rsidRPr="0000384B" w:rsidRDefault="008A5E10" w:rsidP="00E53114">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8A5E10" w:rsidRPr="0000384B" w:rsidRDefault="008A5E10" w:rsidP="00E53114">
            <w:pPr>
              <w:keepNext/>
              <w:keepLines/>
              <w:widowControl w:val="0"/>
              <w:suppressLineNumbers/>
              <w:ind w:firstLine="214"/>
              <w:jc w:val="center"/>
            </w:pPr>
            <w:r w:rsidRPr="0000384B">
              <w:t>Критерий оценки и сопоставления предложений участников Конкурса</w:t>
            </w:r>
          </w:p>
          <w:p w:rsidR="008A5E10" w:rsidRPr="0000384B" w:rsidRDefault="008A5E10" w:rsidP="00E53114">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8A5E10" w:rsidRPr="0000384B" w:rsidRDefault="008A5E10" w:rsidP="007F21DE">
            <w:r w:rsidRPr="0000384B">
              <w:t>- предложение участника Конкурса по внешнему виду НТО в едином архитектурно-дизайнерском стиле - 2 балла;</w:t>
            </w:r>
          </w:p>
          <w:p w:rsidR="008A5E10" w:rsidRPr="0000384B" w:rsidRDefault="008A5E10" w:rsidP="007F21DE">
            <w:r w:rsidRPr="0000384B">
              <w:t>- отсутствие задолженности по налогам и сборам- 1 балл;</w:t>
            </w:r>
          </w:p>
          <w:p w:rsidR="008A5E10" w:rsidRPr="0000384B" w:rsidRDefault="008A5E10" w:rsidP="007F21DE">
            <w:r w:rsidRPr="0000384B">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8A5E10" w:rsidRPr="0000384B" w:rsidRDefault="008A5E10" w:rsidP="007F21DE">
            <w:r w:rsidRPr="0000384B">
              <w:t xml:space="preserve">- наличие сведений о добросовестности участия ранее в Конкурсе на право размещения НТО, об исполнении условий договора на весь период размещения НТО, об отсутствии жалоб на весь </w:t>
            </w:r>
            <w:r w:rsidRPr="0000384B">
              <w:lastRenderedPageBreak/>
              <w:t>период размещения НТО - 1 балл.</w:t>
            </w:r>
          </w:p>
        </w:tc>
      </w:tr>
    </w:tbl>
    <w:p w:rsidR="009127BA" w:rsidRPr="0000384B" w:rsidRDefault="009127BA" w:rsidP="009127BA"/>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46187A" w:rsidRDefault="0046187A"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2015AF" w:rsidRDefault="002015AF" w:rsidP="009127BA">
      <w:pPr>
        <w:jc w:val="right"/>
        <w:rPr>
          <w:b/>
        </w:rPr>
      </w:pPr>
    </w:p>
    <w:p w:rsidR="0046187A" w:rsidRDefault="0046187A" w:rsidP="009127BA">
      <w:pPr>
        <w:jc w:val="right"/>
        <w:rPr>
          <w:b/>
        </w:rPr>
      </w:pPr>
    </w:p>
    <w:p w:rsidR="00B45E67" w:rsidRDefault="00B45E67"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112113" w:rsidRDefault="00112113" w:rsidP="009127BA">
      <w:pPr>
        <w:jc w:val="right"/>
        <w:rPr>
          <w:b/>
        </w:rPr>
      </w:pPr>
    </w:p>
    <w:p w:rsidR="00FB5628" w:rsidRDefault="00FB5628"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9127BA" w:rsidRDefault="009127BA" w:rsidP="009127BA">
      <w:pPr>
        <w:jc w:val="center"/>
        <w:rPr>
          <w:b/>
          <w:bCs/>
          <w:sz w:val="28"/>
          <w:szCs w:val="28"/>
        </w:rPr>
      </w:pPr>
      <w:r>
        <w:rPr>
          <w:b/>
          <w:bCs/>
          <w:sz w:val="28"/>
          <w:szCs w:val="28"/>
        </w:rPr>
        <w:t xml:space="preserve">Договор </w:t>
      </w:r>
    </w:p>
    <w:p w:rsidR="009127BA" w:rsidRPr="00F612B3" w:rsidRDefault="009127BA" w:rsidP="009127BA">
      <w:pPr>
        <w:jc w:val="center"/>
        <w:rPr>
          <w:b/>
          <w:bCs/>
          <w:sz w:val="28"/>
          <w:szCs w:val="28"/>
        </w:rPr>
      </w:pPr>
      <w:r>
        <w:rPr>
          <w:b/>
          <w:bCs/>
          <w:sz w:val="28"/>
        </w:rPr>
        <w:t xml:space="preserve">на право размещения нестационарного торгового объекта на территории </w:t>
      </w:r>
      <w:r w:rsidRPr="00F612B3">
        <w:rPr>
          <w:b/>
          <w:sz w:val="28"/>
          <w:szCs w:val="28"/>
        </w:rPr>
        <w:t>муниципального образования «Город Майкоп»</w:t>
      </w:r>
    </w:p>
    <w:p w:rsidR="009127BA" w:rsidRDefault="009127BA" w:rsidP="009127BA">
      <w:pPr>
        <w:rPr>
          <w:b/>
          <w:bCs/>
          <w:sz w:val="22"/>
          <w:szCs w:val="22"/>
        </w:rPr>
      </w:pPr>
    </w:p>
    <w:p w:rsidR="009127BA" w:rsidRDefault="009127BA" w:rsidP="009127BA">
      <w:pPr>
        <w:rPr>
          <w:b/>
          <w:bCs/>
          <w:sz w:val="22"/>
          <w:szCs w:val="22"/>
        </w:rPr>
      </w:pPr>
      <w:r>
        <w:rPr>
          <w:b/>
          <w:bCs/>
          <w:sz w:val="22"/>
          <w:szCs w:val="22"/>
        </w:rPr>
        <w:t>г. Майкоп</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 xml:space="preserve">                              «____»______ 201</w:t>
      </w:r>
      <w:r w:rsidR="00112113">
        <w:rPr>
          <w:b/>
          <w:bCs/>
          <w:sz w:val="22"/>
          <w:szCs w:val="22"/>
        </w:rPr>
        <w:t>7</w:t>
      </w:r>
      <w:r>
        <w:rPr>
          <w:b/>
          <w:bCs/>
          <w:sz w:val="22"/>
          <w:szCs w:val="22"/>
        </w:rPr>
        <w:t xml:space="preserve"> г.</w:t>
      </w:r>
    </w:p>
    <w:p w:rsidR="009127BA" w:rsidRPr="00462074" w:rsidRDefault="009127BA" w:rsidP="009127BA"/>
    <w:p w:rsidR="009127BA" w:rsidRPr="00462074" w:rsidRDefault="009127BA" w:rsidP="009127BA">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«Город Майкоп» от 18.04.2012 г.   №</w:t>
      </w:r>
      <w:r>
        <w:rPr>
          <w:sz w:val="24"/>
          <w:szCs w:val="24"/>
        </w:rPr>
        <w:t xml:space="preserve"> </w:t>
      </w:r>
      <w:r w:rsidRPr="00462074">
        <w:rPr>
          <w:sz w:val="24"/>
          <w:szCs w:val="24"/>
        </w:rPr>
        <w:t xml:space="preserve">267,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9127BA" w:rsidRPr="00462074" w:rsidRDefault="009127BA" w:rsidP="009127BA">
      <w:pPr>
        <w:pStyle w:val="21"/>
        <w:ind w:firstLine="720"/>
        <w:jc w:val="both"/>
        <w:rPr>
          <w:sz w:val="24"/>
          <w:szCs w:val="24"/>
        </w:rPr>
      </w:pPr>
    </w:p>
    <w:p w:rsidR="009127BA" w:rsidRDefault="009127BA" w:rsidP="009127BA">
      <w:pPr>
        <w:numPr>
          <w:ilvl w:val="0"/>
          <w:numId w:val="4"/>
        </w:numPr>
        <w:suppressAutoHyphens/>
        <w:jc w:val="center"/>
        <w:rPr>
          <w:b/>
        </w:rPr>
      </w:pPr>
      <w:r>
        <w:rPr>
          <w:b/>
        </w:rPr>
        <w:t>Предмет Д</w:t>
      </w:r>
      <w:r w:rsidRPr="00462074">
        <w:rPr>
          <w:b/>
        </w:rPr>
        <w:t>оговора</w:t>
      </w:r>
    </w:p>
    <w:p w:rsidR="009127BA" w:rsidRPr="00462074" w:rsidRDefault="009127BA" w:rsidP="009127BA">
      <w:pPr>
        <w:suppressAutoHyphens/>
        <w:ind w:left="720"/>
        <w:rPr>
          <w:b/>
        </w:rPr>
      </w:pPr>
    </w:p>
    <w:p w:rsidR="009127BA" w:rsidRPr="00462074" w:rsidRDefault="009127BA" w:rsidP="009127BA">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9127BA" w:rsidRPr="00462074" w:rsidRDefault="009127BA" w:rsidP="009127BA">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9127BA" w:rsidRPr="00462074" w:rsidRDefault="009127BA" w:rsidP="009127BA">
      <w:pPr>
        <w:pStyle w:val="aa"/>
        <w:ind w:left="0" w:hanging="360"/>
      </w:pPr>
      <w:r>
        <w:t xml:space="preserve">           </w:t>
      </w:r>
      <w:r w:rsidRPr="00462074">
        <w:t>- наименование объекта ___________________________________________________</w:t>
      </w:r>
    </w:p>
    <w:p w:rsidR="009127BA" w:rsidRPr="00462074" w:rsidRDefault="009127BA" w:rsidP="009127BA">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9127BA" w:rsidRPr="00462074" w:rsidRDefault="009127BA" w:rsidP="009127BA">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9127BA" w:rsidRPr="00462074" w:rsidRDefault="009127BA" w:rsidP="009127BA">
      <w:pPr>
        <w:pStyle w:val="aa"/>
        <w:ind w:left="0" w:hanging="360"/>
      </w:pPr>
      <w:r>
        <w:t xml:space="preserve">          </w:t>
      </w:r>
      <w:r w:rsidRPr="00462074">
        <w:t>-место расположения объекта ___________________________________________________________</w:t>
      </w:r>
    </w:p>
    <w:p w:rsidR="009127BA" w:rsidRPr="00462074" w:rsidRDefault="009127BA" w:rsidP="009127BA">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9127BA" w:rsidRPr="00462074" w:rsidRDefault="009127BA" w:rsidP="009127BA">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9127BA" w:rsidRPr="00101250" w:rsidRDefault="009127BA" w:rsidP="009127BA">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9127BA" w:rsidRDefault="009127BA" w:rsidP="009127BA">
      <w:pPr>
        <w:pStyle w:val="a4"/>
        <w:rPr>
          <w:b/>
          <w:bCs/>
          <w:sz w:val="22"/>
          <w:szCs w:val="22"/>
        </w:rPr>
      </w:pPr>
    </w:p>
    <w:p w:rsidR="009127BA" w:rsidRPr="00063837" w:rsidRDefault="009127BA" w:rsidP="009127BA">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9127BA" w:rsidRPr="008B6C70" w:rsidRDefault="009127BA" w:rsidP="009127BA">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9127BA" w:rsidRPr="008B6C70" w:rsidRDefault="009127BA" w:rsidP="009127BA">
      <w:r>
        <w:lastRenderedPageBreak/>
        <w:t xml:space="preserve">    Цена договора является тве</w:t>
      </w:r>
      <w:r w:rsidRPr="008B6C70">
        <w:t xml:space="preserve">рдой и не подлежит изменению. </w:t>
      </w:r>
    </w:p>
    <w:p w:rsidR="00E4498C" w:rsidRPr="00E4498C" w:rsidRDefault="009127BA" w:rsidP="00E4498C">
      <w:pPr>
        <w:autoSpaceDE w:val="0"/>
        <w:autoSpaceDN w:val="0"/>
        <w:adjustRightInd w:val="0"/>
        <w:jc w:val="left"/>
        <w:outlineLvl w:val="1"/>
      </w:pPr>
      <w:r>
        <w:rPr>
          <w:b/>
        </w:rPr>
        <w:t xml:space="preserve">       </w:t>
      </w:r>
      <w:r w:rsidRPr="008B6C70">
        <w:rPr>
          <w:b/>
        </w:rPr>
        <w:t>2.3</w:t>
      </w:r>
      <w:r>
        <w:t xml:space="preserve">. </w:t>
      </w:r>
      <w:r w:rsidR="00E4498C" w:rsidRPr="00E4498C">
        <w:t>Оплата</w:t>
      </w:r>
      <w:r w:rsidR="00E4498C">
        <w:t xml:space="preserve"> по настоящему Д</w:t>
      </w:r>
      <w:r w:rsidR="00E4498C" w:rsidRPr="00740BC4">
        <w:t>оговор</w:t>
      </w:r>
      <w:r w:rsidR="00E4498C">
        <w:t xml:space="preserve">у </w:t>
      </w:r>
      <w:r w:rsidR="00E4498C" w:rsidRPr="00E4498C">
        <w:t>производится:______________________________</w:t>
      </w:r>
    </w:p>
    <w:p w:rsidR="00E4498C" w:rsidRPr="00E4498C" w:rsidRDefault="00E4498C" w:rsidP="00E4498C">
      <w:pPr>
        <w:autoSpaceDE w:val="0"/>
        <w:autoSpaceDN w:val="0"/>
        <w:adjustRightInd w:val="0"/>
        <w:outlineLvl w:val="1"/>
      </w:pPr>
      <w:r w:rsidRPr="00E4498C">
        <w:t>___________________________________________________________________________</w:t>
      </w:r>
    </w:p>
    <w:p w:rsidR="00E4498C" w:rsidRPr="00E4498C" w:rsidRDefault="00E4498C" w:rsidP="00E4498C">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E4498C" w:rsidRDefault="00E4498C" w:rsidP="009127BA">
      <w:pPr>
        <w:autoSpaceDE w:val="0"/>
        <w:autoSpaceDN w:val="0"/>
        <w:adjustRightInd w:val="0"/>
        <w:outlineLvl w:val="1"/>
      </w:pPr>
    </w:p>
    <w:p w:rsidR="009127BA" w:rsidRPr="00740BC4" w:rsidRDefault="009127BA" w:rsidP="009127BA">
      <w:pPr>
        <w:autoSpaceDE w:val="0"/>
        <w:autoSpaceDN w:val="0"/>
        <w:adjustRightInd w:val="0"/>
        <w:outlineLvl w:val="1"/>
      </w:pPr>
      <w:r w:rsidRPr="00740BC4">
        <w:t>путем перечисления Предприятием денежных сре</w:t>
      </w:r>
      <w:proofErr w:type="gramStart"/>
      <w:r w:rsidRPr="00740BC4">
        <w:t>дств в т</w:t>
      </w:r>
      <w:proofErr w:type="gramEnd"/>
      <w:r w:rsidRPr="00740BC4">
        <w:t xml:space="preserve">ечение пяти рабочих дней со дня подписания </w:t>
      </w:r>
      <w:r>
        <w:t xml:space="preserve">соответствующих </w:t>
      </w:r>
      <w:r w:rsidRPr="00740BC4">
        <w:t>протокол</w:t>
      </w:r>
      <w:r>
        <w:t>ов</w:t>
      </w:r>
      <w:r w:rsidRPr="00740BC4">
        <w:t xml:space="preserve"> в бюджет города Майкопа согласно следующим реквизитам: </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УФК по Республике Адыгея (Администрация муниципального образования «Город Майкоп» </w:t>
      </w: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9127BA">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БИК 047908001</w:t>
      </w:r>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ГРКЦ НБ Республики Адыгея Банка России </w:t>
      </w:r>
      <w:proofErr w:type="spellStart"/>
      <w:r w:rsidRPr="00D934C0">
        <w:rPr>
          <w:color w:val="000000" w:themeColor="text1"/>
        </w:rPr>
        <w:t>г</w:t>
      </w:r>
      <w:proofErr w:type="gramStart"/>
      <w:r w:rsidRPr="00D934C0">
        <w:rPr>
          <w:color w:val="000000" w:themeColor="text1"/>
        </w:rPr>
        <w:t>.М</w:t>
      </w:r>
      <w:proofErr w:type="gramEnd"/>
      <w:r w:rsidRPr="00D934C0">
        <w:rPr>
          <w:color w:val="000000" w:themeColor="text1"/>
        </w:rPr>
        <w:t>айкоп</w:t>
      </w:r>
      <w:proofErr w:type="spellEnd"/>
    </w:p>
    <w:p w:rsidR="009127BA" w:rsidRPr="00D934C0" w:rsidRDefault="009127BA" w:rsidP="009127BA">
      <w:pPr>
        <w:autoSpaceDE w:val="0"/>
        <w:autoSpaceDN w:val="0"/>
        <w:adjustRightInd w:val="0"/>
        <w:outlineLvl w:val="1"/>
        <w:rPr>
          <w:color w:val="000000" w:themeColor="text1"/>
        </w:rPr>
      </w:pPr>
      <w:r w:rsidRPr="00D934C0">
        <w:rPr>
          <w:color w:val="000000" w:themeColor="text1"/>
        </w:rPr>
        <w:t xml:space="preserve">Код бюджетной классификации 91311502040040100140 </w:t>
      </w:r>
    </w:p>
    <w:p w:rsidR="009127BA" w:rsidRPr="0035403D" w:rsidRDefault="009127BA" w:rsidP="009127BA">
      <w:pPr>
        <w:rPr>
          <w:b/>
          <w:sz w:val="22"/>
          <w:szCs w:val="22"/>
        </w:rPr>
      </w:pPr>
      <w:r w:rsidRPr="0035403D">
        <w:rPr>
          <w:b/>
          <w:sz w:val="22"/>
          <w:szCs w:val="22"/>
        </w:rPr>
        <w:t xml:space="preserve"> </w:t>
      </w:r>
    </w:p>
    <w:p w:rsidR="009127BA" w:rsidRPr="00462074" w:rsidRDefault="009127BA" w:rsidP="009127BA">
      <w:pPr>
        <w:pStyle w:val="aa"/>
        <w:spacing w:after="0"/>
        <w:ind w:left="0"/>
      </w:pPr>
      <w:r>
        <w:rPr>
          <w:b/>
          <w:bCs/>
        </w:rPr>
        <w:t xml:space="preserve">        </w:t>
      </w:r>
      <w:r w:rsidRPr="008B6C70">
        <w:rPr>
          <w:b/>
          <w:bCs/>
        </w:rPr>
        <w:t>2.4</w:t>
      </w:r>
      <w:r w:rsidRPr="00462074">
        <w:rPr>
          <w:bCs/>
        </w:rPr>
        <w:t>.</w:t>
      </w:r>
      <w:r w:rsidRPr="00462074">
        <w:t xml:space="preserve"> Право на размещение нестационарного  торгового объекта возникает с момента 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t xml:space="preserve"> настоящего Д</w:t>
      </w:r>
      <w:r w:rsidRPr="00462074">
        <w:t>оговора.</w:t>
      </w:r>
    </w:p>
    <w:p w:rsidR="009127BA" w:rsidRPr="00462074" w:rsidRDefault="009127BA" w:rsidP="009127BA">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9127BA" w:rsidRPr="00151492" w:rsidRDefault="009127BA" w:rsidP="009127BA">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rsidR="007E29AC">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9127BA" w:rsidRDefault="009127BA" w:rsidP="009127BA"/>
    <w:p w:rsidR="009127BA" w:rsidRPr="008B6C70" w:rsidRDefault="009127BA" w:rsidP="009127BA">
      <w:pPr>
        <w:jc w:val="center"/>
        <w:rPr>
          <w:b/>
          <w:bCs/>
        </w:rPr>
      </w:pPr>
      <w:r w:rsidRPr="008B6C70">
        <w:rPr>
          <w:b/>
          <w:bCs/>
        </w:rPr>
        <w:t>3. Требования по эксплуатации нестационарного торгового объекта</w:t>
      </w:r>
    </w:p>
    <w:p w:rsidR="009127BA" w:rsidRPr="008B6C70" w:rsidRDefault="009127BA" w:rsidP="009127BA">
      <w:pPr>
        <w:tabs>
          <w:tab w:val="left" w:pos="186"/>
        </w:tabs>
        <w:spacing w:after="60"/>
        <w:ind w:firstLine="360"/>
        <w:rPr>
          <w:b/>
        </w:rPr>
      </w:pPr>
    </w:p>
    <w:p w:rsidR="009127BA" w:rsidRPr="00C8067B" w:rsidRDefault="009127BA" w:rsidP="009127BA">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9127BA" w:rsidRPr="00C8067B" w:rsidRDefault="009127BA" w:rsidP="009127BA">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9127BA" w:rsidRPr="00C8067B" w:rsidRDefault="009127BA" w:rsidP="009127BA">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C8067B" w:rsidRDefault="009127BA" w:rsidP="009127BA">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Pr="00C8067B" w:rsidRDefault="009127BA" w:rsidP="009127BA">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Pr="00C8067B" w:rsidRDefault="009127BA" w:rsidP="009127BA">
      <w:pPr>
        <w:ind w:firstLine="342"/>
      </w:pPr>
      <w:r>
        <w:rPr>
          <w:b/>
        </w:rPr>
        <w:t xml:space="preserve"> </w:t>
      </w:r>
      <w:r w:rsidRPr="00C8067B">
        <w:rPr>
          <w:b/>
        </w:rPr>
        <w:t>3.6.</w:t>
      </w:r>
      <w:r w:rsidRPr="00C8067B">
        <w:t xml:space="preserve"> </w:t>
      </w:r>
      <w:proofErr w:type="gramStart"/>
      <w:r w:rsidRPr="00C8067B">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Pr="00C8067B" w:rsidRDefault="009127BA" w:rsidP="009127BA">
      <w:pPr>
        <w:ind w:firstLine="342"/>
      </w:pPr>
      <w:r>
        <w:rPr>
          <w:b/>
        </w:rPr>
        <w:lastRenderedPageBreak/>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9127BA" w:rsidRPr="00C8067B" w:rsidRDefault="009127BA" w:rsidP="009127BA">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Pr="00C8067B" w:rsidRDefault="009127BA" w:rsidP="009127BA">
      <w:pPr>
        <w:ind w:firstLine="342"/>
      </w:pPr>
      <w:r>
        <w:t>- Д</w:t>
      </w:r>
      <w:r w:rsidRPr="00C8067B">
        <w:t>оговор на право размещения нестационарного  объекта мелкорозничной торговли;</w:t>
      </w:r>
    </w:p>
    <w:p w:rsidR="009127BA" w:rsidRPr="00C8067B" w:rsidRDefault="009127BA" w:rsidP="009127BA">
      <w:pPr>
        <w:ind w:firstLine="342"/>
      </w:pPr>
      <w:r w:rsidRPr="00C8067B">
        <w:t>- документы, указывающие источник поступления и подтверждающие качество и безопасность реализуемой продукции;</w:t>
      </w:r>
    </w:p>
    <w:p w:rsidR="009127BA" w:rsidRPr="00C8067B" w:rsidRDefault="009127BA" w:rsidP="009127BA">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Pr="00C8067B" w:rsidRDefault="009127BA" w:rsidP="009127BA">
      <w:pPr>
        <w:ind w:firstLine="342"/>
      </w:pPr>
      <w:r w:rsidRPr="00C8067B">
        <w:t>- журнал учета мероприятий по контролю;</w:t>
      </w:r>
    </w:p>
    <w:p w:rsidR="009127BA" w:rsidRPr="00C8067B" w:rsidRDefault="009127BA" w:rsidP="009127BA">
      <w:pPr>
        <w:ind w:firstLine="342"/>
      </w:pPr>
      <w:r w:rsidRPr="00C8067B">
        <w:t>- договоры на вывоз твердых бытовых отходов;</w:t>
      </w:r>
    </w:p>
    <w:p w:rsidR="009127BA" w:rsidRPr="00C8067B" w:rsidRDefault="009127BA" w:rsidP="009127BA">
      <w:pPr>
        <w:ind w:firstLine="342"/>
      </w:pPr>
      <w:r>
        <w:t>О</w:t>
      </w:r>
      <w:r w:rsidRPr="00C8067B">
        <w:t>бъекты должны быть оснащены: аптечкой первой помощи, неснижаемым запасом моющих и дезинфицирующих средств;</w:t>
      </w:r>
    </w:p>
    <w:p w:rsidR="009127BA" w:rsidRPr="00C8067B" w:rsidRDefault="009127BA" w:rsidP="009127BA">
      <w:pPr>
        <w:ind w:firstLine="342"/>
      </w:pPr>
      <w:r>
        <w:t>Р</w:t>
      </w:r>
      <w:r w:rsidRPr="00C8067B">
        <w:t>аботники обязаны:</w:t>
      </w:r>
    </w:p>
    <w:p w:rsidR="009127BA" w:rsidRPr="00C8067B" w:rsidRDefault="009127BA" w:rsidP="009127BA">
      <w:pPr>
        <w:ind w:firstLine="342"/>
      </w:pPr>
      <w:r w:rsidRPr="00C8067B">
        <w:t>- руководствоваться требованиями санитарного законодательства;</w:t>
      </w:r>
    </w:p>
    <w:p w:rsidR="009127BA" w:rsidRPr="00C8067B" w:rsidRDefault="009127BA" w:rsidP="009127BA">
      <w:pPr>
        <w:ind w:firstLine="342"/>
      </w:pPr>
      <w:r w:rsidRPr="00C8067B">
        <w:t>- содержать объект, торговое оборудование, инвентарь в чистоте;</w:t>
      </w:r>
    </w:p>
    <w:p w:rsidR="009127BA" w:rsidRPr="00C8067B" w:rsidRDefault="009127BA" w:rsidP="009127BA">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9127BA" w:rsidRPr="00C8067B" w:rsidRDefault="009127BA" w:rsidP="009127BA">
      <w:pPr>
        <w:pStyle w:val="aa"/>
        <w:tabs>
          <w:tab w:val="left" w:pos="900"/>
        </w:tabs>
        <w:spacing w:after="0"/>
        <w:ind w:left="0" w:firstLine="342"/>
      </w:pPr>
      <w:r w:rsidRPr="00C8067B">
        <w:t>- иметь документы, подтверждающие квалификацию (аттестаты, свидетельства);</w:t>
      </w:r>
    </w:p>
    <w:p w:rsidR="009127BA" w:rsidRPr="00C8067B" w:rsidRDefault="009127BA" w:rsidP="009127BA">
      <w:pPr>
        <w:ind w:firstLine="342"/>
      </w:pPr>
      <w:r w:rsidRPr="00C8067B">
        <w:t>- соблюдать правила личной гигиены и санитарного содержания прилегающей территории;</w:t>
      </w:r>
    </w:p>
    <w:p w:rsidR="009127BA" w:rsidRPr="00C8067B" w:rsidRDefault="009127BA" w:rsidP="009127BA">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9127BA" w:rsidRPr="00C8067B" w:rsidRDefault="009127BA" w:rsidP="009127BA">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9127BA" w:rsidRPr="00C8067B" w:rsidRDefault="009127BA" w:rsidP="009127BA">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00044255" w:rsidRPr="00ED1DAF">
        <w:rPr>
          <w:color w:val="000000" w:themeColor="text1"/>
        </w:rPr>
        <w:t>Предприятия</w:t>
      </w:r>
      <w:r w:rsidR="00044255">
        <w:rPr>
          <w:color w:val="FF0000"/>
        </w:rPr>
        <w:t xml:space="preserve"> </w:t>
      </w:r>
      <w:r w:rsidRPr="00C8067B">
        <w:t xml:space="preserve">по окончании срока действия договора. </w:t>
      </w:r>
    </w:p>
    <w:p w:rsidR="009127BA" w:rsidRPr="00740BC4" w:rsidRDefault="009127BA" w:rsidP="009127BA">
      <w:r>
        <w:rPr>
          <w:b/>
          <w:bCs/>
        </w:rPr>
        <w:t xml:space="preserve">     </w:t>
      </w:r>
      <w:r w:rsidRPr="00C8067B">
        <w:rPr>
          <w:b/>
          <w:bCs/>
        </w:rPr>
        <w:t>3.11.</w:t>
      </w:r>
      <w:r w:rsidR="00044255">
        <w:rPr>
          <w:b/>
          <w:bCs/>
        </w:rPr>
        <w:t xml:space="preserve"> </w:t>
      </w:r>
      <w:r w:rsidRPr="00C8067B">
        <w:t xml:space="preserve">Предприятие вправе использовать объект только по назначению </w:t>
      </w:r>
      <w:r w:rsidRPr="00740BC4">
        <w:rPr>
          <w:bCs/>
        </w:rPr>
        <w:t>без права передачи третьему лицу</w:t>
      </w:r>
      <w:r w:rsidRPr="00740BC4">
        <w:t>.</w:t>
      </w:r>
    </w:p>
    <w:p w:rsidR="009127BA" w:rsidRPr="00C8067B" w:rsidRDefault="009127BA" w:rsidP="009127BA">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9127BA" w:rsidRDefault="009127BA" w:rsidP="009127BA">
      <w:pPr>
        <w:rPr>
          <w:b/>
          <w:bCs/>
        </w:rPr>
      </w:pPr>
    </w:p>
    <w:p w:rsidR="009127BA" w:rsidRPr="00C8067B" w:rsidRDefault="009127BA" w:rsidP="009127BA">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9127BA" w:rsidRPr="00877E8E" w:rsidRDefault="009127BA" w:rsidP="009127BA">
      <w:pPr>
        <w:rPr>
          <w:b/>
          <w:bCs/>
        </w:rPr>
      </w:pPr>
      <w:r>
        <w:rPr>
          <w:b/>
          <w:bCs/>
        </w:rPr>
        <w:t xml:space="preserve">      </w:t>
      </w:r>
      <w:r w:rsidRPr="00877E8E">
        <w:rPr>
          <w:b/>
          <w:bCs/>
        </w:rPr>
        <w:t>4.2. Администрация имеет право:</w:t>
      </w:r>
    </w:p>
    <w:p w:rsidR="009127BA" w:rsidRPr="00877E8E" w:rsidRDefault="009127BA" w:rsidP="009127BA">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9127BA" w:rsidRPr="00877E8E" w:rsidRDefault="009127BA" w:rsidP="009127BA">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9127BA" w:rsidRPr="00877E8E" w:rsidRDefault="009127BA" w:rsidP="009127BA">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9127BA" w:rsidRPr="00877E8E" w:rsidRDefault="009127BA" w:rsidP="009127BA">
      <w:pPr>
        <w:rPr>
          <w:b/>
          <w:bCs/>
        </w:rPr>
      </w:pPr>
      <w:r>
        <w:rPr>
          <w:b/>
          <w:bCs/>
        </w:rPr>
        <w:t xml:space="preserve">       </w:t>
      </w:r>
      <w:r w:rsidRPr="00877E8E">
        <w:rPr>
          <w:b/>
          <w:bCs/>
        </w:rPr>
        <w:t>4.3. Предприятие обязуется:</w:t>
      </w:r>
    </w:p>
    <w:p w:rsidR="009127BA" w:rsidRDefault="009127BA" w:rsidP="009127BA">
      <w:r>
        <w:rPr>
          <w:b/>
          <w:bCs/>
        </w:rPr>
        <w:t xml:space="preserve">       </w:t>
      </w:r>
      <w:r w:rsidRPr="00877E8E">
        <w:rPr>
          <w:b/>
          <w:bCs/>
        </w:rPr>
        <w:t>4.3.1.</w:t>
      </w:r>
      <w:r w:rsidRPr="00877E8E">
        <w:t xml:space="preserve"> Не передавать свои права и обязанности по настоящему договору третьим лицам.</w:t>
      </w:r>
    </w:p>
    <w:p w:rsidR="009127BA" w:rsidRPr="00C8067B" w:rsidRDefault="009127BA" w:rsidP="009127BA">
      <w:r>
        <w:t xml:space="preserve">       </w:t>
      </w:r>
      <w:r w:rsidRPr="00877E8E">
        <w:rPr>
          <w:b/>
        </w:rPr>
        <w:t>4.3.2</w:t>
      </w:r>
      <w:r>
        <w:t xml:space="preserve">. </w:t>
      </w:r>
      <w:r w:rsidRPr="00C8067B">
        <w:t>Соблюдать требования законодательства, регулирующие осуществление деятельности Предприятия.</w:t>
      </w:r>
    </w:p>
    <w:p w:rsidR="009127BA" w:rsidRPr="00C8067B" w:rsidRDefault="009127BA" w:rsidP="009127BA">
      <w:r>
        <w:rPr>
          <w:b/>
          <w:bCs/>
        </w:rPr>
        <w:t xml:space="preserve">       4.3.3.</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9127BA" w:rsidRPr="00C8067B" w:rsidRDefault="009127BA" w:rsidP="009127BA">
      <w:pPr>
        <w:ind w:right="360"/>
      </w:pPr>
      <w:r>
        <w:rPr>
          <w:b/>
          <w:bCs/>
        </w:rPr>
        <w:lastRenderedPageBreak/>
        <w:t xml:space="preserve">       4.3.4.</w:t>
      </w:r>
      <w:r w:rsidRPr="00C8067B">
        <w:t xml:space="preserve"> Своевременно устранять все выявленные нарушения</w:t>
      </w:r>
      <w:r>
        <w:t>,</w:t>
      </w:r>
      <w:r w:rsidRPr="00C8067B">
        <w:t xml:space="preserve"> если таковые имели место.</w:t>
      </w:r>
    </w:p>
    <w:p w:rsidR="009127BA" w:rsidRPr="00C8067B" w:rsidRDefault="009127BA" w:rsidP="009127BA">
      <w:r>
        <w:rPr>
          <w:b/>
          <w:bCs/>
        </w:rPr>
        <w:t xml:space="preserve">       4.3.5.</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9127BA" w:rsidRPr="00C8067B" w:rsidRDefault="009127BA" w:rsidP="009127BA">
      <w:r>
        <w:rPr>
          <w:b/>
          <w:bCs/>
        </w:rPr>
        <w:t xml:space="preserve">        4.3.6.</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9127BA" w:rsidRPr="00877E8E" w:rsidRDefault="009127BA" w:rsidP="009127BA">
      <w:r>
        <w:rPr>
          <w:b/>
          <w:kern w:val="28"/>
        </w:rPr>
        <w:t xml:space="preserve">        </w:t>
      </w:r>
      <w:r>
        <w:rPr>
          <w:b/>
          <w:bCs/>
        </w:rPr>
        <w:t>4.3.7</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9127BA" w:rsidRPr="00877E8E" w:rsidRDefault="009127BA" w:rsidP="009127BA">
      <w:r>
        <w:rPr>
          <w:b/>
          <w:bCs/>
        </w:rPr>
        <w:t xml:space="preserve">        4.3.8</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9127BA" w:rsidRPr="00877E8E" w:rsidRDefault="009127BA" w:rsidP="009127BA">
      <w:r>
        <w:rPr>
          <w:b/>
          <w:bCs/>
        </w:rPr>
        <w:t xml:space="preserve">        4.3.9</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rsidR="00044255">
        <w:t xml:space="preserve"> </w:t>
      </w:r>
      <w:r w:rsidR="00044255" w:rsidRPr="00ED1DAF">
        <w:rPr>
          <w:color w:val="000000" w:themeColor="text1"/>
        </w:rPr>
        <w:t>календарных</w:t>
      </w:r>
      <w:r w:rsidRPr="00877E8E">
        <w:t xml:space="preserve"> дней.</w:t>
      </w:r>
    </w:p>
    <w:p w:rsidR="009127BA" w:rsidRPr="00877E8E" w:rsidRDefault="009127BA" w:rsidP="009127BA">
      <w:r>
        <w:rPr>
          <w:b/>
          <w:bCs/>
        </w:rPr>
        <w:t xml:space="preserve">       </w:t>
      </w:r>
      <w:r w:rsidRPr="00877E8E">
        <w:rPr>
          <w:b/>
          <w:bCs/>
        </w:rPr>
        <w:t>4.3.</w:t>
      </w:r>
      <w:r>
        <w:rPr>
          <w:b/>
          <w:bCs/>
        </w:rPr>
        <w:t>10.</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9127BA" w:rsidRPr="00877E8E" w:rsidRDefault="009127BA" w:rsidP="009127BA">
      <w:pPr>
        <w:rPr>
          <w:b/>
          <w:bCs/>
        </w:rPr>
      </w:pPr>
      <w:r>
        <w:rPr>
          <w:b/>
          <w:bCs/>
        </w:rPr>
        <w:t xml:space="preserve">      </w:t>
      </w:r>
      <w:r w:rsidRPr="00877E8E">
        <w:rPr>
          <w:b/>
          <w:bCs/>
        </w:rPr>
        <w:t>4.4. Предприятие имеет право:</w:t>
      </w:r>
    </w:p>
    <w:p w:rsidR="009127BA" w:rsidRPr="00877E8E" w:rsidRDefault="009127BA" w:rsidP="009127BA">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9127BA" w:rsidRPr="00877E8E" w:rsidRDefault="009127BA" w:rsidP="009127BA">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9127BA" w:rsidRPr="00877E8E" w:rsidRDefault="009127BA" w:rsidP="009127BA">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9127BA" w:rsidRPr="00877E8E" w:rsidRDefault="009127BA" w:rsidP="009127BA">
      <w:pPr>
        <w:jc w:val="center"/>
        <w:rPr>
          <w:b/>
        </w:rPr>
      </w:pPr>
      <w:r w:rsidRPr="00877E8E">
        <w:rPr>
          <w:b/>
        </w:rPr>
        <w:t>5. Действия обстоятельств непреодолимой силы</w:t>
      </w:r>
    </w:p>
    <w:p w:rsidR="009127BA" w:rsidRPr="00877E8E" w:rsidRDefault="00584B12" w:rsidP="00584B12">
      <w:pPr>
        <w:tabs>
          <w:tab w:val="left" w:pos="2002"/>
        </w:tabs>
        <w:rPr>
          <w:b/>
          <w:bCs/>
        </w:rPr>
      </w:pPr>
      <w:r>
        <w:rPr>
          <w:b/>
          <w:bCs/>
        </w:rPr>
        <w:tab/>
      </w:r>
    </w:p>
    <w:p w:rsidR="009127BA" w:rsidRPr="00877E8E" w:rsidRDefault="009127BA" w:rsidP="009127BA">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9127BA" w:rsidRPr="00877E8E" w:rsidRDefault="009127BA" w:rsidP="009127BA">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9127BA" w:rsidRPr="00877E8E" w:rsidRDefault="009127BA" w:rsidP="009127BA">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9127BA" w:rsidRPr="00877E8E" w:rsidRDefault="009127BA" w:rsidP="009127BA"/>
    <w:p w:rsidR="009127BA" w:rsidRPr="00877E8E" w:rsidRDefault="009127BA" w:rsidP="009127BA">
      <w:pPr>
        <w:jc w:val="center"/>
        <w:rPr>
          <w:b/>
        </w:rPr>
      </w:pPr>
      <w:r w:rsidRPr="00877E8E">
        <w:rPr>
          <w:b/>
        </w:rPr>
        <w:t>6. Порядок разрешения споров</w:t>
      </w:r>
    </w:p>
    <w:p w:rsidR="009127BA" w:rsidRPr="00877E8E" w:rsidRDefault="009127BA" w:rsidP="009127BA">
      <w:pPr>
        <w:rPr>
          <w:b/>
          <w:bCs/>
        </w:rPr>
      </w:pPr>
    </w:p>
    <w:p w:rsidR="009127BA" w:rsidRPr="00877E8E" w:rsidRDefault="009127BA" w:rsidP="009127BA">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9127BA" w:rsidRPr="00101250" w:rsidRDefault="009127BA" w:rsidP="009127BA">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E53114" w:rsidRDefault="00E53114" w:rsidP="009127BA">
      <w:pPr>
        <w:pStyle w:val="a4"/>
        <w:ind w:right="-850"/>
        <w:jc w:val="center"/>
        <w:rPr>
          <w:b/>
          <w:sz w:val="24"/>
          <w:lang w:val="ru-RU"/>
        </w:rPr>
      </w:pPr>
    </w:p>
    <w:p w:rsidR="009127BA" w:rsidRDefault="009127BA" w:rsidP="009127BA">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9127BA" w:rsidRPr="00877E8E" w:rsidRDefault="009127BA" w:rsidP="009127BA">
      <w:pPr>
        <w:pStyle w:val="a4"/>
        <w:ind w:right="-850"/>
        <w:jc w:val="center"/>
        <w:rPr>
          <w:b/>
          <w:sz w:val="24"/>
        </w:rPr>
      </w:pPr>
    </w:p>
    <w:p w:rsidR="009127BA" w:rsidRPr="00877E8E" w:rsidRDefault="009127BA" w:rsidP="009127BA">
      <w:pPr>
        <w:pStyle w:val="a4"/>
        <w:rPr>
          <w:sz w:val="24"/>
        </w:rPr>
      </w:pPr>
      <w:r>
        <w:rPr>
          <w:b/>
          <w:bCs/>
          <w:sz w:val="24"/>
        </w:rPr>
        <w:lastRenderedPageBreak/>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9127BA" w:rsidRPr="00877E8E" w:rsidRDefault="009127BA" w:rsidP="009127BA">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9127BA" w:rsidRPr="00877E8E" w:rsidRDefault="009127BA" w:rsidP="009127BA">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9127BA" w:rsidRDefault="009127BA" w:rsidP="009127BA">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9127BA" w:rsidRDefault="009127BA" w:rsidP="009127BA">
      <w:pPr>
        <w:pStyle w:val="a4"/>
        <w:ind w:right="-850"/>
        <w:jc w:val="center"/>
        <w:rPr>
          <w:b/>
          <w:bCs/>
          <w:sz w:val="24"/>
        </w:rPr>
      </w:pPr>
      <w:r w:rsidRPr="00877E8E">
        <w:rPr>
          <w:b/>
          <w:bCs/>
          <w:sz w:val="24"/>
        </w:rPr>
        <w:t>8. Заключительные положения</w:t>
      </w:r>
    </w:p>
    <w:p w:rsidR="009127BA" w:rsidRPr="00877E8E" w:rsidRDefault="009127BA" w:rsidP="009127BA">
      <w:pPr>
        <w:pStyle w:val="a4"/>
        <w:ind w:right="-850"/>
        <w:jc w:val="center"/>
        <w:rPr>
          <w:b/>
          <w:bCs/>
          <w:sz w:val="24"/>
        </w:rPr>
      </w:pPr>
    </w:p>
    <w:p w:rsidR="009127BA" w:rsidRDefault="009127BA" w:rsidP="00044255">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9127BA" w:rsidRPr="00877E8E" w:rsidRDefault="009127BA" w:rsidP="009127BA">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9127BA" w:rsidTr="00E53114">
        <w:tc>
          <w:tcPr>
            <w:tcW w:w="4280"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«Администрация»</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 xml:space="preserve">УФК по Республике Адыгея (Администрация муниципального образования «Город Майкоп» </w:t>
            </w:r>
            <w:proofErr w:type="gramEnd"/>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л</w:t>
            </w:r>
            <w:proofErr w:type="gramEnd"/>
            <w:r w:rsidRPr="00D934C0">
              <w:rPr>
                <w:color w:val="000000" w:themeColor="text1"/>
              </w:rPr>
              <w:t>\с 04763001830)</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КПП 010501001</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ИНН 0105038964</w:t>
            </w:r>
          </w:p>
          <w:p w:rsidR="009127BA" w:rsidRPr="00D934C0" w:rsidRDefault="009127BA" w:rsidP="00E53114">
            <w:pPr>
              <w:autoSpaceDE w:val="0"/>
              <w:autoSpaceDN w:val="0"/>
              <w:adjustRightInd w:val="0"/>
              <w:outlineLvl w:val="1"/>
              <w:rPr>
                <w:color w:val="000000" w:themeColor="text1"/>
              </w:rPr>
            </w:pPr>
            <w:proofErr w:type="gramStart"/>
            <w:r w:rsidRPr="00D934C0">
              <w:rPr>
                <w:color w:val="000000" w:themeColor="text1"/>
              </w:rPr>
              <w:t>Р</w:t>
            </w:r>
            <w:proofErr w:type="gramEnd"/>
            <w:r w:rsidRPr="00D934C0">
              <w:rPr>
                <w:color w:val="000000" w:themeColor="text1"/>
              </w:rPr>
              <w:t>\с 40101810100000010003</w:t>
            </w:r>
          </w:p>
          <w:p w:rsidR="009127BA" w:rsidRPr="00D934C0" w:rsidRDefault="009127BA" w:rsidP="00E53114">
            <w:pPr>
              <w:autoSpaceDE w:val="0"/>
              <w:autoSpaceDN w:val="0"/>
              <w:adjustRightInd w:val="0"/>
              <w:outlineLvl w:val="1"/>
              <w:rPr>
                <w:color w:val="000000" w:themeColor="text1"/>
              </w:rPr>
            </w:pPr>
            <w:r w:rsidRPr="00D934C0">
              <w:rPr>
                <w:color w:val="000000" w:themeColor="text1"/>
              </w:rPr>
              <w:t>БИК 047908001</w:t>
            </w:r>
          </w:p>
          <w:p w:rsidR="009127BA" w:rsidRPr="00D934C0" w:rsidRDefault="0029249B" w:rsidP="00E53114">
            <w:pPr>
              <w:autoSpaceDE w:val="0"/>
              <w:autoSpaceDN w:val="0"/>
              <w:adjustRightInd w:val="0"/>
              <w:outlineLvl w:val="1"/>
              <w:rPr>
                <w:color w:val="000000" w:themeColor="text1"/>
              </w:rPr>
            </w:pPr>
            <w:r>
              <w:rPr>
                <w:color w:val="000000" w:themeColor="text1"/>
              </w:rPr>
              <w:t xml:space="preserve">Отделение - </w:t>
            </w:r>
            <w:r w:rsidR="009127BA" w:rsidRPr="00D934C0">
              <w:rPr>
                <w:color w:val="000000" w:themeColor="text1"/>
              </w:rPr>
              <w:t xml:space="preserve"> НБ Республик</w:t>
            </w:r>
            <w:r>
              <w:rPr>
                <w:color w:val="000000" w:themeColor="text1"/>
              </w:rPr>
              <w:t>а</w:t>
            </w:r>
            <w:r w:rsidR="009127BA" w:rsidRPr="00D934C0">
              <w:rPr>
                <w:color w:val="000000" w:themeColor="text1"/>
              </w:rPr>
              <w:t xml:space="preserve"> Адыгея </w:t>
            </w:r>
            <w:proofErr w:type="spellStart"/>
            <w:r w:rsidR="009127BA" w:rsidRPr="00D934C0">
              <w:rPr>
                <w:color w:val="000000" w:themeColor="text1"/>
              </w:rPr>
              <w:t>г</w:t>
            </w:r>
            <w:proofErr w:type="gramStart"/>
            <w:r w:rsidR="009127BA" w:rsidRPr="00D934C0">
              <w:rPr>
                <w:color w:val="000000" w:themeColor="text1"/>
              </w:rPr>
              <w:t>.М</w:t>
            </w:r>
            <w:proofErr w:type="gramEnd"/>
            <w:r w:rsidR="009127BA" w:rsidRPr="00D934C0">
              <w:rPr>
                <w:color w:val="000000" w:themeColor="text1"/>
              </w:rPr>
              <w:t>айкоп</w:t>
            </w:r>
            <w:proofErr w:type="spellEnd"/>
          </w:p>
          <w:p w:rsidR="009127BA" w:rsidRPr="00D934C0" w:rsidRDefault="009127BA" w:rsidP="00E53114">
            <w:pPr>
              <w:autoSpaceDE w:val="0"/>
              <w:autoSpaceDN w:val="0"/>
              <w:adjustRightInd w:val="0"/>
              <w:outlineLvl w:val="1"/>
              <w:rPr>
                <w:color w:val="000000" w:themeColor="text1"/>
              </w:rPr>
            </w:pPr>
            <w:r w:rsidRPr="00D934C0">
              <w:rPr>
                <w:color w:val="000000" w:themeColor="text1"/>
              </w:rPr>
              <w:t>Код</w:t>
            </w:r>
            <w:bookmarkStart w:id="49" w:name="_GoBack"/>
            <w:bookmarkEnd w:id="49"/>
            <w:r w:rsidRPr="00D934C0">
              <w:rPr>
                <w:color w:val="000000" w:themeColor="text1"/>
              </w:rPr>
              <w:t xml:space="preserve"> бюджетной классификации 91311502040040100140 </w:t>
            </w:r>
          </w:p>
          <w:p w:rsidR="009127BA" w:rsidRPr="0015048B" w:rsidRDefault="009127BA" w:rsidP="00E53114">
            <w:pPr>
              <w:pStyle w:val="a4"/>
              <w:tabs>
                <w:tab w:val="left" w:pos="525"/>
              </w:tabs>
              <w:snapToGrid w:val="0"/>
              <w:rPr>
                <w:b/>
                <w:bCs/>
                <w:sz w:val="24"/>
              </w:rPr>
            </w:pPr>
            <w:r w:rsidRPr="0015048B">
              <w:rPr>
                <w:b/>
                <w:bCs/>
                <w:sz w:val="24"/>
              </w:rPr>
              <w:tab/>
            </w:r>
          </w:p>
        </w:tc>
        <w:tc>
          <w:tcPr>
            <w:tcW w:w="4642" w:type="dxa"/>
          </w:tcPr>
          <w:p w:rsidR="009127BA" w:rsidRPr="0015048B" w:rsidRDefault="009127BA" w:rsidP="00E53114">
            <w:pPr>
              <w:pStyle w:val="a4"/>
              <w:snapToGrid w:val="0"/>
              <w:jc w:val="center"/>
              <w:rPr>
                <w:b/>
                <w:bCs/>
                <w:sz w:val="24"/>
              </w:rPr>
            </w:pPr>
          </w:p>
          <w:p w:rsidR="009127BA" w:rsidRPr="0015048B" w:rsidRDefault="009127BA" w:rsidP="00E53114">
            <w:pPr>
              <w:pStyle w:val="a4"/>
              <w:snapToGrid w:val="0"/>
              <w:jc w:val="center"/>
              <w:rPr>
                <w:b/>
                <w:bCs/>
                <w:sz w:val="24"/>
              </w:rPr>
            </w:pPr>
            <w:r w:rsidRPr="0015048B">
              <w:rPr>
                <w:b/>
                <w:bCs/>
                <w:sz w:val="24"/>
              </w:rPr>
              <w:t>«Предприятие»</w:t>
            </w:r>
          </w:p>
        </w:tc>
      </w:tr>
      <w:tr w:rsidR="009127BA" w:rsidTr="00E53114">
        <w:trPr>
          <w:trHeight w:val="798"/>
        </w:trPr>
        <w:tc>
          <w:tcPr>
            <w:tcW w:w="4280" w:type="dxa"/>
          </w:tcPr>
          <w:p w:rsidR="009127BA" w:rsidRPr="0015048B" w:rsidRDefault="009127BA" w:rsidP="00E53114">
            <w:pPr>
              <w:pStyle w:val="a4"/>
              <w:snapToGrid w:val="0"/>
              <w:rPr>
                <w:sz w:val="24"/>
              </w:rPr>
            </w:pPr>
            <w:r w:rsidRPr="0015048B">
              <w:rPr>
                <w:sz w:val="24"/>
              </w:rPr>
              <w:t xml:space="preserve">Первый заместитель Главы </w:t>
            </w:r>
            <w:r w:rsidR="007F21DE">
              <w:rPr>
                <w:sz w:val="24"/>
                <w:lang w:val="ru-RU"/>
              </w:rPr>
              <w:t>А</w:t>
            </w:r>
            <w:proofErr w:type="spellStart"/>
            <w:r w:rsidRPr="0015048B">
              <w:rPr>
                <w:sz w:val="24"/>
              </w:rPr>
              <w:t>дминистрации</w:t>
            </w:r>
            <w:proofErr w:type="spellEnd"/>
            <w:r w:rsidRPr="0015048B">
              <w:rPr>
                <w:sz w:val="24"/>
              </w:rPr>
              <w:t xml:space="preserve"> МО «Город Майкоп»</w:t>
            </w:r>
          </w:p>
          <w:p w:rsidR="009127BA" w:rsidRDefault="009127BA" w:rsidP="00E53114">
            <w:pPr>
              <w:pStyle w:val="a4"/>
              <w:rPr>
                <w:sz w:val="22"/>
              </w:rPr>
            </w:pPr>
            <w:r>
              <w:rPr>
                <w:sz w:val="22"/>
                <w:szCs w:val="22"/>
              </w:rPr>
              <w:t xml:space="preserve">______________________________ </w:t>
            </w:r>
          </w:p>
          <w:p w:rsidR="009127BA" w:rsidRDefault="009127BA" w:rsidP="00E53114">
            <w:pPr>
              <w:pStyle w:val="a4"/>
              <w:rPr>
                <w:i/>
                <w:sz w:val="22"/>
              </w:rPr>
            </w:pPr>
            <w:r>
              <w:rPr>
                <w:i/>
                <w:sz w:val="20"/>
              </w:rPr>
              <w:t>(подпись)</w:t>
            </w:r>
          </w:p>
          <w:p w:rsidR="009127BA" w:rsidRDefault="009127BA" w:rsidP="00E53114">
            <w:pPr>
              <w:pStyle w:val="a4"/>
              <w:rPr>
                <w:sz w:val="22"/>
              </w:rPr>
            </w:pPr>
            <w:proofErr w:type="spellStart"/>
            <w:r>
              <w:rPr>
                <w:sz w:val="22"/>
                <w:szCs w:val="22"/>
              </w:rPr>
              <w:t>м.п</w:t>
            </w:r>
            <w:proofErr w:type="spellEnd"/>
            <w:r>
              <w:rPr>
                <w:sz w:val="22"/>
                <w:szCs w:val="22"/>
              </w:rPr>
              <w:t>.</w:t>
            </w:r>
          </w:p>
        </w:tc>
        <w:tc>
          <w:tcPr>
            <w:tcW w:w="4642" w:type="dxa"/>
          </w:tcPr>
          <w:p w:rsidR="009127BA" w:rsidRDefault="009127BA" w:rsidP="00E53114">
            <w:pPr>
              <w:pStyle w:val="a4"/>
              <w:snapToGrid w:val="0"/>
              <w:rPr>
                <w:i/>
                <w:sz w:val="22"/>
              </w:rPr>
            </w:pPr>
          </w:p>
          <w:p w:rsidR="009127BA" w:rsidRDefault="009127BA" w:rsidP="00E53114">
            <w:pPr>
              <w:pStyle w:val="a4"/>
              <w:ind w:firstLine="247"/>
              <w:rPr>
                <w:sz w:val="22"/>
              </w:rPr>
            </w:pPr>
          </w:p>
          <w:p w:rsidR="009127BA" w:rsidRDefault="009127BA" w:rsidP="00E53114">
            <w:pPr>
              <w:pStyle w:val="a4"/>
              <w:ind w:firstLine="247"/>
              <w:rPr>
                <w:sz w:val="22"/>
              </w:rPr>
            </w:pPr>
            <w:r>
              <w:rPr>
                <w:sz w:val="22"/>
                <w:szCs w:val="22"/>
              </w:rPr>
              <w:t xml:space="preserve">                _______________________</w:t>
            </w:r>
          </w:p>
          <w:p w:rsidR="009127BA" w:rsidRDefault="009127BA" w:rsidP="00E53114">
            <w:pPr>
              <w:pStyle w:val="a4"/>
              <w:ind w:firstLine="247"/>
              <w:rPr>
                <w:i/>
                <w:iCs/>
                <w:sz w:val="20"/>
              </w:rPr>
            </w:pPr>
            <w:r>
              <w:rPr>
                <w:i/>
                <w:iCs/>
                <w:sz w:val="20"/>
              </w:rPr>
              <w:t xml:space="preserve">                                      (подпись)</w:t>
            </w:r>
          </w:p>
          <w:p w:rsidR="009127BA" w:rsidRDefault="009127BA" w:rsidP="00E53114">
            <w:pPr>
              <w:pStyle w:val="a4"/>
              <w:ind w:firstLine="247"/>
              <w:rPr>
                <w:sz w:val="22"/>
              </w:rPr>
            </w:pPr>
            <w:r>
              <w:rPr>
                <w:sz w:val="22"/>
                <w:szCs w:val="22"/>
              </w:rPr>
              <w:t xml:space="preserve">                                     </w:t>
            </w:r>
            <w:proofErr w:type="spellStart"/>
            <w:r>
              <w:rPr>
                <w:sz w:val="22"/>
                <w:szCs w:val="22"/>
              </w:rPr>
              <w:t>м.п</w:t>
            </w:r>
            <w:proofErr w:type="spellEnd"/>
            <w:r>
              <w:rPr>
                <w:sz w:val="22"/>
                <w:szCs w:val="22"/>
              </w:rPr>
              <w:t>.</w:t>
            </w:r>
          </w:p>
        </w:tc>
      </w:tr>
      <w:tr w:rsidR="009127BA" w:rsidTr="00E53114">
        <w:tc>
          <w:tcPr>
            <w:tcW w:w="4280" w:type="dxa"/>
          </w:tcPr>
          <w:p w:rsidR="009127BA" w:rsidRDefault="009127BA" w:rsidP="00E53114">
            <w:pPr>
              <w:pStyle w:val="a4"/>
              <w:rPr>
                <w:sz w:val="22"/>
              </w:rPr>
            </w:pPr>
          </w:p>
        </w:tc>
        <w:tc>
          <w:tcPr>
            <w:tcW w:w="4642" w:type="dxa"/>
          </w:tcPr>
          <w:p w:rsidR="009127BA" w:rsidRDefault="009127BA" w:rsidP="00E53114">
            <w:pPr>
              <w:pStyle w:val="a4"/>
              <w:ind w:firstLine="247"/>
              <w:rPr>
                <w:sz w:val="22"/>
              </w:rPr>
            </w:pP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lastRenderedPageBreak/>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"Город Майкоп".</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 xml:space="preserve">ЛОТ№__________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lastRenderedPageBreak/>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от 28 декабря 2009 г. N 381-ФЗ</w:t>
      </w:r>
      <w:r>
        <w:rPr>
          <w:bCs/>
        </w:rPr>
        <w:t xml:space="preserve">  </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lastRenderedPageBreak/>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Pr="00741581"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r>
        <w:rPr>
          <w:b/>
          <w:bCs/>
          <w:caps/>
          <w:color w:val="000000"/>
          <w:spacing w:val="-1"/>
          <w:sz w:val="22"/>
          <w:szCs w:val="22"/>
        </w:rPr>
        <w:t xml:space="preserve">                                             </w:t>
      </w:r>
    </w:p>
    <w:p w:rsidR="009127BA" w:rsidRDefault="009127BA" w:rsidP="009127BA">
      <w:pPr>
        <w:shd w:val="clear" w:color="auto" w:fill="FFFFFF"/>
        <w:ind w:firstLine="709"/>
        <w:jc w:val="center"/>
        <w:rPr>
          <w:b/>
          <w:bCs/>
          <w:caps/>
          <w:color w:val="000000"/>
          <w:spacing w:val="-1"/>
          <w:sz w:val="20"/>
          <w:szCs w:val="20"/>
        </w:rPr>
      </w:pP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9127BA" w:rsidRDefault="009127BA" w:rsidP="0052562A">
      <w:pPr>
        <w:shd w:val="clear" w:color="auto" w:fill="FFFFFF"/>
        <w:ind w:left="7079" w:firstLine="709"/>
        <w:jc w:val="left"/>
        <w:rPr>
          <w:b/>
          <w:sz w:val="20"/>
          <w:szCs w:val="20"/>
        </w:rPr>
      </w:pPr>
      <w:r w:rsidRPr="0083747C">
        <w:rPr>
          <w:b/>
          <w:sz w:val="20"/>
          <w:szCs w:val="20"/>
        </w:rPr>
        <w:lastRenderedPageBreak/>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proofErr w:type="gramStart"/>
      <w:r w:rsidRPr="0083747C">
        <w:rPr>
          <w:i/>
          <w:sz w:val="16"/>
          <w:szCs w:val="16"/>
        </w:rPr>
        <w:t>(наименование должности руководителя участника размещения заказа – юридического лица, его Ф. И. О. (полностью)</w:t>
      </w:r>
      <w:proofErr w:type="gramEnd"/>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2126"/>
        <w:gridCol w:w="6379"/>
      </w:tblGrid>
      <w:tr w:rsidR="009127BA" w:rsidTr="00F81E44">
        <w:tc>
          <w:tcPr>
            <w:tcW w:w="700" w:type="dxa"/>
            <w:tcBorders>
              <w:top w:val="single" w:sz="4" w:space="0" w:color="000000"/>
              <w:left w:val="single" w:sz="4" w:space="0" w:color="000000"/>
              <w:bottom w:val="single" w:sz="4" w:space="0" w:color="000000"/>
              <w:right w:val="single" w:sz="4" w:space="0" w:color="000000"/>
            </w:tcBorders>
            <w:vAlign w:val="center"/>
          </w:tcPr>
          <w:p w:rsidR="009127BA" w:rsidRDefault="009127BA" w:rsidP="00E53114">
            <w:pPr>
              <w:shd w:val="clear" w:color="auto" w:fill="FFFFFF"/>
              <w:rPr>
                <w:bCs/>
                <w:color w:val="000000"/>
              </w:rPr>
            </w:pPr>
            <w:r>
              <w:rPr>
                <w:bCs/>
                <w:color w:val="000000"/>
              </w:rPr>
              <w:t>№</w:t>
            </w:r>
          </w:p>
          <w:p w:rsidR="009127BA" w:rsidRPr="008B73CD" w:rsidRDefault="009127BA" w:rsidP="00E53114">
            <w:pPr>
              <w:shd w:val="clear" w:color="auto" w:fill="FFFFFF"/>
            </w:pPr>
            <w:proofErr w:type="gramStart"/>
            <w:r w:rsidRPr="008B73CD">
              <w:rPr>
                <w:bCs/>
                <w:color w:val="000000"/>
                <w:spacing w:val="-8"/>
              </w:rPr>
              <w:t>п</w:t>
            </w:r>
            <w:proofErr w:type="gramEnd"/>
            <w:r w:rsidRPr="008B73CD">
              <w:rPr>
                <w:bCs/>
                <w:color w:val="000000"/>
                <w:spacing w:val="-8"/>
              </w:rPr>
              <w:t>/п</w:t>
            </w:r>
          </w:p>
        </w:tc>
        <w:tc>
          <w:tcPr>
            <w:tcW w:w="2126"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jc w:val="left"/>
            </w:pPr>
            <w:r w:rsidRPr="008B73CD">
              <w:rPr>
                <w:bCs/>
                <w:color w:val="000000"/>
                <w:spacing w:val="-3"/>
              </w:rPr>
              <w:t>Наименова</w:t>
            </w:r>
            <w:r>
              <w:rPr>
                <w:bCs/>
                <w:color w:val="000000"/>
                <w:spacing w:val="-3"/>
              </w:rPr>
              <w:t>ние</w:t>
            </w:r>
          </w:p>
        </w:tc>
        <w:tc>
          <w:tcPr>
            <w:tcW w:w="6379"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F81E44">
        <w:trPr>
          <w:trHeight w:val="1421"/>
        </w:trPr>
        <w:tc>
          <w:tcPr>
            <w:tcW w:w="700" w:type="dxa"/>
            <w:tcBorders>
              <w:top w:val="single" w:sz="4" w:space="0" w:color="000000"/>
              <w:left w:val="single" w:sz="4" w:space="0" w:color="000000"/>
              <w:bottom w:val="single" w:sz="4" w:space="0" w:color="000000"/>
              <w:right w:val="single" w:sz="4" w:space="0" w:color="000000"/>
            </w:tcBorders>
          </w:tcPr>
          <w:p w:rsidR="009127BA" w:rsidRPr="004A74D7" w:rsidRDefault="009127BA" w:rsidP="00E53114">
            <w:pPr>
              <w:shd w:val="clear" w:color="auto" w:fill="FFFFFF"/>
              <w:ind w:firstLine="709"/>
              <w:jc w:val="center"/>
              <w:rPr>
                <w:bCs/>
                <w:color w:val="000000"/>
              </w:rPr>
            </w:pPr>
            <w:r w:rsidRPr="004A74D7">
              <w:rPr>
                <w:bCs/>
                <w:color w:val="000000"/>
              </w:rPr>
              <w:t>11.</w:t>
            </w:r>
          </w:p>
        </w:tc>
        <w:tc>
          <w:tcPr>
            <w:tcW w:w="2126"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9127BA" w:rsidP="00E53114">
            <w:pPr>
              <w:shd w:val="clear" w:color="auto" w:fill="FFFFFF"/>
              <w:ind w:firstLine="709"/>
            </w:pPr>
            <w:r>
              <w:t>Цена договора  за право размещения                           объекта</w:t>
            </w:r>
          </w:p>
          <w:p w:rsidR="009127BA" w:rsidRDefault="009127BA" w:rsidP="00E53114">
            <w:pPr>
              <w:shd w:val="clear" w:color="auto" w:fill="FFFFFF"/>
              <w:ind w:firstLine="709"/>
              <w:rPr>
                <w:b/>
                <w:bCs/>
                <w:color w:val="000000"/>
                <w:spacing w:val="-3"/>
              </w:rPr>
            </w:pPr>
          </w:p>
        </w:tc>
        <w:tc>
          <w:tcPr>
            <w:tcW w:w="6379"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rPr>
                <w:b/>
                <w:bCs/>
                <w:color w:val="000000"/>
                <w:spacing w:val="-1"/>
              </w:rPr>
            </w:pPr>
          </w:p>
          <w:p w:rsidR="009127BA" w:rsidRPr="004A74D7" w:rsidRDefault="009127BA" w:rsidP="00E53114">
            <w:pPr>
              <w:shd w:val="clear" w:color="auto" w:fill="FFFFFF"/>
              <w:ind w:firstLine="709"/>
              <w:jc w:val="center"/>
              <w:rPr>
                <w:bCs/>
                <w:color w:val="000000"/>
                <w:spacing w:val="-1"/>
              </w:rPr>
            </w:pPr>
            <w:r w:rsidRPr="004A74D7">
              <w:rPr>
                <w:bCs/>
                <w:color w:val="000000"/>
                <w:spacing w:val="-1"/>
              </w:rPr>
              <w:t>___________руб.</w:t>
            </w: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6F49AE" w:rsidRDefault="006F49AE" w:rsidP="00187E4C">
      <w:pPr>
        <w:shd w:val="clear" w:color="auto" w:fill="FFFFFF"/>
        <w:ind w:left="7079" w:firstLine="709"/>
        <w:jc w:val="left"/>
        <w:rPr>
          <w:b/>
          <w:sz w:val="20"/>
          <w:szCs w:val="20"/>
        </w:rPr>
      </w:pPr>
    </w:p>
    <w:p w:rsidR="00187E4C" w:rsidRDefault="00187E4C" w:rsidP="00187E4C">
      <w:pPr>
        <w:shd w:val="clear" w:color="auto" w:fill="FFFFFF"/>
        <w:ind w:left="7079" w:firstLine="709"/>
        <w:jc w:val="left"/>
        <w:rPr>
          <w:b/>
          <w:sz w:val="20"/>
          <w:szCs w:val="20"/>
        </w:rPr>
      </w:pPr>
      <w:r w:rsidRPr="0083747C">
        <w:rPr>
          <w:b/>
          <w:sz w:val="20"/>
          <w:szCs w:val="20"/>
        </w:rPr>
        <w:lastRenderedPageBreak/>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530CF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6C40" w:rsidRDefault="00C46C40" w:rsidP="009D6F6C">
      <w:r>
        <w:separator/>
      </w:r>
    </w:p>
  </w:endnote>
  <w:endnote w:type="continuationSeparator" w:id="0">
    <w:p w:rsidR="00C46C40" w:rsidRDefault="00C46C40"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744217"/>
      <w:docPartObj>
        <w:docPartGallery w:val="Page Numbers (Bottom of Page)"/>
        <w:docPartUnique/>
      </w:docPartObj>
    </w:sdtPr>
    <w:sdtEndPr/>
    <w:sdtContent>
      <w:p w:rsidR="0092518F" w:rsidRDefault="0092518F">
        <w:pPr>
          <w:pStyle w:val="af"/>
          <w:jc w:val="center"/>
        </w:pPr>
        <w:r>
          <w:fldChar w:fldCharType="begin"/>
        </w:r>
        <w:r>
          <w:instrText>PAGE   \* MERGEFORMAT</w:instrText>
        </w:r>
        <w:r>
          <w:fldChar w:fldCharType="separate"/>
        </w:r>
        <w:r w:rsidR="0029249B">
          <w:rPr>
            <w:noProof/>
          </w:rPr>
          <w:t>65</w:t>
        </w:r>
        <w:r>
          <w:fldChar w:fldCharType="end"/>
        </w:r>
      </w:p>
    </w:sdtContent>
  </w:sdt>
  <w:p w:rsidR="0092518F" w:rsidRDefault="0092518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8F" w:rsidRDefault="0092518F">
    <w:pPr>
      <w:pStyle w:val="af"/>
      <w:jc w:val="center"/>
    </w:pPr>
  </w:p>
  <w:p w:rsidR="0092518F" w:rsidRDefault="0092518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6C40" w:rsidRDefault="00C46C40" w:rsidP="009D6F6C">
      <w:r>
        <w:separator/>
      </w:r>
    </w:p>
  </w:footnote>
  <w:footnote w:type="continuationSeparator" w:id="0">
    <w:p w:rsidR="00C46C40" w:rsidRDefault="00C46C40"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18F" w:rsidRDefault="0092518F">
    <w:pPr>
      <w:pStyle w:val="ad"/>
      <w:jc w:val="center"/>
    </w:pPr>
  </w:p>
  <w:p w:rsidR="0092518F" w:rsidRDefault="0092518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C29"/>
    <w:rsid w:val="0000379C"/>
    <w:rsid w:val="0000384B"/>
    <w:rsid w:val="00006498"/>
    <w:rsid w:val="00006D28"/>
    <w:rsid w:val="0001048D"/>
    <w:rsid w:val="000122DD"/>
    <w:rsid w:val="00017B6C"/>
    <w:rsid w:val="00020751"/>
    <w:rsid w:val="00022821"/>
    <w:rsid w:val="0002369F"/>
    <w:rsid w:val="00023BE0"/>
    <w:rsid w:val="0003223F"/>
    <w:rsid w:val="00036771"/>
    <w:rsid w:val="00036D96"/>
    <w:rsid w:val="00036DEF"/>
    <w:rsid w:val="00037110"/>
    <w:rsid w:val="0003786B"/>
    <w:rsid w:val="00042845"/>
    <w:rsid w:val="000431C4"/>
    <w:rsid w:val="00043680"/>
    <w:rsid w:val="00043FBB"/>
    <w:rsid w:val="00044255"/>
    <w:rsid w:val="00045A5D"/>
    <w:rsid w:val="00046AF5"/>
    <w:rsid w:val="00046C1B"/>
    <w:rsid w:val="000528F6"/>
    <w:rsid w:val="000531E9"/>
    <w:rsid w:val="0005338E"/>
    <w:rsid w:val="00054370"/>
    <w:rsid w:val="00055240"/>
    <w:rsid w:val="00056037"/>
    <w:rsid w:val="00056CA1"/>
    <w:rsid w:val="00056FB9"/>
    <w:rsid w:val="00057C5F"/>
    <w:rsid w:val="00060C95"/>
    <w:rsid w:val="00061249"/>
    <w:rsid w:val="00063021"/>
    <w:rsid w:val="00065A9F"/>
    <w:rsid w:val="00066C50"/>
    <w:rsid w:val="000703AC"/>
    <w:rsid w:val="00071061"/>
    <w:rsid w:val="0007458E"/>
    <w:rsid w:val="0007693A"/>
    <w:rsid w:val="00082AB8"/>
    <w:rsid w:val="0008407F"/>
    <w:rsid w:val="00085104"/>
    <w:rsid w:val="00085D8E"/>
    <w:rsid w:val="000930C5"/>
    <w:rsid w:val="000973F9"/>
    <w:rsid w:val="000A0F75"/>
    <w:rsid w:val="000A2462"/>
    <w:rsid w:val="000A352A"/>
    <w:rsid w:val="000A6708"/>
    <w:rsid w:val="000A6C3D"/>
    <w:rsid w:val="000B03F5"/>
    <w:rsid w:val="000B17FF"/>
    <w:rsid w:val="000B18C6"/>
    <w:rsid w:val="000B2E48"/>
    <w:rsid w:val="000B3074"/>
    <w:rsid w:val="000C1D06"/>
    <w:rsid w:val="000C4898"/>
    <w:rsid w:val="000C51E5"/>
    <w:rsid w:val="000D00BC"/>
    <w:rsid w:val="000D2AB6"/>
    <w:rsid w:val="000D61E7"/>
    <w:rsid w:val="000D6DDB"/>
    <w:rsid w:val="000E046B"/>
    <w:rsid w:val="000E19B6"/>
    <w:rsid w:val="000E2267"/>
    <w:rsid w:val="000E30C9"/>
    <w:rsid w:val="000E34D2"/>
    <w:rsid w:val="000E688B"/>
    <w:rsid w:val="000E6EEE"/>
    <w:rsid w:val="000E6FB0"/>
    <w:rsid w:val="000F04AC"/>
    <w:rsid w:val="000F0F78"/>
    <w:rsid w:val="000F1DE9"/>
    <w:rsid w:val="000F34C5"/>
    <w:rsid w:val="000F3970"/>
    <w:rsid w:val="000F3992"/>
    <w:rsid w:val="000F429F"/>
    <w:rsid w:val="000F7EB3"/>
    <w:rsid w:val="001002D1"/>
    <w:rsid w:val="0010055C"/>
    <w:rsid w:val="00102B4F"/>
    <w:rsid w:val="00102E17"/>
    <w:rsid w:val="001034D9"/>
    <w:rsid w:val="00103792"/>
    <w:rsid w:val="0010538C"/>
    <w:rsid w:val="00105AD5"/>
    <w:rsid w:val="0010714D"/>
    <w:rsid w:val="001074E8"/>
    <w:rsid w:val="00110B4E"/>
    <w:rsid w:val="00112113"/>
    <w:rsid w:val="00121854"/>
    <w:rsid w:val="00124CB0"/>
    <w:rsid w:val="00126D8C"/>
    <w:rsid w:val="00127981"/>
    <w:rsid w:val="00127D0D"/>
    <w:rsid w:val="001305AA"/>
    <w:rsid w:val="00130E8F"/>
    <w:rsid w:val="00132132"/>
    <w:rsid w:val="0013229D"/>
    <w:rsid w:val="001323B0"/>
    <w:rsid w:val="0013313E"/>
    <w:rsid w:val="00133891"/>
    <w:rsid w:val="00133F34"/>
    <w:rsid w:val="00136142"/>
    <w:rsid w:val="00137EF7"/>
    <w:rsid w:val="00143F18"/>
    <w:rsid w:val="00145333"/>
    <w:rsid w:val="0015126D"/>
    <w:rsid w:val="00151678"/>
    <w:rsid w:val="00151D85"/>
    <w:rsid w:val="00151E2F"/>
    <w:rsid w:val="00152252"/>
    <w:rsid w:val="00152485"/>
    <w:rsid w:val="001533D2"/>
    <w:rsid w:val="0015630B"/>
    <w:rsid w:val="00156389"/>
    <w:rsid w:val="0015639D"/>
    <w:rsid w:val="00156703"/>
    <w:rsid w:val="00157D12"/>
    <w:rsid w:val="00160AAE"/>
    <w:rsid w:val="00163067"/>
    <w:rsid w:val="00166373"/>
    <w:rsid w:val="00173011"/>
    <w:rsid w:val="00174DAF"/>
    <w:rsid w:val="00175229"/>
    <w:rsid w:val="00177950"/>
    <w:rsid w:val="00180A4A"/>
    <w:rsid w:val="00184031"/>
    <w:rsid w:val="00184CDE"/>
    <w:rsid w:val="001858A3"/>
    <w:rsid w:val="00185B00"/>
    <w:rsid w:val="00187E4C"/>
    <w:rsid w:val="001912F6"/>
    <w:rsid w:val="0019167D"/>
    <w:rsid w:val="00194474"/>
    <w:rsid w:val="00195BA9"/>
    <w:rsid w:val="00195E03"/>
    <w:rsid w:val="00196DCA"/>
    <w:rsid w:val="00196F77"/>
    <w:rsid w:val="00197241"/>
    <w:rsid w:val="00197EAA"/>
    <w:rsid w:val="00197F75"/>
    <w:rsid w:val="001A1ADE"/>
    <w:rsid w:val="001A203C"/>
    <w:rsid w:val="001A2F9E"/>
    <w:rsid w:val="001A774C"/>
    <w:rsid w:val="001B0F31"/>
    <w:rsid w:val="001B18ED"/>
    <w:rsid w:val="001B26E7"/>
    <w:rsid w:val="001B2952"/>
    <w:rsid w:val="001B40A9"/>
    <w:rsid w:val="001B78FB"/>
    <w:rsid w:val="001C318E"/>
    <w:rsid w:val="001C6F28"/>
    <w:rsid w:val="001D192F"/>
    <w:rsid w:val="001D26EB"/>
    <w:rsid w:val="001D5BAC"/>
    <w:rsid w:val="001D5E82"/>
    <w:rsid w:val="001D6F70"/>
    <w:rsid w:val="001D7710"/>
    <w:rsid w:val="001D7CB7"/>
    <w:rsid w:val="001E041D"/>
    <w:rsid w:val="001E1965"/>
    <w:rsid w:val="001E1F8E"/>
    <w:rsid w:val="001E405C"/>
    <w:rsid w:val="001E4669"/>
    <w:rsid w:val="001E5194"/>
    <w:rsid w:val="001E7FAA"/>
    <w:rsid w:val="001F016C"/>
    <w:rsid w:val="001F0BC3"/>
    <w:rsid w:val="001F0FE3"/>
    <w:rsid w:val="001F1559"/>
    <w:rsid w:val="001F21F3"/>
    <w:rsid w:val="001F7E65"/>
    <w:rsid w:val="002001BC"/>
    <w:rsid w:val="002015AF"/>
    <w:rsid w:val="00202A7B"/>
    <w:rsid w:val="002033C8"/>
    <w:rsid w:val="00207350"/>
    <w:rsid w:val="00207506"/>
    <w:rsid w:val="002078BD"/>
    <w:rsid w:val="00211E37"/>
    <w:rsid w:val="002121AF"/>
    <w:rsid w:val="002148C9"/>
    <w:rsid w:val="00214AAF"/>
    <w:rsid w:val="002161EC"/>
    <w:rsid w:val="002176E4"/>
    <w:rsid w:val="00221035"/>
    <w:rsid w:val="00221041"/>
    <w:rsid w:val="00223161"/>
    <w:rsid w:val="002238FD"/>
    <w:rsid w:val="00225E9D"/>
    <w:rsid w:val="00232E87"/>
    <w:rsid w:val="00234B17"/>
    <w:rsid w:val="0023621E"/>
    <w:rsid w:val="0023634B"/>
    <w:rsid w:val="00236697"/>
    <w:rsid w:val="00236932"/>
    <w:rsid w:val="00246642"/>
    <w:rsid w:val="00247299"/>
    <w:rsid w:val="002478A2"/>
    <w:rsid w:val="00251DBA"/>
    <w:rsid w:val="00253BCC"/>
    <w:rsid w:val="00253EAF"/>
    <w:rsid w:val="00254AF7"/>
    <w:rsid w:val="002562A2"/>
    <w:rsid w:val="00256AAD"/>
    <w:rsid w:val="00261D42"/>
    <w:rsid w:val="00262721"/>
    <w:rsid w:val="002638EA"/>
    <w:rsid w:val="00263C4D"/>
    <w:rsid w:val="00265AAA"/>
    <w:rsid w:val="00266D36"/>
    <w:rsid w:val="00267099"/>
    <w:rsid w:val="00272227"/>
    <w:rsid w:val="00272266"/>
    <w:rsid w:val="00273BB1"/>
    <w:rsid w:val="00275CA0"/>
    <w:rsid w:val="00277225"/>
    <w:rsid w:val="002772C0"/>
    <w:rsid w:val="002802D3"/>
    <w:rsid w:val="00282734"/>
    <w:rsid w:val="00282810"/>
    <w:rsid w:val="00283F63"/>
    <w:rsid w:val="0028665C"/>
    <w:rsid w:val="0029133E"/>
    <w:rsid w:val="0029249B"/>
    <w:rsid w:val="00296486"/>
    <w:rsid w:val="002971D9"/>
    <w:rsid w:val="00297428"/>
    <w:rsid w:val="002A0038"/>
    <w:rsid w:val="002A2929"/>
    <w:rsid w:val="002A2B88"/>
    <w:rsid w:val="002A381D"/>
    <w:rsid w:val="002A47DF"/>
    <w:rsid w:val="002A4B42"/>
    <w:rsid w:val="002A7120"/>
    <w:rsid w:val="002B0992"/>
    <w:rsid w:val="002B16D3"/>
    <w:rsid w:val="002B222C"/>
    <w:rsid w:val="002B2575"/>
    <w:rsid w:val="002B25C3"/>
    <w:rsid w:val="002B3438"/>
    <w:rsid w:val="002B4A6A"/>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4E28"/>
    <w:rsid w:val="002D628E"/>
    <w:rsid w:val="002E1B62"/>
    <w:rsid w:val="002E2C07"/>
    <w:rsid w:val="002E5C39"/>
    <w:rsid w:val="002F07DD"/>
    <w:rsid w:val="002F07EE"/>
    <w:rsid w:val="002F41EB"/>
    <w:rsid w:val="002F576A"/>
    <w:rsid w:val="002F7BC4"/>
    <w:rsid w:val="00300676"/>
    <w:rsid w:val="0030329A"/>
    <w:rsid w:val="00306129"/>
    <w:rsid w:val="00306C0F"/>
    <w:rsid w:val="003074FA"/>
    <w:rsid w:val="00312CB1"/>
    <w:rsid w:val="00315B25"/>
    <w:rsid w:val="00315BFA"/>
    <w:rsid w:val="0032078F"/>
    <w:rsid w:val="003207CE"/>
    <w:rsid w:val="00321A65"/>
    <w:rsid w:val="00322046"/>
    <w:rsid w:val="0032225A"/>
    <w:rsid w:val="0032268D"/>
    <w:rsid w:val="00322EA2"/>
    <w:rsid w:val="003258F6"/>
    <w:rsid w:val="003262AF"/>
    <w:rsid w:val="003268B9"/>
    <w:rsid w:val="00327D3E"/>
    <w:rsid w:val="0033020D"/>
    <w:rsid w:val="00330356"/>
    <w:rsid w:val="003309AC"/>
    <w:rsid w:val="00331AC5"/>
    <w:rsid w:val="00332DD3"/>
    <w:rsid w:val="003332C8"/>
    <w:rsid w:val="003332CA"/>
    <w:rsid w:val="00333EC7"/>
    <w:rsid w:val="003377FC"/>
    <w:rsid w:val="003419CE"/>
    <w:rsid w:val="003439CC"/>
    <w:rsid w:val="003442E0"/>
    <w:rsid w:val="00345B69"/>
    <w:rsid w:val="00346339"/>
    <w:rsid w:val="00350EE9"/>
    <w:rsid w:val="0035170B"/>
    <w:rsid w:val="003517CB"/>
    <w:rsid w:val="00351A2A"/>
    <w:rsid w:val="00352C18"/>
    <w:rsid w:val="00352E66"/>
    <w:rsid w:val="003530DB"/>
    <w:rsid w:val="00353FD0"/>
    <w:rsid w:val="00356F14"/>
    <w:rsid w:val="0036009B"/>
    <w:rsid w:val="00363204"/>
    <w:rsid w:val="003643D1"/>
    <w:rsid w:val="00371124"/>
    <w:rsid w:val="00371695"/>
    <w:rsid w:val="003716A4"/>
    <w:rsid w:val="00371B4A"/>
    <w:rsid w:val="00372C88"/>
    <w:rsid w:val="00373561"/>
    <w:rsid w:val="00373901"/>
    <w:rsid w:val="00374A8F"/>
    <w:rsid w:val="0037561F"/>
    <w:rsid w:val="00377E68"/>
    <w:rsid w:val="00383973"/>
    <w:rsid w:val="003850D4"/>
    <w:rsid w:val="00385425"/>
    <w:rsid w:val="00385512"/>
    <w:rsid w:val="003878DD"/>
    <w:rsid w:val="003902B0"/>
    <w:rsid w:val="00390B64"/>
    <w:rsid w:val="00393992"/>
    <w:rsid w:val="00393F9E"/>
    <w:rsid w:val="003A01EF"/>
    <w:rsid w:val="003A2695"/>
    <w:rsid w:val="003A328F"/>
    <w:rsid w:val="003A3C24"/>
    <w:rsid w:val="003A3DDA"/>
    <w:rsid w:val="003A4552"/>
    <w:rsid w:val="003A690B"/>
    <w:rsid w:val="003A6D1E"/>
    <w:rsid w:val="003A7686"/>
    <w:rsid w:val="003B04C7"/>
    <w:rsid w:val="003B22BA"/>
    <w:rsid w:val="003B22C2"/>
    <w:rsid w:val="003B22D6"/>
    <w:rsid w:val="003B3313"/>
    <w:rsid w:val="003B568C"/>
    <w:rsid w:val="003B5AEB"/>
    <w:rsid w:val="003B5C05"/>
    <w:rsid w:val="003B7423"/>
    <w:rsid w:val="003B7500"/>
    <w:rsid w:val="003C0430"/>
    <w:rsid w:val="003C3BCB"/>
    <w:rsid w:val="003D6482"/>
    <w:rsid w:val="003D6657"/>
    <w:rsid w:val="003D7710"/>
    <w:rsid w:val="003E01A8"/>
    <w:rsid w:val="003E43AC"/>
    <w:rsid w:val="003E5445"/>
    <w:rsid w:val="003E6C10"/>
    <w:rsid w:val="003E7765"/>
    <w:rsid w:val="003E7CC7"/>
    <w:rsid w:val="003F3472"/>
    <w:rsid w:val="003F64DF"/>
    <w:rsid w:val="003F73D6"/>
    <w:rsid w:val="003F7B12"/>
    <w:rsid w:val="003F7C5A"/>
    <w:rsid w:val="003F7FD9"/>
    <w:rsid w:val="0040009E"/>
    <w:rsid w:val="004001D2"/>
    <w:rsid w:val="00400916"/>
    <w:rsid w:val="00400E40"/>
    <w:rsid w:val="004014EB"/>
    <w:rsid w:val="004030B0"/>
    <w:rsid w:val="00404406"/>
    <w:rsid w:val="00404502"/>
    <w:rsid w:val="0040460A"/>
    <w:rsid w:val="00404F13"/>
    <w:rsid w:val="00405D90"/>
    <w:rsid w:val="004064AB"/>
    <w:rsid w:val="00415898"/>
    <w:rsid w:val="00415CBA"/>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A4"/>
    <w:rsid w:val="00435563"/>
    <w:rsid w:val="0043556B"/>
    <w:rsid w:val="00435632"/>
    <w:rsid w:val="0043646F"/>
    <w:rsid w:val="00436715"/>
    <w:rsid w:val="00437E9B"/>
    <w:rsid w:val="00440D12"/>
    <w:rsid w:val="00441C37"/>
    <w:rsid w:val="004436AA"/>
    <w:rsid w:val="0044406D"/>
    <w:rsid w:val="0044409D"/>
    <w:rsid w:val="00444A2C"/>
    <w:rsid w:val="0044746E"/>
    <w:rsid w:val="0044797A"/>
    <w:rsid w:val="00450566"/>
    <w:rsid w:val="00453964"/>
    <w:rsid w:val="00461833"/>
    <w:rsid w:val="0046187A"/>
    <w:rsid w:val="00461FBD"/>
    <w:rsid w:val="004626CB"/>
    <w:rsid w:val="0047006A"/>
    <w:rsid w:val="004705B8"/>
    <w:rsid w:val="00471823"/>
    <w:rsid w:val="00471D05"/>
    <w:rsid w:val="00474978"/>
    <w:rsid w:val="00474C6B"/>
    <w:rsid w:val="0048015E"/>
    <w:rsid w:val="00480A00"/>
    <w:rsid w:val="00480A8D"/>
    <w:rsid w:val="00481238"/>
    <w:rsid w:val="00481330"/>
    <w:rsid w:val="00482C7F"/>
    <w:rsid w:val="00483B62"/>
    <w:rsid w:val="004844D9"/>
    <w:rsid w:val="004863EF"/>
    <w:rsid w:val="004870DA"/>
    <w:rsid w:val="004874C0"/>
    <w:rsid w:val="0049022C"/>
    <w:rsid w:val="0049170E"/>
    <w:rsid w:val="00492185"/>
    <w:rsid w:val="00492CF5"/>
    <w:rsid w:val="00493F0C"/>
    <w:rsid w:val="00493F23"/>
    <w:rsid w:val="0049671F"/>
    <w:rsid w:val="00496854"/>
    <w:rsid w:val="004977F6"/>
    <w:rsid w:val="004A2918"/>
    <w:rsid w:val="004A2C43"/>
    <w:rsid w:val="004B2E8E"/>
    <w:rsid w:val="004B3312"/>
    <w:rsid w:val="004B47C8"/>
    <w:rsid w:val="004B48D0"/>
    <w:rsid w:val="004B6CEF"/>
    <w:rsid w:val="004C073E"/>
    <w:rsid w:val="004C38A8"/>
    <w:rsid w:val="004C5DDE"/>
    <w:rsid w:val="004C65EE"/>
    <w:rsid w:val="004C7218"/>
    <w:rsid w:val="004C72D9"/>
    <w:rsid w:val="004C7D53"/>
    <w:rsid w:val="004D0C73"/>
    <w:rsid w:val="004D1F88"/>
    <w:rsid w:val="004D2C30"/>
    <w:rsid w:val="004D32C0"/>
    <w:rsid w:val="004D34EE"/>
    <w:rsid w:val="004D43ED"/>
    <w:rsid w:val="004D7DE3"/>
    <w:rsid w:val="004E708A"/>
    <w:rsid w:val="004E7A7E"/>
    <w:rsid w:val="004F117D"/>
    <w:rsid w:val="004F21B2"/>
    <w:rsid w:val="004F4369"/>
    <w:rsid w:val="004F5A14"/>
    <w:rsid w:val="004F5D1F"/>
    <w:rsid w:val="004F6BAE"/>
    <w:rsid w:val="004F6D6B"/>
    <w:rsid w:val="004F7E31"/>
    <w:rsid w:val="005006C3"/>
    <w:rsid w:val="005010D7"/>
    <w:rsid w:val="00501D86"/>
    <w:rsid w:val="00502653"/>
    <w:rsid w:val="005031F5"/>
    <w:rsid w:val="00506064"/>
    <w:rsid w:val="0050606F"/>
    <w:rsid w:val="0050646E"/>
    <w:rsid w:val="00507BD0"/>
    <w:rsid w:val="00510A62"/>
    <w:rsid w:val="005125F1"/>
    <w:rsid w:val="00512A77"/>
    <w:rsid w:val="00513349"/>
    <w:rsid w:val="00514679"/>
    <w:rsid w:val="00514A69"/>
    <w:rsid w:val="00516BA1"/>
    <w:rsid w:val="00524463"/>
    <w:rsid w:val="00524DCC"/>
    <w:rsid w:val="0052501B"/>
    <w:rsid w:val="005254BA"/>
    <w:rsid w:val="0052562A"/>
    <w:rsid w:val="00527DEF"/>
    <w:rsid w:val="00530CFC"/>
    <w:rsid w:val="0053145E"/>
    <w:rsid w:val="00532D1B"/>
    <w:rsid w:val="00533689"/>
    <w:rsid w:val="00533A16"/>
    <w:rsid w:val="00534569"/>
    <w:rsid w:val="00534ABD"/>
    <w:rsid w:val="00535095"/>
    <w:rsid w:val="005361F1"/>
    <w:rsid w:val="005364DF"/>
    <w:rsid w:val="00537E57"/>
    <w:rsid w:val="0054084F"/>
    <w:rsid w:val="00540C52"/>
    <w:rsid w:val="00543621"/>
    <w:rsid w:val="00545141"/>
    <w:rsid w:val="00546319"/>
    <w:rsid w:val="00546587"/>
    <w:rsid w:val="00547A8E"/>
    <w:rsid w:val="0055081C"/>
    <w:rsid w:val="005541A3"/>
    <w:rsid w:val="00556BCF"/>
    <w:rsid w:val="00560EEE"/>
    <w:rsid w:val="00563DAF"/>
    <w:rsid w:val="00563F7A"/>
    <w:rsid w:val="005652C9"/>
    <w:rsid w:val="00565B8D"/>
    <w:rsid w:val="00565CE0"/>
    <w:rsid w:val="005675E7"/>
    <w:rsid w:val="00567FCD"/>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A97"/>
    <w:rsid w:val="0059123B"/>
    <w:rsid w:val="005926D5"/>
    <w:rsid w:val="00593637"/>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322"/>
    <w:rsid w:val="005B714E"/>
    <w:rsid w:val="005B7CE3"/>
    <w:rsid w:val="005C112C"/>
    <w:rsid w:val="005C1C1E"/>
    <w:rsid w:val="005C1E99"/>
    <w:rsid w:val="005C271A"/>
    <w:rsid w:val="005C42B5"/>
    <w:rsid w:val="005C5252"/>
    <w:rsid w:val="005C57EA"/>
    <w:rsid w:val="005C5BE4"/>
    <w:rsid w:val="005C75C1"/>
    <w:rsid w:val="005D0384"/>
    <w:rsid w:val="005D172A"/>
    <w:rsid w:val="005D320B"/>
    <w:rsid w:val="005D3ECE"/>
    <w:rsid w:val="005D5FE4"/>
    <w:rsid w:val="005D676D"/>
    <w:rsid w:val="005E00AC"/>
    <w:rsid w:val="005E1A4B"/>
    <w:rsid w:val="005E2949"/>
    <w:rsid w:val="005E29F2"/>
    <w:rsid w:val="005E2CD9"/>
    <w:rsid w:val="005E34F2"/>
    <w:rsid w:val="005E6F14"/>
    <w:rsid w:val="005E7A56"/>
    <w:rsid w:val="005F3935"/>
    <w:rsid w:val="005F4459"/>
    <w:rsid w:val="005F462B"/>
    <w:rsid w:val="0060236D"/>
    <w:rsid w:val="00603505"/>
    <w:rsid w:val="00610347"/>
    <w:rsid w:val="006108C3"/>
    <w:rsid w:val="00610E3A"/>
    <w:rsid w:val="006144B2"/>
    <w:rsid w:val="00614784"/>
    <w:rsid w:val="0061553B"/>
    <w:rsid w:val="00616007"/>
    <w:rsid w:val="00616DEE"/>
    <w:rsid w:val="00617263"/>
    <w:rsid w:val="00621CA6"/>
    <w:rsid w:val="00621F28"/>
    <w:rsid w:val="006245B9"/>
    <w:rsid w:val="0062543B"/>
    <w:rsid w:val="00626035"/>
    <w:rsid w:val="00626331"/>
    <w:rsid w:val="00626E43"/>
    <w:rsid w:val="006279B5"/>
    <w:rsid w:val="00631834"/>
    <w:rsid w:val="00634332"/>
    <w:rsid w:val="0063459F"/>
    <w:rsid w:val="006345EC"/>
    <w:rsid w:val="006355A1"/>
    <w:rsid w:val="00645DE6"/>
    <w:rsid w:val="00645F0C"/>
    <w:rsid w:val="00646E58"/>
    <w:rsid w:val="00652985"/>
    <w:rsid w:val="00652DB8"/>
    <w:rsid w:val="00653914"/>
    <w:rsid w:val="00653D92"/>
    <w:rsid w:val="00654A70"/>
    <w:rsid w:val="006551E9"/>
    <w:rsid w:val="00656C46"/>
    <w:rsid w:val="00657A6A"/>
    <w:rsid w:val="00660242"/>
    <w:rsid w:val="006605B4"/>
    <w:rsid w:val="00661752"/>
    <w:rsid w:val="006619B9"/>
    <w:rsid w:val="00663CB8"/>
    <w:rsid w:val="00664384"/>
    <w:rsid w:val="006658D6"/>
    <w:rsid w:val="006664C2"/>
    <w:rsid w:val="00670A82"/>
    <w:rsid w:val="00670EDD"/>
    <w:rsid w:val="00671173"/>
    <w:rsid w:val="00671EFD"/>
    <w:rsid w:val="00672974"/>
    <w:rsid w:val="00672BB3"/>
    <w:rsid w:val="006752FE"/>
    <w:rsid w:val="006769F1"/>
    <w:rsid w:val="00680A01"/>
    <w:rsid w:val="00681FF5"/>
    <w:rsid w:val="00682ED2"/>
    <w:rsid w:val="0068577D"/>
    <w:rsid w:val="0069005C"/>
    <w:rsid w:val="00691514"/>
    <w:rsid w:val="00693829"/>
    <w:rsid w:val="00695BF5"/>
    <w:rsid w:val="00697444"/>
    <w:rsid w:val="006A021A"/>
    <w:rsid w:val="006A0780"/>
    <w:rsid w:val="006A21AA"/>
    <w:rsid w:val="006A4EE5"/>
    <w:rsid w:val="006A5567"/>
    <w:rsid w:val="006A5B69"/>
    <w:rsid w:val="006B23D3"/>
    <w:rsid w:val="006B3FCC"/>
    <w:rsid w:val="006B6689"/>
    <w:rsid w:val="006B6791"/>
    <w:rsid w:val="006B6992"/>
    <w:rsid w:val="006B6C55"/>
    <w:rsid w:val="006B6FD2"/>
    <w:rsid w:val="006B78B2"/>
    <w:rsid w:val="006C0E52"/>
    <w:rsid w:val="006C170F"/>
    <w:rsid w:val="006C218D"/>
    <w:rsid w:val="006C4D8B"/>
    <w:rsid w:val="006D031F"/>
    <w:rsid w:val="006D0600"/>
    <w:rsid w:val="006D25EC"/>
    <w:rsid w:val="006D5A3C"/>
    <w:rsid w:val="006D7A6A"/>
    <w:rsid w:val="006E07B5"/>
    <w:rsid w:val="006E0BE5"/>
    <w:rsid w:val="006E19E4"/>
    <w:rsid w:val="006E1D96"/>
    <w:rsid w:val="006E20D4"/>
    <w:rsid w:val="006E2511"/>
    <w:rsid w:val="006E47A8"/>
    <w:rsid w:val="006E64E5"/>
    <w:rsid w:val="006E77B5"/>
    <w:rsid w:val="006F1BC3"/>
    <w:rsid w:val="006F1CC9"/>
    <w:rsid w:val="006F1E98"/>
    <w:rsid w:val="006F2D24"/>
    <w:rsid w:val="006F49AE"/>
    <w:rsid w:val="006F6432"/>
    <w:rsid w:val="006F7913"/>
    <w:rsid w:val="006F7B3E"/>
    <w:rsid w:val="00700075"/>
    <w:rsid w:val="007019F3"/>
    <w:rsid w:val="00702A72"/>
    <w:rsid w:val="00702BD6"/>
    <w:rsid w:val="007031E1"/>
    <w:rsid w:val="00703216"/>
    <w:rsid w:val="00704132"/>
    <w:rsid w:val="00704ABE"/>
    <w:rsid w:val="00705D34"/>
    <w:rsid w:val="007077FF"/>
    <w:rsid w:val="00707DC3"/>
    <w:rsid w:val="0071106F"/>
    <w:rsid w:val="00712E19"/>
    <w:rsid w:val="007137CE"/>
    <w:rsid w:val="00714AA2"/>
    <w:rsid w:val="00714B07"/>
    <w:rsid w:val="00715E33"/>
    <w:rsid w:val="00717032"/>
    <w:rsid w:val="0071720B"/>
    <w:rsid w:val="00721A63"/>
    <w:rsid w:val="0072304D"/>
    <w:rsid w:val="007310BC"/>
    <w:rsid w:val="00732116"/>
    <w:rsid w:val="007325BF"/>
    <w:rsid w:val="00733683"/>
    <w:rsid w:val="00734099"/>
    <w:rsid w:val="0073421E"/>
    <w:rsid w:val="00734BA8"/>
    <w:rsid w:val="00734DA7"/>
    <w:rsid w:val="00737449"/>
    <w:rsid w:val="007425B7"/>
    <w:rsid w:val="00743996"/>
    <w:rsid w:val="00743F49"/>
    <w:rsid w:val="007444C5"/>
    <w:rsid w:val="007503A8"/>
    <w:rsid w:val="00752582"/>
    <w:rsid w:val="00753A47"/>
    <w:rsid w:val="0075733D"/>
    <w:rsid w:val="0075764E"/>
    <w:rsid w:val="0075782F"/>
    <w:rsid w:val="00761A6A"/>
    <w:rsid w:val="00761BFB"/>
    <w:rsid w:val="00762EE9"/>
    <w:rsid w:val="00763579"/>
    <w:rsid w:val="00766AA8"/>
    <w:rsid w:val="00772DC6"/>
    <w:rsid w:val="00773E4D"/>
    <w:rsid w:val="0077413D"/>
    <w:rsid w:val="007741BC"/>
    <w:rsid w:val="007766F0"/>
    <w:rsid w:val="00776CE1"/>
    <w:rsid w:val="00776D4D"/>
    <w:rsid w:val="00780818"/>
    <w:rsid w:val="00780B57"/>
    <w:rsid w:val="00781126"/>
    <w:rsid w:val="00782A1C"/>
    <w:rsid w:val="0078350B"/>
    <w:rsid w:val="007848F4"/>
    <w:rsid w:val="007860E9"/>
    <w:rsid w:val="00787BFA"/>
    <w:rsid w:val="0079118B"/>
    <w:rsid w:val="00795F98"/>
    <w:rsid w:val="007960AD"/>
    <w:rsid w:val="00796C9A"/>
    <w:rsid w:val="007A01A7"/>
    <w:rsid w:val="007A0ED3"/>
    <w:rsid w:val="007A1662"/>
    <w:rsid w:val="007A1771"/>
    <w:rsid w:val="007A4650"/>
    <w:rsid w:val="007A62D3"/>
    <w:rsid w:val="007B0614"/>
    <w:rsid w:val="007B0AFF"/>
    <w:rsid w:val="007B2F17"/>
    <w:rsid w:val="007B2F94"/>
    <w:rsid w:val="007B3722"/>
    <w:rsid w:val="007B3BED"/>
    <w:rsid w:val="007B4B27"/>
    <w:rsid w:val="007B592A"/>
    <w:rsid w:val="007B6221"/>
    <w:rsid w:val="007B6A85"/>
    <w:rsid w:val="007B6C9B"/>
    <w:rsid w:val="007B6EF7"/>
    <w:rsid w:val="007C1296"/>
    <w:rsid w:val="007C14FB"/>
    <w:rsid w:val="007C191C"/>
    <w:rsid w:val="007C21AE"/>
    <w:rsid w:val="007C2919"/>
    <w:rsid w:val="007C2A1C"/>
    <w:rsid w:val="007C2E8B"/>
    <w:rsid w:val="007C4002"/>
    <w:rsid w:val="007C43C8"/>
    <w:rsid w:val="007C6047"/>
    <w:rsid w:val="007C6672"/>
    <w:rsid w:val="007C68CC"/>
    <w:rsid w:val="007D0FD3"/>
    <w:rsid w:val="007D1429"/>
    <w:rsid w:val="007D18D8"/>
    <w:rsid w:val="007D2385"/>
    <w:rsid w:val="007D4236"/>
    <w:rsid w:val="007D467E"/>
    <w:rsid w:val="007E1BCF"/>
    <w:rsid w:val="007E29AC"/>
    <w:rsid w:val="007E3643"/>
    <w:rsid w:val="007E51AD"/>
    <w:rsid w:val="007E5454"/>
    <w:rsid w:val="007E54A4"/>
    <w:rsid w:val="007E6571"/>
    <w:rsid w:val="007E7686"/>
    <w:rsid w:val="007F00E7"/>
    <w:rsid w:val="007F15A6"/>
    <w:rsid w:val="007F21DE"/>
    <w:rsid w:val="007F2A96"/>
    <w:rsid w:val="007F4777"/>
    <w:rsid w:val="0080052B"/>
    <w:rsid w:val="00800FF6"/>
    <w:rsid w:val="00801C4E"/>
    <w:rsid w:val="008044CE"/>
    <w:rsid w:val="00804511"/>
    <w:rsid w:val="0080452C"/>
    <w:rsid w:val="00805AD6"/>
    <w:rsid w:val="008063E7"/>
    <w:rsid w:val="008129D6"/>
    <w:rsid w:val="0081456E"/>
    <w:rsid w:val="00814B37"/>
    <w:rsid w:val="008155DD"/>
    <w:rsid w:val="00815974"/>
    <w:rsid w:val="008161F3"/>
    <w:rsid w:val="0081656F"/>
    <w:rsid w:val="00820B20"/>
    <w:rsid w:val="00820BB9"/>
    <w:rsid w:val="008215E9"/>
    <w:rsid w:val="0082241A"/>
    <w:rsid w:val="00824D95"/>
    <w:rsid w:val="008255BA"/>
    <w:rsid w:val="00825A73"/>
    <w:rsid w:val="00826331"/>
    <w:rsid w:val="008278A4"/>
    <w:rsid w:val="0083045D"/>
    <w:rsid w:val="00830ACC"/>
    <w:rsid w:val="00832AEA"/>
    <w:rsid w:val="008338A7"/>
    <w:rsid w:val="00833913"/>
    <w:rsid w:val="0083529E"/>
    <w:rsid w:val="00835813"/>
    <w:rsid w:val="00835C44"/>
    <w:rsid w:val="00837279"/>
    <w:rsid w:val="00837D7F"/>
    <w:rsid w:val="00837D86"/>
    <w:rsid w:val="00841E1B"/>
    <w:rsid w:val="00841F73"/>
    <w:rsid w:val="00846C31"/>
    <w:rsid w:val="008479DE"/>
    <w:rsid w:val="00850ED1"/>
    <w:rsid w:val="0085377D"/>
    <w:rsid w:val="00853DA3"/>
    <w:rsid w:val="008554EC"/>
    <w:rsid w:val="00855E93"/>
    <w:rsid w:val="0085722E"/>
    <w:rsid w:val="008604EA"/>
    <w:rsid w:val="00861035"/>
    <w:rsid w:val="00861092"/>
    <w:rsid w:val="00861FAA"/>
    <w:rsid w:val="008628A7"/>
    <w:rsid w:val="008635B5"/>
    <w:rsid w:val="0086454B"/>
    <w:rsid w:val="00864987"/>
    <w:rsid w:val="00864E07"/>
    <w:rsid w:val="00866A14"/>
    <w:rsid w:val="008707D7"/>
    <w:rsid w:val="0087456F"/>
    <w:rsid w:val="00877349"/>
    <w:rsid w:val="008804A5"/>
    <w:rsid w:val="00880C4A"/>
    <w:rsid w:val="00885CB2"/>
    <w:rsid w:val="00886710"/>
    <w:rsid w:val="00887277"/>
    <w:rsid w:val="008877B4"/>
    <w:rsid w:val="0089040B"/>
    <w:rsid w:val="008907E7"/>
    <w:rsid w:val="008911B4"/>
    <w:rsid w:val="0089585B"/>
    <w:rsid w:val="008A308A"/>
    <w:rsid w:val="008A4D96"/>
    <w:rsid w:val="008A59B4"/>
    <w:rsid w:val="008A5E10"/>
    <w:rsid w:val="008A6DEF"/>
    <w:rsid w:val="008B234C"/>
    <w:rsid w:val="008B62E2"/>
    <w:rsid w:val="008B6CD8"/>
    <w:rsid w:val="008B6ED0"/>
    <w:rsid w:val="008B7C96"/>
    <w:rsid w:val="008C0293"/>
    <w:rsid w:val="008C03A3"/>
    <w:rsid w:val="008C1145"/>
    <w:rsid w:val="008C1A3A"/>
    <w:rsid w:val="008C27D7"/>
    <w:rsid w:val="008C6FB4"/>
    <w:rsid w:val="008C7359"/>
    <w:rsid w:val="008D4D6F"/>
    <w:rsid w:val="008D58BC"/>
    <w:rsid w:val="008D5D05"/>
    <w:rsid w:val="008D6964"/>
    <w:rsid w:val="008E185D"/>
    <w:rsid w:val="008E209A"/>
    <w:rsid w:val="008E2B0B"/>
    <w:rsid w:val="008E3879"/>
    <w:rsid w:val="008E53C1"/>
    <w:rsid w:val="008F2C1F"/>
    <w:rsid w:val="008F37DE"/>
    <w:rsid w:val="008F3FFB"/>
    <w:rsid w:val="008F5146"/>
    <w:rsid w:val="0090324E"/>
    <w:rsid w:val="00903E2C"/>
    <w:rsid w:val="00905022"/>
    <w:rsid w:val="00905772"/>
    <w:rsid w:val="00905C19"/>
    <w:rsid w:val="00905EFB"/>
    <w:rsid w:val="00906398"/>
    <w:rsid w:val="009127BA"/>
    <w:rsid w:val="0091396B"/>
    <w:rsid w:val="00913A07"/>
    <w:rsid w:val="00913C4F"/>
    <w:rsid w:val="00913FD4"/>
    <w:rsid w:val="00914F95"/>
    <w:rsid w:val="00915C37"/>
    <w:rsid w:val="00921C09"/>
    <w:rsid w:val="00923ABA"/>
    <w:rsid w:val="00923F2F"/>
    <w:rsid w:val="0092518F"/>
    <w:rsid w:val="0092609A"/>
    <w:rsid w:val="00927336"/>
    <w:rsid w:val="00931A88"/>
    <w:rsid w:val="009368E1"/>
    <w:rsid w:val="009423FC"/>
    <w:rsid w:val="00942A3D"/>
    <w:rsid w:val="00944E15"/>
    <w:rsid w:val="00945B5A"/>
    <w:rsid w:val="00946328"/>
    <w:rsid w:val="009477A2"/>
    <w:rsid w:val="009510FC"/>
    <w:rsid w:val="00951148"/>
    <w:rsid w:val="0095784E"/>
    <w:rsid w:val="009629C7"/>
    <w:rsid w:val="00963276"/>
    <w:rsid w:val="00963323"/>
    <w:rsid w:val="0096447B"/>
    <w:rsid w:val="009652BE"/>
    <w:rsid w:val="00965F4D"/>
    <w:rsid w:val="0096645D"/>
    <w:rsid w:val="009671E2"/>
    <w:rsid w:val="00967DB3"/>
    <w:rsid w:val="00971335"/>
    <w:rsid w:val="009721A7"/>
    <w:rsid w:val="009726CC"/>
    <w:rsid w:val="00973EBF"/>
    <w:rsid w:val="0097417C"/>
    <w:rsid w:val="0097548F"/>
    <w:rsid w:val="009766A6"/>
    <w:rsid w:val="009820B4"/>
    <w:rsid w:val="00982C77"/>
    <w:rsid w:val="009842D5"/>
    <w:rsid w:val="009851F5"/>
    <w:rsid w:val="00985988"/>
    <w:rsid w:val="00990225"/>
    <w:rsid w:val="009904C3"/>
    <w:rsid w:val="009907B6"/>
    <w:rsid w:val="00992D7C"/>
    <w:rsid w:val="009949EB"/>
    <w:rsid w:val="009A31C1"/>
    <w:rsid w:val="009A3710"/>
    <w:rsid w:val="009A58C7"/>
    <w:rsid w:val="009B0092"/>
    <w:rsid w:val="009B1CDD"/>
    <w:rsid w:val="009B6C48"/>
    <w:rsid w:val="009C0760"/>
    <w:rsid w:val="009C13A9"/>
    <w:rsid w:val="009C403E"/>
    <w:rsid w:val="009C4FE7"/>
    <w:rsid w:val="009C7302"/>
    <w:rsid w:val="009D1747"/>
    <w:rsid w:val="009D4FD8"/>
    <w:rsid w:val="009D5EC3"/>
    <w:rsid w:val="009D618E"/>
    <w:rsid w:val="009D6F6C"/>
    <w:rsid w:val="009E0360"/>
    <w:rsid w:val="009E1B5D"/>
    <w:rsid w:val="009E1E4E"/>
    <w:rsid w:val="009E355E"/>
    <w:rsid w:val="009E35CD"/>
    <w:rsid w:val="009E43FF"/>
    <w:rsid w:val="009E58AF"/>
    <w:rsid w:val="009E7391"/>
    <w:rsid w:val="009E7DEB"/>
    <w:rsid w:val="009F0D37"/>
    <w:rsid w:val="009F13A1"/>
    <w:rsid w:val="009F1513"/>
    <w:rsid w:val="009F45C6"/>
    <w:rsid w:val="009F4774"/>
    <w:rsid w:val="009F5E75"/>
    <w:rsid w:val="009F79AB"/>
    <w:rsid w:val="009F7E93"/>
    <w:rsid w:val="00A0016C"/>
    <w:rsid w:val="00A00467"/>
    <w:rsid w:val="00A00F23"/>
    <w:rsid w:val="00A033A9"/>
    <w:rsid w:val="00A04BFF"/>
    <w:rsid w:val="00A04D87"/>
    <w:rsid w:val="00A05539"/>
    <w:rsid w:val="00A07056"/>
    <w:rsid w:val="00A07BF5"/>
    <w:rsid w:val="00A10964"/>
    <w:rsid w:val="00A16CCC"/>
    <w:rsid w:val="00A17491"/>
    <w:rsid w:val="00A17D6A"/>
    <w:rsid w:val="00A227A1"/>
    <w:rsid w:val="00A23F46"/>
    <w:rsid w:val="00A25D0E"/>
    <w:rsid w:val="00A26AEA"/>
    <w:rsid w:val="00A26BE4"/>
    <w:rsid w:val="00A31521"/>
    <w:rsid w:val="00A31C82"/>
    <w:rsid w:val="00A31DD6"/>
    <w:rsid w:val="00A321AE"/>
    <w:rsid w:val="00A3226A"/>
    <w:rsid w:val="00A33350"/>
    <w:rsid w:val="00A343D4"/>
    <w:rsid w:val="00A35790"/>
    <w:rsid w:val="00A42967"/>
    <w:rsid w:val="00A4341B"/>
    <w:rsid w:val="00A437DA"/>
    <w:rsid w:val="00A43FF7"/>
    <w:rsid w:val="00A46739"/>
    <w:rsid w:val="00A50CEE"/>
    <w:rsid w:val="00A56098"/>
    <w:rsid w:val="00A567CF"/>
    <w:rsid w:val="00A61287"/>
    <w:rsid w:val="00A61CE7"/>
    <w:rsid w:val="00A62214"/>
    <w:rsid w:val="00A62A46"/>
    <w:rsid w:val="00A640CF"/>
    <w:rsid w:val="00A642EE"/>
    <w:rsid w:val="00A652A5"/>
    <w:rsid w:val="00A6623E"/>
    <w:rsid w:val="00A67486"/>
    <w:rsid w:val="00A7245B"/>
    <w:rsid w:val="00A72EF5"/>
    <w:rsid w:val="00A742F3"/>
    <w:rsid w:val="00A74525"/>
    <w:rsid w:val="00A748F2"/>
    <w:rsid w:val="00A75889"/>
    <w:rsid w:val="00A76CAF"/>
    <w:rsid w:val="00A7755A"/>
    <w:rsid w:val="00A80E3A"/>
    <w:rsid w:val="00A80F8B"/>
    <w:rsid w:val="00A83104"/>
    <w:rsid w:val="00A835B6"/>
    <w:rsid w:val="00A83E46"/>
    <w:rsid w:val="00A8433D"/>
    <w:rsid w:val="00A850F0"/>
    <w:rsid w:val="00A87A69"/>
    <w:rsid w:val="00A87B57"/>
    <w:rsid w:val="00A90AA0"/>
    <w:rsid w:val="00A924CA"/>
    <w:rsid w:val="00A94715"/>
    <w:rsid w:val="00A97F08"/>
    <w:rsid w:val="00AA13AB"/>
    <w:rsid w:val="00AA3888"/>
    <w:rsid w:val="00AA4551"/>
    <w:rsid w:val="00AA5193"/>
    <w:rsid w:val="00AA5419"/>
    <w:rsid w:val="00AB1F84"/>
    <w:rsid w:val="00AB36C9"/>
    <w:rsid w:val="00AB57AD"/>
    <w:rsid w:val="00AC08E4"/>
    <w:rsid w:val="00AC0FA2"/>
    <w:rsid w:val="00AC241E"/>
    <w:rsid w:val="00AC2D75"/>
    <w:rsid w:val="00AC324C"/>
    <w:rsid w:val="00AC6DD5"/>
    <w:rsid w:val="00AC7047"/>
    <w:rsid w:val="00AC7249"/>
    <w:rsid w:val="00AC77F2"/>
    <w:rsid w:val="00AC7AE8"/>
    <w:rsid w:val="00AC7DEE"/>
    <w:rsid w:val="00AD3C20"/>
    <w:rsid w:val="00AE2AA4"/>
    <w:rsid w:val="00AE2AF8"/>
    <w:rsid w:val="00AE4BA3"/>
    <w:rsid w:val="00AE4C81"/>
    <w:rsid w:val="00AE5E24"/>
    <w:rsid w:val="00AF1862"/>
    <w:rsid w:val="00AF1F47"/>
    <w:rsid w:val="00AF4AE2"/>
    <w:rsid w:val="00AF54AD"/>
    <w:rsid w:val="00AF5C54"/>
    <w:rsid w:val="00AF6D8D"/>
    <w:rsid w:val="00B003FB"/>
    <w:rsid w:val="00B00DB9"/>
    <w:rsid w:val="00B029F3"/>
    <w:rsid w:val="00B11605"/>
    <w:rsid w:val="00B11D01"/>
    <w:rsid w:val="00B13347"/>
    <w:rsid w:val="00B134AA"/>
    <w:rsid w:val="00B139A8"/>
    <w:rsid w:val="00B16DFD"/>
    <w:rsid w:val="00B16F10"/>
    <w:rsid w:val="00B220CB"/>
    <w:rsid w:val="00B22F9E"/>
    <w:rsid w:val="00B23C3C"/>
    <w:rsid w:val="00B24512"/>
    <w:rsid w:val="00B24B0D"/>
    <w:rsid w:val="00B250CA"/>
    <w:rsid w:val="00B26BC8"/>
    <w:rsid w:val="00B27849"/>
    <w:rsid w:val="00B27A64"/>
    <w:rsid w:val="00B306D6"/>
    <w:rsid w:val="00B30A9F"/>
    <w:rsid w:val="00B32CEB"/>
    <w:rsid w:val="00B34470"/>
    <w:rsid w:val="00B34F93"/>
    <w:rsid w:val="00B350F8"/>
    <w:rsid w:val="00B37A4D"/>
    <w:rsid w:val="00B4051C"/>
    <w:rsid w:val="00B45E67"/>
    <w:rsid w:val="00B46381"/>
    <w:rsid w:val="00B470C5"/>
    <w:rsid w:val="00B47666"/>
    <w:rsid w:val="00B478B8"/>
    <w:rsid w:val="00B51417"/>
    <w:rsid w:val="00B549C8"/>
    <w:rsid w:val="00B5502E"/>
    <w:rsid w:val="00B56839"/>
    <w:rsid w:val="00B60015"/>
    <w:rsid w:val="00B60463"/>
    <w:rsid w:val="00B60564"/>
    <w:rsid w:val="00B618CD"/>
    <w:rsid w:val="00B627D0"/>
    <w:rsid w:val="00B63656"/>
    <w:rsid w:val="00B638E1"/>
    <w:rsid w:val="00B648DA"/>
    <w:rsid w:val="00B64C90"/>
    <w:rsid w:val="00B65DD3"/>
    <w:rsid w:val="00B65E3D"/>
    <w:rsid w:val="00B6685D"/>
    <w:rsid w:val="00B70A48"/>
    <w:rsid w:val="00B70F25"/>
    <w:rsid w:val="00B7213C"/>
    <w:rsid w:val="00B76C52"/>
    <w:rsid w:val="00B76E2F"/>
    <w:rsid w:val="00B7705A"/>
    <w:rsid w:val="00B77336"/>
    <w:rsid w:val="00B7744B"/>
    <w:rsid w:val="00B77E38"/>
    <w:rsid w:val="00B82D18"/>
    <w:rsid w:val="00B837F9"/>
    <w:rsid w:val="00B8664B"/>
    <w:rsid w:val="00B87342"/>
    <w:rsid w:val="00B87E31"/>
    <w:rsid w:val="00B90C6C"/>
    <w:rsid w:val="00B92A12"/>
    <w:rsid w:val="00B94402"/>
    <w:rsid w:val="00B96A92"/>
    <w:rsid w:val="00B96DA0"/>
    <w:rsid w:val="00B96DD9"/>
    <w:rsid w:val="00BA084A"/>
    <w:rsid w:val="00BA0E11"/>
    <w:rsid w:val="00BA17D3"/>
    <w:rsid w:val="00BA2447"/>
    <w:rsid w:val="00BA37F2"/>
    <w:rsid w:val="00BA4C44"/>
    <w:rsid w:val="00BA507E"/>
    <w:rsid w:val="00BA52FC"/>
    <w:rsid w:val="00BA62FE"/>
    <w:rsid w:val="00BB0290"/>
    <w:rsid w:val="00BB1602"/>
    <w:rsid w:val="00BB1C11"/>
    <w:rsid w:val="00BB285C"/>
    <w:rsid w:val="00BB319C"/>
    <w:rsid w:val="00BB42C0"/>
    <w:rsid w:val="00BB4493"/>
    <w:rsid w:val="00BB529C"/>
    <w:rsid w:val="00BB7681"/>
    <w:rsid w:val="00BC00A2"/>
    <w:rsid w:val="00BC106E"/>
    <w:rsid w:val="00BC6535"/>
    <w:rsid w:val="00BD06D7"/>
    <w:rsid w:val="00BD6A87"/>
    <w:rsid w:val="00BD6F8B"/>
    <w:rsid w:val="00BE2507"/>
    <w:rsid w:val="00BE394D"/>
    <w:rsid w:val="00BE4392"/>
    <w:rsid w:val="00BE4E48"/>
    <w:rsid w:val="00BF0640"/>
    <w:rsid w:val="00BF06D4"/>
    <w:rsid w:val="00BF242F"/>
    <w:rsid w:val="00BF3CB9"/>
    <w:rsid w:val="00BF50CE"/>
    <w:rsid w:val="00BF5AF4"/>
    <w:rsid w:val="00BF764B"/>
    <w:rsid w:val="00C010C4"/>
    <w:rsid w:val="00C049B7"/>
    <w:rsid w:val="00C05F04"/>
    <w:rsid w:val="00C062BD"/>
    <w:rsid w:val="00C0662C"/>
    <w:rsid w:val="00C06AE9"/>
    <w:rsid w:val="00C076D7"/>
    <w:rsid w:val="00C118E3"/>
    <w:rsid w:val="00C17042"/>
    <w:rsid w:val="00C20525"/>
    <w:rsid w:val="00C222B7"/>
    <w:rsid w:val="00C22F72"/>
    <w:rsid w:val="00C2738F"/>
    <w:rsid w:val="00C273AC"/>
    <w:rsid w:val="00C328D0"/>
    <w:rsid w:val="00C3371C"/>
    <w:rsid w:val="00C34305"/>
    <w:rsid w:val="00C34F24"/>
    <w:rsid w:val="00C35186"/>
    <w:rsid w:val="00C36037"/>
    <w:rsid w:val="00C37654"/>
    <w:rsid w:val="00C37D3C"/>
    <w:rsid w:val="00C40B2A"/>
    <w:rsid w:val="00C43832"/>
    <w:rsid w:val="00C44D0D"/>
    <w:rsid w:val="00C45F10"/>
    <w:rsid w:val="00C46C40"/>
    <w:rsid w:val="00C50862"/>
    <w:rsid w:val="00C51F71"/>
    <w:rsid w:val="00C523E0"/>
    <w:rsid w:val="00C52596"/>
    <w:rsid w:val="00C52BBC"/>
    <w:rsid w:val="00C53AFB"/>
    <w:rsid w:val="00C53B9F"/>
    <w:rsid w:val="00C5417A"/>
    <w:rsid w:val="00C544B3"/>
    <w:rsid w:val="00C545AB"/>
    <w:rsid w:val="00C550BD"/>
    <w:rsid w:val="00C56E7E"/>
    <w:rsid w:val="00C6347E"/>
    <w:rsid w:val="00C65ED4"/>
    <w:rsid w:val="00C66622"/>
    <w:rsid w:val="00C67A35"/>
    <w:rsid w:val="00C70DAB"/>
    <w:rsid w:val="00C70E7B"/>
    <w:rsid w:val="00C71D97"/>
    <w:rsid w:val="00C71E28"/>
    <w:rsid w:val="00C71E2D"/>
    <w:rsid w:val="00C72FFC"/>
    <w:rsid w:val="00C74856"/>
    <w:rsid w:val="00C75C83"/>
    <w:rsid w:val="00C77AA1"/>
    <w:rsid w:val="00C82A00"/>
    <w:rsid w:val="00C849B0"/>
    <w:rsid w:val="00C84C12"/>
    <w:rsid w:val="00C85966"/>
    <w:rsid w:val="00C873DF"/>
    <w:rsid w:val="00C87DC4"/>
    <w:rsid w:val="00C90C02"/>
    <w:rsid w:val="00C910BD"/>
    <w:rsid w:val="00C94F28"/>
    <w:rsid w:val="00C95A56"/>
    <w:rsid w:val="00C9726F"/>
    <w:rsid w:val="00CA06C7"/>
    <w:rsid w:val="00CA0812"/>
    <w:rsid w:val="00CA161B"/>
    <w:rsid w:val="00CA4045"/>
    <w:rsid w:val="00CA4843"/>
    <w:rsid w:val="00CA6015"/>
    <w:rsid w:val="00CA68E0"/>
    <w:rsid w:val="00CA6DDE"/>
    <w:rsid w:val="00CB0592"/>
    <w:rsid w:val="00CB1D92"/>
    <w:rsid w:val="00CB63F7"/>
    <w:rsid w:val="00CB6408"/>
    <w:rsid w:val="00CC26CA"/>
    <w:rsid w:val="00CC3CCD"/>
    <w:rsid w:val="00CC49CB"/>
    <w:rsid w:val="00CC5AAA"/>
    <w:rsid w:val="00CC6965"/>
    <w:rsid w:val="00CD060F"/>
    <w:rsid w:val="00CD4058"/>
    <w:rsid w:val="00CD4CC3"/>
    <w:rsid w:val="00CD53B2"/>
    <w:rsid w:val="00CD6B36"/>
    <w:rsid w:val="00CD7295"/>
    <w:rsid w:val="00CE003B"/>
    <w:rsid w:val="00CE0351"/>
    <w:rsid w:val="00CE4777"/>
    <w:rsid w:val="00CE6DF5"/>
    <w:rsid w:val="00CE71F1"/>
    <w:rsid w:val="00CF0DF9"/>
    <w:rsid w:val="00CF136F"/>
    <w:rsid w:val="00CF194B"/>
    <w:rsid w:val="00CF2E46"/>
    <w:rsid w:val="00CF3DF2"/>
    <w:rsid w:val="00CF4675"/>
    <w:rsid w:val="00CF620C"/>
    <w:rsid w:val="00CF65AB"/>
    <w:rsid w:val="00D02184"/>
    <w:rsid w:val="00D03E21"/>
    <w:rsid w:val="00D061C2"/>
    <w:rsid w:val="00D06683"/>
    <w:rsid w:val="00D074E3"/>
    <w:rsid w:val="00D079AA"/>
    <w:rsid w:val="00D121B8"/>
    <w:rsid w:val="00D129AA"/>
    <w:rsid w:val="00D15F9C"/>
    <w:rsid w:val="00D20BDF"/>
    <w:rsid w:val="00D22446"/>
    <w:rsid w:val="00D233CC"/>
    <w:rsid w:val="00D2353F"/>
    <w:rsid w:val="00D23C35"/>
    <w:rsid w:val="00D260AF"/>
    <w:rsid w:val="00D2786C"/>
    <w:rsid w:val="00D30BCF"/>
    <w:rsid w:val="00D3248D"/>
    <w:rsid w:val="00D32725"/>
    <w:rsid w:val="00D4008D"/>
    <w:rsid w:val="00D42051"/>
    <w:rsid w:val="00D43E4E"/>
    <w:rsid w:val="00D43E74"/>
    <w:rsid w:val="00D46C00"/>
    <w:rsid w:val="00D5036A"/>
    <w:rsid w:val="00D50535"/>
    <w:rsid w:val="00D544F9"/>
    <w:rsid w:val="00D54B58"/>
    <w:rsid w:val="00D55F1C"/>
    <w:rsid w:val="00D56048"/>
    <w:rsid w:val="00D56256"/>
    <w:rsid w:val="00D60651"/>
    <w:rsid w:val="00D62358"/>
    <w:rsid w:val="00D624FF"/>
    <w:rsid w:val="00D6362A"/>
    <w:rsid w:val="00D66654"/>
    <w:rsid w:val="00D6771E"/>
    <w:rsid w:val="00D67724"/>
    <w:rsid w:val="00D70843"/>
    <w:rsid w:val="00D70DE5"/>
    <w:rsid w:val="00D71522"/>
    <w:rsid w:val="00D72841"/>
    <w:rsid w:val="00D736F9"/>
    <w:rsid w:val="00D73D61"/>
    <w:rsid w:val="00D759F9"/>
    <w:rsid w:val="00D76E4C"/>
    <w:rsid w:val="00D80262"/>
    <w:rsid w:val="00D812DF"/>
    <w:rsid w:val="00D82FCB"/>
    <w:rsid w:val="00D85495"/>
    <w:rsid w:val="00D86641"/>
    <w:rsid w:val="00D868BC"/>
    <w:rsid w:val="00D905D9"/>
    <w:rsid w:val="00D91B4B"/>
    <w:rsid w:val="00D92E2B"/>
    <w:rsid w:val="00D92FCC"/>
    <w:rsid w:val="00D934C0"/>
    <w:rsid w:val="00DA21D4"/>
    <w:rsid w:val="00DA4B7E"/>
    <w:rsid w:val="00DA71CA"/>
    <w:rsid w:val="00DA732E"/>
    <w:rsid w:val="00DB1AA5"/>
    <w:rsid w:val="00DB21C8"/>
    <w:rsid w:val="00DB31F9"/>
    <w:rsid w:val="00DB6A81"/>
    <w:rsid w:val="00DC1BF4"/>
    <w:rsid w:val="00DC3743"/>
    <w:rsid w:val="00DC52FB"/>
    <w:rsid w:val="00DC6120"/>
    <w:rsid w:val="00DC6E93"/>
    <w:rsid w:val="00DC78E2"/>
    <w:rsid w:val="00DC7ACE"/>
    <w:rsid w:val="00DD3C77"/>
    <w:rsid w:val="00DD5699"/>
    <w:rsid w:val="00DD6608"/>
    <w:rsid w:val="00DD7329"/>
    <w:rsid w:val="00DD7B93"/>
    <w:rsid w:val="00DE122D"/>
    <w:rsid w:val="00DE13AE"/>
    <w:rsid w:val="00DE4039"/>
    <w:rsid w:val="00DE4D5B"/>
    <w:rsid w:val="00DE59DB"/>
    <w:rsid w:val="00DE6762"/>
    <w:rsid w:val="00DE7448"/>
    <w:rsid w:val="00DF0F49"/>
    <w:rsid w:val="00DF2245"/>
    <w:rsid w:val="00DF2F32"/>
    <w:rsid w:val="00DF4EA0"/>
    <w:rsid w:val="00DF70E6"/>
    <w:rsid w:val="00E0312F"/>
    <w:rsid w:val="00E04301"/>
    <w:rsid w:val="00E05A99"/>
    <w:rsid w:val="00E07B9B"/>
    <w:rsid w:val="00E07DD4"/>
    <w:rsid w:val="00E12293"/>
    <w:rsid w:val="00E14F7E"/>
    <w:rsid w:val="00E167B0"/>
    <w:rsid w:val="00E16D90"/>
    <w:rsid w:val="00E21834"/>
    <w:rsid w:val="00E2377C"/>
    <w:rsid w:val="00E25B28"/>
    <w:rsid w:val="00E260E9"/>
    <w:rsid w:val="00E2658F"/>
    <w:rsid w:val="00E279BD"/>
    <w:rsid w:val="00E27D33"/>
    <w:rsid w:val="00E3136C"/>
    <w:rsid w:val="00E317C5"/>
    <w:rsid w:val="00E337D7"/>
    <w:rsid w:val="00E34A9D"/>
    <w:rsid w:val="00E36A63"/>
    <w:rsid w:val="00E407E1"/>
    <w:rsid w:val="00E4498C"/>
    <w:rsid w:val="00E45A7F"/>
    <w:rsid w:val="00E45E53"/>
    <w:rsid w:val="00E51198"/>
    <w:rsid w:val="00E514A9"/>
    <w:rsid w:val="00E51F31"/>
    <w:rsid w:val="00E53114"/>
    <w:rsid w:val="00E5369E"/>
    <w:rsid w:val="00E55869"/>
    <w:rsid w:val="00E56FF5"/>
    <w:rsid w:val="00E60171"/>
    <w:rsid w:val="00E63418"/>
    <w:rsid w:val="00E6420C"/>
    <w:rsid w:val="00E6477C"/>
    <w:rsid w:val="00E64948"/>
    <w:rsid w:val="00E672B4"/>
    <w:rsid w:val="00E7426F"/>
    <w:rsid w:val="00E76CE2"/>
    <w:rsid w:val="00E80B00"/>
    <w:rsid w:val="00E81C6B"/>
    <w:rsid w:val="00E82BDE"/>
    <w:rsid w:val="00E84AD3"/>
    <w:rsid w:val="00E85043"/>
    <w:rsid w:val="00E8556E"/>
    <w:rsid w:val="00E86C83"/>
    <w:rsid w:val="00E90CA4"/>
    <w:rsid w:val="00E92468"/>
    <w:rsid w:val="00E92948"/>
    <w:rsid w:val="00E93099"/>
    <w:rsid w:val="00E942FA"/>
    <w:rsid w:val="00E97046"/>
    <w:rsid w:val="00EA1AD1"/>
    <w:rsid w:val="00EA3C36"/>
    <w:rsid w:val="00EA52EE"/>
    <w:rsid w:val="00EB1292"/>
    <w:rsid w:val="00EB1EA9"/>
    <w:rsid w:val="00EB3B8C"/>
    <w:rsid w:val="00EB3EC6"/>
    <w:rsid w:val="00EB422D"/>
    <w:rsid w:val="00EB6CC6"/>
    <w:rsid w:val="00EB7015"/>
    <w:rsid w:val="00EB794D"/>
    <w:rsid w:val="00EC3C4C"/>
    <w:rsid w:val="00EC4D5C"/>
    <w:rsid w:val="00EC591F"/>
    <w:rsid w:val="00EC5C6F"/>
    <w:rsid w:val="00EC6789"/>
    <w:rsid w:val="00EC72AA"/>
    <w:rsid w:val="00EC73C5"/>
    <w:rsid w:val="00EC7C9E"/>
    <w:rsid w:val="00ED1DAF"/>
    <w:rsid w:val="00ED4980"/>
    <w:rsid w:val="00EE05C9"/>
    <w:rsid w:val="00EE157D"/>
    <w:rsid w:val="00EE1C87"/>
    <w:rsid w:val="00EE2170"/>
    <w:rsid w:val="00EE3A12"/>
    <w:rsid w:val="00EE6FE2"/>
    <w:rsid w:val="00EE7B0E"/>
    <w:rsid w:val="00EF13C5"/>
    <w:rsid w:val="00EF1FA2"/>
    <w:rsid w:val="00EF3F1A"/>
    <w:rsid w:val="00EF4C1E"/>
    <w:rsid w:val="00EF5BA3"/>
    <w:rsid w:val="00EF5BB0"/>
    <w:rsid w:val="00F02C09"/>
    <w:rsid w:val="00F04BF6"/>
    <w:rsid w:val="00F074EE"/>
    <w:rsid w:val="00F10455"/>
    <w:rsid w:val="00F10A13"/>
    <w:rsid w:val="00F124C1"/>
    <w:rsid w:val="00F14491"/>
    <w:rsid w:val="00F177F3"/>
    <w:rsid w:val="00F17990"/>
    <w:rsid w:val="00F221CC"/>
    <w:rsid w:val="00F228CF"/>
    <w:rsid w:val="00F26491"/>
    <w:rsid w:val="00F26D83"/>
    <w:rsid w:val="00F302CF"/>
    <w:rsid w:val="00F30D37"/>
    <w:rsid w:val="00F30D66"/>
    <w:rsid w:val="00F34663"/>
    <w:rsid w:val="00F347CC"/>
    <w:rsid w:val="00F40D70"/>
    <w:rsid w:val="00F40F34"/>
    <w:rsid w:val="00F414C8"/>
    <w:rsid w:val="00F41C9C"/>
    <w:rsid w:val="00F41F13"/>
    <w:rsid w:val="00F42F1C"/>
    <w:rsid w:val="00F43C0B"/>
    <w:rsid w:val="00F464D1"/>
    <w:rsid w:val="00F47D91"/>
    <w:rsid w:val="00F501D3"/>
    <w:rsid w:val="00F510EB"/>
    <w:rsid w:val="00F5145B"/>
    <w:rsid w:val="00F51FBD"/>
    <w:rsid w:val="00F525C8"/>
    <w:rsid w:val="00F52D33"/>
    <w:rsid w:val="00F53B8B"/>
    <w:rsid w:val="00F552F8"/>
    <w:rsid w:val="00F5593B"/>
    <w:rsid w:val="00F56033"/>
    <w:rsid w:val="00F6004D"/>
    <w:rsid w:val="00F6038F"/>
    <w:rsid w:val="00F625F4"/>
    <w:rsid w:val="00F63C1B"/>
    <w:rsid w:val="00F6530F"/>
    <w:rsid w:val="00F65DD6"/>
    <w:rsid w:val="00F66C1F"/>
    <w:rsid w:val="00F72E68"/>
    <w:rsid w:val="00F7336E"/>
    <w:rsid w:val="00F750D6"/>
    <w:rsid w:val="00F75221"/>
    <w:rsid w:val="00F76685"/>
    <w:rsid w:val="00F76907"/>
    <w:rsid w:val="00F80085"/>
    <w:rsid w:val="00F806DF"/>
    <w:rsid w:val="00F818AE"/>
    <w:rsid w:val="00F81E44"/>
    <w:rsid w:val="00F8260F"/>
    <w:rsid w:val="00F82E72"/>
    <w:rsid w:val="00F85C69"/>
    <w:rsid w:val="00F909CD"/>
    <w:rsid w:val="00F91D39"/>
    <w:rsid w:val="00F9226E"/>
    <w:rsid w:val="00F969A1"/>
    <w:rsid w:val="00FA026C"/>
    <w:rsid w:val="00FA0272"/>
    <w:rsid w:val="00FA176E"/>
    <w:rsid w:val="00FA3162"/>
    <w:rsid w:val="00FA3F3D"/>
    <w:rsid w:val="00FA4D96"/>
    <w:rsid w:val="00FA5007"/>
    <w:rsid w:val="00FA6792"/>
    <w:rsid w:val="00FA79EE"/>
    <w:rsid w:val="00FB14D7"/>
    <w:rsid w:val="00FB4695"/>
    <w:rsid w:val="00FB48BC"/>
    <w:rsid w:val="00FB5628"/>
    <w:rsid w:val="00FB5E46"/>
    <w:rsid w:val="00FB6665"/>
    <w:rsid w:val="00FB67C5"/>
    <w:rsid w:val="00FC311A"/>
    <w:rsid w:val="00FC4D0F"/>
    <w:rsid w:val="00FC5D6B"/>
    <w:rsid w:val="00FC6D77"/>
    <w:rsid w:val="00FC7DDE"/>
    <w:rsid w:val="00FD01E6"/>
    <w:rsid w:val="00FD0BF2"/>
    <w:rsid w:val="00FD1938"/>
    <w:rsid w:val="00FD4B88"/>
    <w:rsid w:val="00FD5D2C"/>
    <w:rsid w:val="00FD6EFF"/>
    <w:rsid w:val="00FD710B"/>
    <w:rsid w:val="00FD7D64"/>
    <w:rsid w:val="00FE39D1"/>
    <w:rsid w:val="00FE4072"/>
    <w:rsid w:val="00FE4265"/>
    <w:rsid w:val="00FE4B0F"/>
    <w:rsid w:val="00FE6518"/>
    <w:rsid w:val="00FE6DD0"/>
    <w:rsid w:val="00FE7010"/>
    <w:rsid w:val="00FE71E0"/>
    <w:rsid w:val="00FF4478"/>
    <w:rsid w:val="00FF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garantF1://12025267.0"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garantF1://10064072.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hyperlink" Target="garantF1://12025267.0" TargetMode="Externa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80923-ACA8-4CD6-9B50-87B4E59E8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Pages>
  <Words>18266</Words>
  <Characters>104122</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Паранук Аскер Казбекович</cp:lastModifiedBy>
  <cp:revision>58</cp:revision>
  <cp:lastPrinted>2016-06-17T13:38:00Z</cp:lastPrinted>
  <dcterms:created xsi:type="dcterms:W3CDTF">2016-09-23T10:58:00Z</dcterms:created>
  <dcterms:modified xsi:type="dcterms:W3CDTF">2017-04-11T07:03:00Z</dcterms:modified>
</cp:coreProperties>
</file>