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B" w:rsidRDefault="0002364B" w:rsidP="00543F71">
      <w:pPr>
        <w:pStyle w:val="a3"/>
        <w:jc w:val="center"/>
        <w:rPr>
          <w:lang w:val="en-US"/>
        </w:rPr>
      </w:pPr>
      <w:bookmarkStart w:id="0" w:name="_GoBack"/>
      <w:bookmarkEnd w:id="0"/>
    </w:p>
    <w:p w:rsidR="00FE533F" w:rsidRPr="001A660F" w:rsidRDefault="00FE533F" w:rsidP="001A660F">
      <w:pPr>
        <w:pStyle w:val="a3"/>
        <w:jc w:val="center"/>
        <w:rPr>
          <w:b/>
          <w:sz w:val="28"/>
          <w:szCs w:val="28"/>
        </w:rPr>
      </w:pPr>
      <w:r w:rsidRPr="001A660F">
        <w:rPr>
          <w:b/>
          <w:sz w:val="28"/>
          <w:szCs w:val="28"/>
          <w:lang w:val="en-US"/>
        </w:rPr>
        <w:t>C</w:t>
      </w:r>
      <w:r w:rsidRPr="001A660F">
        <w:rPr>
          <w:b/>
          <w:sz w:val="28"/>
          <w:szCs w:val="28"/>
        </w:rPr>
        <w:t>правка</w:t>
      </w:r>
    </w:p>
    <w:p w:rsidR="00FE533F" w:rsidRPr="001A660F" w:rsidRDefault="00FE533F" w:rsidP="001A660F">
      <w:pPr>
        <w:pStyle w:val="a3"/>
        <w:jc w:val="center"/>
        <w:rPr>
          <w:b/>
          <w:sz w:val="28"/>
          <w:szCs w:val="28"/>
        </w:rPr>
      </w:pPr>
      <w:r w:rsidRPr="001A660F">
        <w:rPr>
          <w:b/>
          <w:sz w:val="28"/>
          <w:szCs w:val="28"/>
        </w:rPr>
        <w:t xml:space="preserve">по результатам оценки показателей качества реализации адаптированных основных </w:t>
      </w:r>
    </w:p>
    <w:p w:rsidR="00FE533F" w:rsidRDefault="00FE533F" w:rsidP="001A660F">
      <w:pPr>
        <w:spacing w:after="0"/>
        <w:jc w:val="center"/>
        <w:rPr>
          <w:b/>
          <w:sz w:val="28"/>
          <w:szCs w:val="28"/>
        </w:rPr>
      </w:pPr>
      <w:r w:rsidRPr="001A660F">
        <w:rPr>
          <w:b/>
          <w:sz w:val="28"/>
          <w:szCs w:val="28"/>
        </w:rPr>
        <w:t>образовательных программ дошко</w:t>
      </w:r>
      <w:r w:rsidR="00543F71" w:rsidRPr="001A660F">
        <w:rPr>
          <w:b/>
          <w:sz w:val="28"/>
          <w:szCs w:val="28"/>
        </w:rPr>
        <w:t>льного образования ДОО</w:t>
      </w:r>
    </w:p>
    <w:p w:rsidR="001A660F" w:rsidRDefault="001A660F" w:rsidP="001A66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Майкоп»</w:t>
      </w:r>
    </w:p>
    <w:p w:rsidR="001A660F" w:rsidRPr="001A660F" w:rsidRDefault="001A660F" w:rsidP="001A660F">
      <w:pPr>
        <w:spacing w:after="0"/>
        <w:jc w:val="center"/>
        <w:rPr>
          <w:b/>
          <w:sz w:val="28"/>
          <w:szCs w:val="28"/>
        </w:rPr>
      </w:pPr>
    </w:p>
    <w:p w:rsidR="00FE533F" w:rsidRPr="001A660F" w:rsidRDefault="00FE533F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На основании Приказа Комитета по образованию от 18.05.2022 № 255 «</w:t>
      </w:r>
      <w:r w:rsidR="005E4F5A" w:rsidRPr="001A660F">
        <w:rPr>
          <w:sz w:val="28"/>
          <w:szCs w:val="28"/>
        </w:rPr>
        <w:t xml:space="preserve">О проведении </w:t>
      </w:r>
      <w:r w:rsidRPr="001A660F">
        <w:rPr>
          <w:sz w:val="28"/>
          <w:szCs w:val="28"/>
        </w:rPr>
        <w:t>муниципального мониторинга качества дошкольного образования в муниципальных бюджетных дошкольных учреждениях МО «Город Майкоп», в соответствии с Концепцией развития муниципальных механизмов управления</w:t>
      </w:r>
      <w:r w:rsidR="00E20589" w:rsidRPr="001A660F">
        <w:rPr>
          <w:sz w:val="28"/>
          <w:szCs w:val="28"/>
        </w:rPr>
        <w:t xml:space="preserve"> качеством образования на 2021 – </w:t>
      </w:r>
      <w:r w:rsidRPr="001A660F">
        <w:rPr>
          <w:sz w:val="28"/>
          <w:szCs w:val="28"/>
        </w:rPr>
        <w:t xml:space="preserve">2024 гг., утвержденной Приказом Комитета по образованию Администрации муниципального образования «Город Майкоп» от 23.11.2021 № 621/1 и с целью изучения качества дошкольного образования в муниципальных бюджетных дошкольных образовательных учреждениях МО «Город Майкоп» с 25.05.2022 по 15.06.2022 в муниципальных бюджетных дошкольных образовательных учреждениях МО «Город Майкоп» </w:t>
      </w:r>
      <w:r w:rsidR="001A660F">
        <w:rPr>
          <w:sz w:val="28"/>
          <w:szCs w:val="28"/>
        </w:rPr>
        <w:t xml:space="preserve">(далее – ДОУ) </w:t>
      </w:r>
      <w:r w:rsidRPr="001A660F">
        <w:rPr>
          <w:sz w:val="28"/>
          <w:szCs w:val="28"/>
        </w:rPr>
        <w:t>был проведен мониторинг качества реализации адаптированных основных образовательных программ дошкольного образования ДОО.</w:t>
      </w:r>
    </w:p>
    <w:p w:rsidR="00490ECC" w:rsidRPr="001A660F" w:rsidRDefault="00490ECC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Создание доступной образовательной среды требует от всех участников образовательных отношений новых подходов к моделированию эффективных механизмов разработки АО</w:t>
      </w:r>
      <w:r w:rsidR="00C14BFA" w:rsidRPr="001A660F">
        <w:rPr>
          <w:sz w:val="28"/>
          <w:szCs w:val="28"/>
        </w:rPr>
        <w:t>О</w:t>
      </w:r>
      <w:r w:rsidRPr="001A660F">
        <w:rPr>
          <w:sz w:val="28"/>
          <w:szCs w:val="28"/>
        </w:rPr>
        <w:t>П ДОО в соответствии с ФГОС ДО и с учетом Примерной АООП дошкольного образования и разных вариантов её реализации. При этом каждая АО</w:t>
      </w:r>
      <w:r w:rsidR="00A8390E" w:rsidRPr="001A660F">
        <w:rPr>
          <w:sz w:val="28"/>
          <w:szCs w:val="28"/>
        </w:rPr>
        <w:t>О</w:t>
      </w:r>
      <w:r w:rsidRPr="001A660F">
        <w:rPr>
          <w:sz w:val="28"/>
          <w:szCs w:val="28"/>
        </w:rPr>
        <w:t xml:space="preserve">П должна быть нацелена на преодоление несоответствия между процессом обучения и воспитания ребенка с ОВЗ по основной образовательной программе дошкольного образования и реальными возможностями ребенка, исходя из структуры его нарушения, </w:t>
      </w:r>
      <w:r w:rsidR="00543F71" w:rsidRPr="001A660F">
        <w:rPr>
          <w:sz w:val="28"/>
          <w:szCs w:val="28"/>
        </w:rPr>
        <w:t xml:space="preserve">психофизических особенностей, </w:t>
      </w:r>
      <w:r w:rsidRPr="001A660F">
        <w:rPr>
          <w:sz w:val="28"/>
          <w:szCs w:val="28"/>
        </w:rPr>
        <w:t>познавательных потребностей и возможностей. В качестве нормативно-правовых оснований проектирования адаптированных образовательных программ выступает Федеральный закон от 29.12.2012 г. № 273 «Об образовании в Российской Федерации». «Содержание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 w:rsidR="00543F71" w:rsidRPr="001A660F">
        <w:rPr>
          <w:sz w:val="28"/>
          <w:szCs w:val="28"/>
        </w:rPr>
        <w:t>итации инвалида» (ст. 79, п. 1).</w:t>
      </w:r>
    </w:p>
    <w:p w:rsidR="00532C63" w:rsidRPr="001A660F" w:rsidRDefault="00543F71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В 2021-2022 учебном году в МБДОУ №</w:t>
      </w:r>
      <w:r w:rsidR="00D9562E" w:rsidRPr="001A660F">
        <w:rPr>
          <w:sz w:val="28"/>
          <w:szCs w:val="28"/>
        </w:rPr>
        <w:t>№</w:t>
      </w:r>
      <w:r w:rsidRPr="001A660F">
        <w:rPr>
          <w:sz w:val="28"/>
          <w:szCs w:val="28"/>
        </w:rPr>
        <w:t xml:space="preserve"> 3,4,6,7,11,16,18,22,23,24,25,26, 32, 34, 36, 37, 39, 42, 55, 56, 57, 62 обучались всего 468 детей с ОВЗ, 86 детей – инвалидов (50 из них также имеют статус ОВЗ). </w:t>
      </w:r>
    </w:p>
    <w:p w:rsidR="00B64430" w:rsidRPr="001A660F" w:rsidRDefault="00543F71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lastRenderedPageBreak/>
        <w:t xml:space="preserve">В ходе проведения мониторинга было выявлено, что во всех </w:t>
      </w:r>
      <w:r w:rsidR="008E0D54" w:rsidRPr="001A660F">
        <w:rPr>
          <w:sz w:val="28"/>
          <w:szCs w:val="28"/>
        </w:rPr>
        <w:t xml:space="preserve">перечисленных (22) </w:t>
      </w:r>
      <w:r w:rsidR="00C14BFA" w:rsidRPr="001A660F">
        <w:rPr>
          <w:sz w:val="28"/>
          <w:szCs w:val="28"/>
        </w:rPr>
        <w:t xml:space="preserve">ДОО </w:t>
      </w:r>
      <w:r w:rsidRPr="001A660F">
        <w:rPr>
          <w:sz w:val="28"/>
          <w:szCs w:val="28"/>
        </w:rPr>
        <w:t>образовательный процесс</w:t>
      </w:r>
      <w:r w:rsidR="0043456B" w:rsidRPr="001A660F">
        <w:rPr>
          <w:sz w:val="28"/>
          <w:szCs w:val="28"/>
        </w:rPr>
        <w:t xml:space="preserve"> детей с ОВЗ</w:t>
      </w:r>
      <w:r w:rsidRPr="001A660F">
        <w:rPr>
          <w:sz w:val="28"/>
          <w:szCs w:val="28"/>
        </w:rPr>
        <w:t xml:space="preserve"> строился на основе разработанных адаптированных основных образовательных программ дошкольного образования. Во всех дошкольных образовательных организациях разработан</w:t>
      </w:r>
      <w:r w:rsidR="001A660F">
        <w:rPr>
          <w:sz w:val="28"/>
          <w:szCs w:val="28"/>
        </w:rPr>
        <w:t>ы и</w:t>
      </w:r>
      <w:r w:rsidRPr="001A660F">
        <w:rPr>
          <w:sz w:val="28"/>
          <w:szCs w:val="28"/>
        </w:rPr>
        <w:t xml:space="preserve"> утверждены</w:t>
      </w:r>
      <w:r w:rsidR="001A660F">
        <w:rPr>
          <w:sz w:val="28"/>
          <w:szCs w:val="28"/>
        </w:rPr>
        <w:t xml:space="preserve"> приказом заведующего ДОУ</w:t>
      </w:r>
      <w:r w:rsidR="00EF7A77" w:rsidRPr="001A660F">
        <w:rPr>
          <w:sz w:val="28"/>
          <w:szCs w:val="28"/>
        </w:rPr>
        <w:t xml:space="preserve"> (не утверждена в ДОО № 6)</w:t>
      </w:r>
      <w:r w:rsidR="001A660F">
        <w:rPr>
          <w:sz w:val="28"/>
          <w:szCs w:val="28"/>
        </w:rPr>
        <w:t xml:space="preserve">, а </w:t>
      </w:r>
      <w:proofErr w:type="gramStart"/>
      <w:r w:rsidR="001A660F">
        <w:rPr>
          <w:sz w:val="28"/>
          <w:szCs w:val="28"/>
        </w:rPr>
        <w:t>так же</w:t>
      </w:r>
      <w:proofErr w:type="gramEnd"/>
      <w:r w:rsidRPr="001A660F">
        <w:rPr>
          <w:sz w:val="28"/>
          <w:szCs w:val="28"/>
        </w:rPr>
        <w:t xml:space="preserve"> размещены</w:t>
      </w:r>
      <w:r w:rsidR="00C14BFA" w:rsidRPr="001A660F">
        <w:rPr>
          <w:sz w:val="28"/>
          <w:szCs w:val="28"/>
        </w:rPr>
        <w:t xml:space="preserve"> </w:t>
      </w:r>
      <w:r w:rsidRPr="001A660F">
        <w:rPr>
          <w:sz w:val="28"/>
          <w:szCs w:val="28"/>
        </w:rPr>
        <w:t xml:space="preserve">на </w:t>
      </w:r>
      <w:r w:rsidR="00C14BFA" w:rsidRPr="001A660F">
        <w:rPr>
          <w:sz w:val="28"/>
          <w:szCs w:val="28"/>
        </w:rPr>
        <w:t>официальных сайтах</w:t>
      </w:r>
      <w:r w:rsidRPr="001A660F">
        <w:rPr>
          <w:sz w:val="28"/>
          <w:szCs w:val="28"/>
        </w:rPr>
        <w:t xml:space="preserve"> ДОУ</w:t>
      </w:r>
      <w:r w:rsidR="0043456B" w:rsidRPr="001A660F">
        <w:rPr>
          <w:sz w:val="28"/>
          <w:szCs w:val="28"/>
        </w:rPr>
        <w:t>.</w:t>
      </w:r>
    </w:p>
    <w:p w:rsidR="0043456B" w:rsidRPr="001A660F" w:rsidRDefault="0043456B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Коррекционная работа</w:t>
      </w:r>
      <w:r w:rsidR="00EF7A77" w:rsidRPr="001A660F">
        <w:rPr>
          <w:sz w:val="28"/>
          <w:szCs w:val="28"/>
        </w:rPr>
        <w:t xml:space="preserve"> в течение учебного года</w:t>
      </w:r>
      <w:r w:rsidRPr="001A660F">
        <w:rPr>
          <w:sz w:val="28"/>
          <w:szCs w:val="28"/>
        </w:rPr>
        <w:t xml:space="preserve"> осуществлялась по следующим адаптированным основным образовательным программам дошкольного образования: </w:t>
      </w:r>
    </w:p>
    <w:p w:rsidR="0043456B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 xml:space="preserve">АООП ДО детей с тяжелыми нарушениями речи; </w:t>
      </w:r>
    </w:p>
    <w:p w:rsidR="0043456B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 xml:space="preserve">АООП ДО детей с задержкой психического развития; </w:t>
      </w:r>
    </w:p>
    <w:p w:rsidR="0043456B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АООП ДО детей с умственной отсталостью (интеллектуальными нарушениями);</w:t>
      </w:r>
    </w:p>
    <w:p w:rsidR="0043456B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 xml:space="preserve">АООП ДО слабовидящих детей; </w:t>
      </w:r>
    </w:p>
    <w:p w:rsidR="0043456B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АООП ДО глухих детей;</w:t>
      </w:r>
    </w:p>
    <w:p w:rsidR="0043456B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АООП ДО детей с нарушениями опорно-двигательного аппарата;</w:t>
      </w:r>
    </w:p>
    <w:p w:rsidR="00A94FC9" w:rsidRPr="001A660F" w:rsidRDefault="0043456B" w:rsidP="00B3628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АООП ДО детей с расстройствами аутистического спектра.</w:t>
      </w:r>
    </w:p>
    <w:p w:rsidR="00D9562E" w:rsidRPr="001A660F" w:rsidRDefault="00685627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 xml:space="preserve">В ДОО №№ 3, 4, 16, 18, </w:t>
      </w:r>
      <w:r w:rsidR="00730858" w:rsidRPr="001A660F">
        <w:rPr>
          <w:sz w:val="28"/>
          <w:szCs w:val="28"/>
        </w:rPr>
        <w:t xml:space="preserve">23, </w:t>
      </w:r>
      <w:r w:rsidRPr="001A660F">
        <w:rPr>
          <w:sz w:val="28"/>
          <w:szCs w:val="28"/>
        </w:rPr>
        <w:t xml:space="preserve">26, 32, 34, 37, 39, 57 АООП сформированы на основании Примерных адаптированных основных образовательных программ дошкольного образования для различных нозологических групп, размещенных на сайте </w:t>
      </w:r>
      <w:hyperlink r:id="rId7" w:history="1">
        <w:r w:rsidRPr="001A660F">
          <w:rPr>
            <w:rStyle w:val="a5"/>
            <w:sz w:val="28"/>
            <w:szCs w:val="28"/>
          </w:rPr>
          <w:t>https://fgosreestr.ru/</w:t>
        </w:r>
      </w:hyperlink>
      <w:r w:rsidRPr="001A660F">
        <w:rPr>
          <w:sz w:val="28"/>
          <w:szCs w:val="28"/>
        </w:rPr>
        <w:t xml:space="preserve">, одобренных решением федерального учебно-методического объединения по общему образованию (протоколы от 7 декабря 2017 г. № 6/17, от 4 марта 2019 г. № 1/19). </w:t>
      </w:r>
      <w:r w:rsidR="00730858" w:rsidRPr="001A660F">
        <w:rPr>
          <w:sz w:val="28"/>
          <w:szCs w:val="28"/>
        </w:rPr>
        <w:t xml:space="preserve">Изучив показатель «Соответствие АООП ДО, разработанных и утвержденных в ДОО, требованиям ФГОС ДО», сделаны следующие </w:t>
      </w:r>
      <w:r w:rsidR="00730858" w:rsidRPr="001A660F">
        <w:rPr>
          <w:b/>
          <w:sz w:val="28"/>
          <w:szCs w:val="28"/>
        </w:rPr>
        <w:t>выводы:</w:t>
      </w:r>
      <w:r w:rsidR="00730858" w:rsidRPr="001A660F">
        <w:rPr>
          <w:sz w:val="28"/>
          <w:szCs w:val="28"/>
        </w:rPr>
        <w:t xml:space="preserve"> структура соответствует ФГОС ДО и имеет в наличии содержание по образовательным областям, а также содержание образовательной деятельности по профессиональной коррекции нарушений развития детей. А</w:t>
      </w:r>
      <w:r w:rsidR="00A94FC9" w:rsidRPr="001A660F">
        <w:rPr>
          <w:sz w:val="28"/>
          <w:szCs w:val="28"/>
        </w:rPr>
        <w:t>ООП ДО включают три основных раздела: целевой, содержательный и организационный, в каждом из которых отражаются обязательная</w:t>
      </w:r>
      <w:r w:rsidR="00730858" w:rsidRPr="001A660F">
        <w:rPr>
          <w:sz w:val="28"/>
          <w:szCs w:val="28"/>
        </w:rPr>
        <w:t xml:space="preserve"> часть и часть, формируемая ДОО. </w:t>
      </w:r>
    </w:p>
    <w:p w:rsidR="00685627" w:rsidRPr="001A660F" w:rsidRDefault="00685627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В ДОО №№</w:t>
      </w:r>
      <w:r w:rsidR="00E33C5E" w:rsidRPr="001A660F">
        <w:rPr>
          <w:sz w:val="28"/>
          <w:szCs w:val="28"/>
        </w:rPr>
        <w:t xml:space="preserve"> 11,</w:t>
      </w:r>
      <w:r w:rsidR="00270183" w:rsidRPr="001A660F">
        <w:rPr>
          <w:sz w:val="28"/>
          <w:szCs w:val="28"/>
        </w:rPr>
        <w:t xml:space="preserve"> 22</w:t>
      </w:r>
      <w:r w:rsidRPr="001A660F">
        <w:rPr>
          <w:sz w:val="28"/>
          <w:szCs w:val="28"/>
        </w:rPr>
        <w:t xml:space="preserve">, 24, </w:t>
      </w:r>
      <w:r w:rsidR="00270183" w:rsidRPr="001A660F">
        <w:rPr>
          <w:sz w:val="28"/>
          <w:szCs w:val="28"/>
        </w:rPr>
        <w:t xml:space="preserve">25, </w:t>
      </w:r>
      <w:r w:rsidRPr="001A660F">
        <w:rPr>
          <w:sz w:val="28"/>
          <w:szCs w:val="28"/>
        </w:rPr>
        <w:t xml:space="preserve">36, </w:t>
      </w:r>
      <w:r w:rsidR="00E33E79" w:rsidRPr="001A660F">
        <w:rPr>
          <w:sz w:val="28"/>
          <w:szCs w:val="28"/>
        </w:rPr>
        <w:t xml:space="preserve">55, </w:t>
      </w:r>
      <w:r w:rsidR="00D9562E" w:rsidRPr="001A660F">
        <w:rPr>
          <w:sz w:val="28"/>
          <w:szCs w:val="28"/>
        </w:rPr>
        <w:t xml:space="preserve">56, </w:t>
      </w:r>
      <w:r w:rsidRPr="001A660F">
        <w:rPr>
          <w:sz w:val="28"/>
          <w:szCs w:val="28"/>
        </w:rPr>
        <w:t xml:space="preserve">62 структура АООП </w:t>
      </w:r>
      <w:r w:rsidR="00E33E79" w:rsidRPr="001A660F">
        <w:rPr>
          <w:sz w:val="28"/>
          <w:szCs w:val="28"/>
        </w:rPr>
        <w:t>ДО</w:t>
      </w:r>
      <w:r w:rsidRPr="001A660F">
        <w:rPr>
          <w:sz w:val="28"/>
          <w:szCs w:val="28"/>
        </w:rPr>
        <w:t xml:space="preserve"> соответствует требованиям ФГОС ДО </w:t>
      </w:r>
      <w:r w:rsidR="00E33E79" w:rsidRPr="001A660F">
        <w:rPr>
          <w:sz w:val="28"/>
          <w:szCs w:val="28"/>
        </w:rPr>
        <w:t>частично</w:t>
      </w:r>
      <w:r w:rsidRPr="001A660F">
        <w:rPr>
          <w:sz w:val="28"/>
          <w:szCs w:val="28"/>
        </w:rPr>
        <w:t>.</w:t>
      </w:r>
      <w:r w:rsidR="00A8390E" w:rsidRPr="001A660F">
        <w:rPr>
          <w:sz w:val="28"/>
          <w:szCs w:val="28"/>
        </w:rPr>
        <w:t xml:space="preserve"> </w:t>
      </w:r>
      <w:r w:rsidR="00270183" w:rsidRPr="001A660F">
        <w:rPr>
          <w:sz w:val="28"/>
          <w:szCs w:val="28"/>
        </w:rPr>
        <w:t>(Недостаточно раскрыто содержание разделов, некорректное название программы</w:t>
      </w:r>
      <w:r w:rsidR="007E3782" w:rsidRPr="001A660F">
        <w:rPr>
          <w:sz w:val="28"/>
          <w:szCs w:val="28"/>
        </w:rPr>
        <w:t>).</w:t>
      </w:r>
    </w:p>
    <w:p w:rsidR="0043456B" w:rsidRPr="001A660F" w:rsidRDefault="00730858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АООП ДО не соответствует</w:t>
      </w:r>
      <w:r w:rsidR="005C3AD8" w:rsidRPr="001A660F">
        <w:rPr>
          <w:sz w:val="28"/>
          <w:szCs w:val="28"/>
        </w:rPr>
        <w:t xml:space="preserve"> Примерным адаптированным основным образовательным программам дошкольного образования для различных нозологических групп, размещенных на сайте https://fgosreestr.ru/</w:t>
      </w:r>
      <w:r w:rsidRPr="001A660F">
        <w:rPr>
          <w:sz w:val="28"/>
          <w:szCs w:val="28"/>
        </w:rPr>
        <w:t>, название</w:t>
      </w:r>
      <w:r w:rsidR="0084114D" w:rsidRPr="001A660F">
        <w:rPr>
          <w:sz w:val="28"/>
          <w:szCs w:val="28"/>
        </w:rPr>
        <w:t xml:space="preserve"> программы не</w:t>
      </w:r>
      <w:r w:rsidRPr="001A660F">
        <w:rPr>
          <w:sz w:val="28"/>
          <w:szCs w:val="28"/>
        </w:rPr>
        <w:t xml:space="preserve">корректно, не указан тип нарушения развития </w:t>
      </w:r>
      <w:r w:rsidR="00270183" w:rsidRPr="001A660F">
        <w:rPr>
          <w:sz w:val="28"/>
          <w:szCs w:val="28"/>
        </w:rPr>
        <w:t xml:space="preserve">детей </w:t>
      </w:r>
      <w:r w:rsidRPr="001A660F">
        <w:rPr>
          <w:sz w:val="28"/>
          <w:szCs w:val="28"/>
        </w:rPr>
        <w:t xml:space="preserve">в </w:t>
      </w:r>
      <w:r w:rsidR="00E33E79" w:rsidRPr="001A660F">
        <w:rPr>
          <w:sz w:val="28"/>
          <w:szCs w:val="28"/>
        </w:rPr>
        <w:t>ДОО №№ 6, 7, 42</w:t>
      </w:r>
      <w:r w:rsidRPr="001A660F">
        <w:rPr>
          <w:sz w:val="28"/>
          <w:szCs w:val="28"/>
        </w:rPr>
        <w:t>.</w:t>
      </w:r>
    </w:p>
    <w:p w:rsidR="00490ECC" w:rsidRPr="001A660F" w:rsidRDefault="00490ECC" w:rsidP="00B36289">
      <w:pPr>
        <w:spacing w:after="0" w:line="276" w:lineRule="auto"/>
        <w:jc w:val="both"/>
        <w:rPr>
          <w:sz w:val="28"/>
          <w:szCs w:val="28"/>
        </w:rPr>
      </w:pPr>
    </w:p>
    <w:p w:rsidR="00730858" w:rsidRPr="001A660F" w:rsidRDefault="00685627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b/>
          <w:sz w:val="28"/>
          <w:szCs w:val="28"/>
        </w:rPr>
        <w:t>Вывод:</w:t>
      </w:r>
      <w:r w:rsidRPr="001A660F">
        <w:rPr>
          <w:sz w:val="28"/>
          <w:szCs w:val="28"/>
        </w:rPr>
        <w:t xml:space="preserve"> </w:t>
      </w:r>
      <w:r w:rsidR="00A94FC9" w:rsidRPr="001A660F">
        <w:rPr>
          <w:sz w:val="28"/>
          <w:szCs w:val="28"/>
        </w:rPr>
        <w:t xml:space="preserve">Образовательная деятельность </w:t>
      </w:r>
      <w:r w:rsidR="00B36289" w:rsidRPr="001A660F">
        <w:rPr>
          <w:sz w:val="28"/>
          <w:szCs w:val="28"/>
        </w:rPr>
        <w:t xml:space="preserve">для детей с ОВЗ </w:t>
      </w:r>
      <w:r w:rsidR="00A94FC9" w:rsidRPr="001A660F">
        <w:rPr>
          <w:sz w:val="28"/>
          <w:szCs w:val="28"/>
        </w:rPr>
        <w:t xml:space="preserve">в ДОО МО «Город Майкоп» организована в соответствии с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образования», Приказом Министерства Просвещения РФ от 31 июля 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D07A54" w:rsidRPr="001A660F" w:rsidRDefault="00D07A54" w:rsidP="00B36289">
      <w:pPr>
        <w:spacing w:after="0" w:line="276" w:lineRule="auto"/>
        <w:ind w:firstLine="709"/>
        <w:jc w:val="both"/>
        <w:rPr>
          <w:sz w:val="28"/>
          <w:szCs w:val="28"/>
        </w:rPr>
      </w:pPr>
      <w:r w:rsidRPr="001A660F">
        <w:rPr>
          <w:rStyle w:val="c3"/>
          <w:sz w:val="28"/>
          <w:szCs w:val="28"/>
        </w:rPr>
        <w:t xml:space="preserve">Качество реализации адаптированных основных образовательных программ в ДОО представлено наличием адаптированных основных образовательных программ (100 %) и их соответствием требованиям ФГОС ДО – 50 </w:t>
      </w:r>
      <w:r w:rsidR="00B36289" w:rsidRPr="001A660F">
        <w:rPr>
          <w:rStyle w:val="c3"/>
          <w:sz w:val="28"/>
          <w:szCs w:val="28"/>
        </w:rPr>
        <w:t>%, частично соответствуют</w:t>
      </w:r>
      <w:r w:rsidRPr="001A660F">
        <w:rPr>
          <w:rStyle w:val="c3"/>
          <w:sz w:val="28"/>
          <w:szCs w:val="28"/>
        </w:rPr>
        <w:t xml:space="preserve"> – 37 %, не соответствует </w:t>
      </w:r>
      <w:r w:rsidR="00A94FC9" w:rsidRPr="001A660F">
        <w:rPr>
          <w:rStyle w:val="c3"/>
          <w:sz w:val="28"/>
          <w:szCs w:val="28"/>
        </w:rPr>
        <w:t>– 13 %.</w:t>
      </w:r>
    </w:p>
    <w:p w:rsidR="00D07A54" w:rsidRPr="001A660F" w:rsidRDefault="00D07A54" w:rsidP="00B36289">
      <w:pPr>
        <w:spacing w:after="0" w:line="276" w:lineRule="auto"/>
        <w:ind w:firstLine="709"/>
        <w:jc w:val="both"/>
        <w:rPr>
          <w:sz w:val="28"/>
          <w:szCs w:val="28"/>
        </w:rPr>
      </w:pPr>
    </w:p>
    <w:p w:rsidR="001A660F" w:rsidRPr="001A660F" w:rsidRDefault="001A660F" w:rsidP="001A660F">
      <w:pPr>
        <w:spacing w:after="0" w:line="276" w:lineRule="auto"/>
        <w:ind w:firstLine="709"/>
        <w:jc w:val="both"/>
        <w:rPr>
          <w:b/>
          <w:sz w:val="28"/>
          <w:szCs w:val="28"/>
        </w:rPr>
      </w:pPr>
      <w:r w:rsidRPr="001A660F">
        <w:rPr>
          <w:b/>
          <w:sz w:val="28"/>
          <w:szCs w:val="28"/>
        </w:rPr>
        <w:t xml:space="preserve">Рекомендации: </w:t>
      </w:r>
    </w:p>
    <w:p w:rsidR="001A660F" w:rsidRPr="001A660F" w:rsidRDefault="001A660F" w:rsidP="001A660F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>ДОО №№ 11, 22, 24, 25, 36, 55, 56, 62 дополнить разделы АООП содержанием образовательной деятельности в соответствии с направлениями развития ребенка и с Примерными адаптированными основными образовательными программами дошкольного образования.</w:t>
      </w:r>
    </w:p>
    <w:p w:rsidR="001A660F" w:rsidRPr="001A660F" w:rsidRDefault="001A660F" w:rsidP="001A660F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1A660F">
        <w:rPr>
          <w:sz w:val="28"/>
          <w:szCs w:val="28"/>
        </w:rPr>
        <w:t xml:space="preserve">ДОО №№ 6, 7, 42 привести АООП в соответствие с Примерными адаптированными основными образовательными программами дошкольного образования для различных нозологических групп, размещенных на сайте </w:t>
      </w:r>
      <w:hyperlink r:id="rId8" w:history="1">
        <w:r w:rsidRPr="001A660F">
          <w:rPr>
            <w:rStyle w:val="a5"/>
            <w:sz w:val="28"/>
            <w:szCs w:val="28"/>
          </w:rPr>
          <w:t>https://fgosreestr.ru/</w:t>
        </w:r>
      </w:hyperlink>
    </w:p>
    <w:p w:rsidR="00BD7245" w:rsidRDefault="00BD7245" w:rsidP="00160F48"/>
    <w:p w:rsidR="00BD7245" w:rsidRDefault="00BD7245" w:rsidP="00BD7245">
      <w:pPr>
        <w:jc w:val="both"/>
        <w:rPr>
          <w:sz w:val="28"/>
          <w:szCs w:val="28"/>
        </w:rPr>
      </w:pPr>
      <w:r w:rsidRPr="00993DC1">
        <w:rPr>
          <w:sz w:val="28"/>
          <w:szCs w:val="28"/>
        </w:rPr>
        <w:t xml:space="preserve">Члены экспертной </w:t>
      </w:r>
      <w:proofErr w:type="gramStart"/>
      <w:r w:rsidRPr="00993DC1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_____________/Лебедева Л.В./</w:t>
      </w:r>
    </w:p>
    <w:p w:rsidR="00BD7245" w:rsidRDefault="00BD7245" w:rsidP="00BD7245">
      <w:pPr>
        <w:tabs>
          <w:tab w:val="left" w:pos="552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_____________/Папина С.Н./</w:t>
      </w:r>
    </w:p>
    <w:p w:rsidR="00BD7245" w:rsidRDefault="00BD7245" w:rsidP="00BD7245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_____________/Зинюхина О.В./</w:t>
      </w:r>
    </w:p>
    <w:p w:rsidR="00BD7245" w:rsidRDefault="00BD7245" w:rsidP="00BD7245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_____________/Петренко Т.А./</w:t>
      </w:r>
    </w:p>
    <w:p w:rsidR="00BD7245" w:rsidRDefault="00BD7245" w:rsidP="00BD7245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_____________/Петрушина А.М./</w:t>
      </w:r>
    </w:p>
    <w:p w:rsidR="00BD7245" w:rsidRDefault="00BD7245" w:rsidP="00BD7245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_____________/Сидоренко И.Ю./</w:t>
      </w:r>
      <w:r w:rsidRPr="00605708">
        <w:rPr>
          <w:sz w:val="28"/>
          <w:szCs w:val="28"/>
        </w:rPr>
        <w:t xml:space="preserve">  </w:t>
      </w:r>
    </w:p>
    <w:p w:rsidR="00BD7245" w:rsidRPr="00605708" w:rsidRDefault="00BD7245" w:rsidP="00BD7245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05708">
        <w:rPr>
          <w:sz w:val="28"/>
          <w:szCs w:val="28"/>
        </w:rPr>
        <w:t>______________/Калинина Е.Н./</w:t>
      </w:r>
    </w:p>
    <w:p w:rsidR="00BD7245" w:rsidRDefault="00BD7245" w:rsidP="00160F48"/>
    <w:sectPr w:rsidR="00BD7245" w:rsidSect="00D6271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45" w:rsidRDefault="00BD7245" w:rsidP="00BD7245">
      <w:pPr>
        <w:spacing w:after="0" w:line="240" w:lineRule="auto"/>
      </w:pPr>
      <w:r>
        <w:separator/>
      </w:r>
    </w:p>
  </w:endnote>
  <w:endnote w:type="continuationSeparator" w:id="0">
    <w:p w:rsidR="00BD7245" w:rsidRDefault="00BD7245" w:rsidP="00BD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33361"/>
      <w:docPartObj>
        <w:docPartGallery w:val="Page Numbers (Bottom of Page)"/>
        <w:docPartUnique/>
      </w:docPartObj>
    </w:sdtPr>
    <w:sdtEndPr/>
    <w:sdtContent>
      <w:p w:rsidR="00BD7245" w:rsidRDefault="00BD72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714">
          <w:rPr>
            <w:noProof/>
          </w:rPr>
          <w:t>3</w:t>
        </w:r>
        <w:r>
          <w:fldChar w:fldCharType="end"/>
        </w:r>
      </w:p>
    </w:sdtContent>
  </w:sdt>
  <w:p w:rsidR="00BD7245" w:rsidRDefault="00BD72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45" w:rsidRDefault="00BD7245" w:rsidP="00BD7245">
      <w:pPr>
        <w:spacing w:after="0" w:line="240" w:lineRule="auto"/>
      </w:pPr>
      <w:r>
        <w:separator/>
      </w:r>
    </w:p>
  </w:footnote>
  <w:footnote w:type="continuationSeparator" w:id="0">
    <w:p w:rsidR="00BD7245" w:rsidRDefault="00BD7245" w:rsidP="00BD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4183"/>
    <w:multiLevelType w:val="hybridMultilevel"/>
    <w:tmpl w:val="3806A1DE"/>
    <w:lvl w:ilvl="0" w:tplc="41F0DE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41FCE"/>
    <w:multiLevelType w:val="hybridMultilevel"/>
    <w:tmpl w:val="A95CDA5E"/>
    <w:lvl w:ilvl="0" w:tplc="C360E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3"/>
    <w:rsid w:val="0002364B"/>
    <w:rsid w:val="000516D8"/>
    <w:rsid w:val="000D081E"/>
    <w:rsid w:val="001319CE"/>
    <w:rsid w:val="00160F48"/>
    <w:rsid w:val="001A660F"/>
    <w:rsid w:val="00225398"/>
    <w:rsid w:val="0025435E"/>
    <w:rsid w:val="00270183"/>
    <w:rsid w:val="00307E11"/>
    <w:rsid w:val="00332AD7"/>
    <w:rsid w:val="0043456B"/>
    <w:rsid w:val="004744C6"/>
    <w:rsid w:val="0048084F"/>
    <w:rsid w:val="00490ECC"/>
    <w:rsid w:val="0050084A"/>
    <w:rsid w:val="00532C63"/>
    <w:rsid w:val="00543F71"/>
    <w:rsid w:val="005C3AD8"/>
    <w:rsid w:val="005E4F5A"/>
    <w:rsid w:val="00685627"/>
    <w:rsid w:val="00730858"/>
    <w:rsid w:val="007E3782"/>
    <w:rsid w:val="0084114D"/>
    <w:rsid w:val="008E0D54"/>
    <w:rsid w:val="00A14E13"/>
    <w:rsid w:val="00A8390E"/>
    <w:rsid w:val="00A94FC9"/>
    <w:rsid w:val="00AD75C5"/>
    <w:rsid w:val="00B36289"/>
    <w:rsid w:val="00B64430"/>
    <w:rsid w:val="00BD7245"/>
    <w:rsid w:val="00C14BFA"/>
    <w:rsid w:val="00C57A6A"/>
    <w:rsid w:val="00D07A54"/>
    <w:rsid w:val="00D508AF"/>
    <w:rsid w:val="00D62714"/>
    <w:rsid w:val="00D9562E"/>
    <w:rsid w:val="00DA33EC"/>
    <w:rsid w:val="00E20589"/>
    <w:rsid w:val="00E33C5E"/>
    <w:rsid w:val="00E33E79"/>
    <w:rsid w:val="00EF7A77"/>
    <w:rsid w:val="00FD7FF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099E-DA21-473E-A63C-636684B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3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60F48"/>
  </w:style>
  <w:style w:type="paragraph" w:styleId="a3">
    <w:name w:val="No Spacing"/>
    <w:uiPriority w:val="1"/>
    <w:qFormat/>
    <w:rsid w:val="00FE53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basedOn w:val="a0"/>
    <w:rsid w:val="001319CE"/>
  </w:style>
  <w:style w:type="paragraph" w:styleId="a4">
    <w:name w:val="List Paragraph"/>
    <w:basedOn w:val="a"/>
    <w:uiPriority w:val="34"/>
    <w:qFormat/>
    <w:rsid w:val="000516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6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4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245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7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24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</dc:creator>
  <cp:keywords/>
  <dc:description/>
  <cp:lastModifiedBy>Admin</cp:lastModifiedBy>
  <cp:revision>12</cp:revision>
  <cp:lastPrinted>2022-06-14T13:42:00Z</cp:lastPrinted>
  <dcterms:created xsi:type="dcterms:W3CDTF">2022-06-08T13:15:00Z</dcterms:created>
  <dcterms:modified xsi:type="dcterms:W3CDTF">2022-06-14T13:42:00Z</dcterms:modified>
</cp:coreProperties>
</file>