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A" w:rsidRPr="003617F3" w:rsidRDefault="00B84ADD" w:rsidP="00B84ADD">
      <w:pPr>
        <w:pStyle w:val="a3"/>
        <w:spacing w:after="0" w:afterAutospacing="0"/>
        <w:jc w:val="center"/>
        <w:rPr>
          <w:b/>
          <w:sz w:val="28"/>
          <w:szCs w:val="28"/>
        </w:rPr>
      </w:pPr>
      <w:proofErr w:type="gramStart"/>
      <w:r w:rsidRPr="003617F3">
        <w:rPr>
          <w:b/>
          <w:sz w:val="28"/>
          <w:szCs w:val="28"/>
        </w:rPr>
        <w:t xml:space="preserve">Объявление о проведении </w:t>
      </w:r>
      <w:r w:rsidR="0015645A" w:rsidRPr="003617F3">
        <w:rPr>
          <w:b/>
          <w:sz w:val="28"/>
          <w:szCs w:val="28"/>
        </w:rPr>
        <w:t>запроса предложений</w:t>
      </w:r>
      <w:r w:rsidR="006C47D7" w:rsidRPr="003617F3">
        <w:rPr>
          <w:b/>
          <w:sz w:val="28"/>
          <w:szCs w:val="28"/>
        </w:rPr>
        <w:t>на определение получателя</w:t>
      </w:r>
      <w:r w:rsidR="002A7BEA" w:rsidRPr="003617F3">
        <w:rPr>
          <w:b/>
          <w:sz w:val="28"/>
          <w:szCs w:val="28"/>
        </w:rPr>
        <w:t>гранта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«Город Майкоп»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2A7BEA" w:rsidRPr="003617F3">
        <w:rPr>
          <w:b/>
          <w:sz w:val="28"/>
          <w:szCs w:val="28"/>
        </w:rPr>
        <w:t xml:space="preserve"> </w:t>
      </w:r>
      <w:proofErr w:type="gramStart"/>
      <w:r w:rsidR="002A7BEA" w:rsidRPr="003617F3">
        <w:rPr>
          <w:b/>
          <w:sz w:val="28"/>
          <w:szCs w:val="28"/>
        </w:rPr>
        <w:t>рамках</w:t>
      </w:r>
      <w:proofErr w:type="gramEnd"/>
      <w:r w:rsidR="002A7BEA" w:rsidRPr="003617F3">
        <w:rPr>
          <w:b/>
          <w:sz w:val="28"/>
          <w:szCs w:val="28"/>
        </w:rPr>
        <w:t xml:space="preserve"> системы персонифицированного финансирования</w:t>
      </w:r>
    </w:p>
    <w:p w:rsidR="00AE4E0B" w:rsidRPr="003617F3" w:rsidRDefault="00AE4E0B" w:rsidP="00F405DD">
      <w:pPr>
        <w:autoSpaceDE w:val="0"/>
        <w:autoSpaceDN w:val="0"/>
        <w:adjustRightInd w:val="0"/>
        <w:jc w:val="both"/>
        <w:rPr>
          <w:szCs w:val="28"/>
        </w:rPr>
      </w:pPr>
    </w:p>
    <w:p w:rsidR="00AE4E0B" w:rsidRPr="003617F3" w:rsidRDefault="00AE4E0B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617F3">
        <w:rPr>
          <w:szCs w:val="28"/>
        </w:rPr>
        <w:t xml:space="preserve">Комитет по образованию Администрации муниципального образования «Город Майкоп» объявляет </w:t>
      </w:r>
      <w:r w:rsidR="0015645A" w:rsidRPr="003617F3">
        <w:rPr>
          <w:szCs w:val="28"/>
        </w:rPr>
        <w:t>запрос предложений</w:t>
      </w:r>
      <w:r w:rsidRPr="003617F3">
        <w:rPr>
          <w:szCs w:val="28"/>
        </w:rPr>
        <w:t xml:space="preserve"> на определение получателя гранта в форме субсиди</w:t>
      </w:r>
      <w:r w:rsidR="002A7BEA" w:rsidRPr="003617F3">
        <w:rPr>
          <w:szCs w:val="28"/>
        </w:rPr>
        <w:t>и</w:t>
      </w:r>
      <w:r w:rsidR="00AD7872" w:rsidRPr="003617F3">
        <w:rPr>
          <w:szCs w:val="28"/>
        </w:rPr>
        <w:t xml:space="preserve"> </w:t>
      </w:r>
      <w:r w:rsidR="002A7BEA" w:rsidRPr="003617F3">
        <w:rPr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</w:t>
      </w:r>
      <w:bookmarkStart w:id="0" w:name="_GoBack"/>
      <w:r w:rsidR="002A7BEA" w:rsidRPr="003617F3">
        <w:rPr>
          <w:szCs w:val="28"/>
        </w:rPr>
        <w:t>н</w:t>
      </w:r>
      <w:bookmarkEnd w:id="0"/>
      <w:r w:rsidR="002A7BEA" w:rsidRPr="003617F3">
        <w:rPr>
          <w:szCs w:val="28"/>
        </w:rPr>
        <w:t>ия «Город Майкоп»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</w:t>
      </w:r>
      <w:proofErr w:type="gramEnd"/>
      <w:r w:rsidR="002A7BEA" w:rsidRPr="003617F3">
        <w:rPr>
          <w:szCs w:val="28"/>
        </w:rPr>
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6C1884" w:rsidRPr="003617F3">
        <w:rPr>
          <w:szCs w:val="28"/>
        </w:rPr>
        <w:t xml:space="preserve"> (далее – </w:t>
      </w:r>
      <w:r w:rsidR="005D14C4" w:rsidRPr="003617F3">
        <w:rPr>
          <w:szCs w:val="28"/>
        </w:rPr>
        <w:t>запрос предложений</w:t>
      </w:r>
      <w:r w:rsidR="006C1884" w:rsidRPr="003617F3">
        <w:rPr>
          <w:szCs w:val="28"/>
        </w:rPr>
        <w:t>)</w:t>
      </w:r>
      <w:r w:rsidRPr="003617F3">
        <w:rPr>
          <w:szCs w:val="28"/>
        </w:rPr>
        <w:t>.</w:t>
      </w:r>
    </w:p>
    <w:p w:rsidR="00CB5EA8" w:rsidRPr="003617F3" w:rsidRDefault="00B84ADD" w:rsidP="00CB5EA8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3617F3">
        <w:rPr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2A7BEA" w:rsidRPr="003617F3">
        <w:rPr>
          <w:szCs w:val="28"/>
        </w:rPr>
        <w:t>11</w:t>
      </w:r>
      <w:r w:rsidR="00CD253C" w:rsidRPr="003617F3">
        <w:rPr>
          <w:szCs w:val="28"/>
        </w:rPr>
        <w:t>.1</w:t>
      </w:r>
      <w:r w:rsidR="002A7BEA" w:rsidRPr="003617F3">
        <w:rPr>
          <w:szCs w:val="28"/>
        </w:rPr>
        <w:t>0</w:t>
      </w:r>
      <w:r w:rsidR="00CD253C" w:rsidRPr="003617F3">
        <w:rPr>
          <w:szCs w:val="28"/>
        </w:rPr>
        <w:t>.2021</w:t>
      </w:r>
      <w:r w:rsidRPr="003617F3">
        <w:rPr>
          <w:szCs w:val="28"/>
        </w:rPr>
        <w:t xml:space="preserve"> № </w:t>
      </w:r>
      <w:r w:rsidR="002A7BEA" w:rsidRPr="003617F3">
        <w:rPr>
          <w:szCs w:val="28"/>
        </w:rPr>
        <w:t>107</w:t>
      </w:r>
      <w:r w:rsidRPr="003617F3">
        <w:rPr>
          <w:szCs w:val="28"/>
        </w:rPr>
        <w:t xml:space="preserve"> «Об утверждении </w:t>
      </w:r>
      <w:r w:rsidR="00CD253C" w:rsidRPr="003617F3">
        <w:rPr>
          <w:szCs w:val="28"/>
        </w:rPr>
        <w:t>П</w:t>
      </w:r>
      <w:r w:rsidRPr="003617F3">
        <w:rPr>
          <w:szCs w:val="28"/>
        </w:rPr>
        <w:t xml:space="preserve">орядка предоставления </w:t>
      </w:r>
      <w:r w:rsidR="002A7BEA" w:rsidRPr="003617F3">
        <w:rPr>
          <w:szCs w:val="28"/>
        </w:rPr>
        <w:t>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«Город Майкоп»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</w:t>
      </w:r>
      <w:proofErr w:type="gramEnd"/>
      <w:r w:rsidR="00AD7872" w:rsidRPr="003617F3">
        <w:rPr>
          <w:szCs w:val="28"/>
        </w:rPr>
        <w:t xml:space="preserve"> </w:t>
      </w:r>
      <w:proofErr w:type="gramStart"/>
      <w:r w:rsidR="002A7BEA" w:rsidRPr="003617F3">
        <w:rPr>
          <w:szCs w:val="28"/>
        </w:rPr>
        <w:t>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D253C" w:rsidRPr="003617F3">
        <w:rPr>
          <w:szCs w:val="28"/>
        </w:rPr>
        <w:t>»</w:t>
      </w:r>
      <w:r w:rsidR="00AD7872" w:rsidRPr="003617F3">
        <w:rPr>
          <w:szCs w:val="28"/>
        </w:rPr>
        <w:t xml:space="preserve"> </w:t>
      </w:r>
      <w:r w:rsidR="00CB5EA8" w:rsidRPr="003617F3">
        <w:rPr>
          <w:szCs w:val="28"/>
        </w:rPr>
        <w:t>г</w:t>
      </w:r>
      <w:r w:rsidR="00CB5EA8" w:rsidRPr="003617F3">
        <w:t xml:space="preserve">рант в форме субсидии </w:t>
      </w:r>
      <w:r w:rsidR="0015645A" w:rsidRPr="003617F3">
        <w:rPr>
          <w:szCs w:val="28"/>
        </w:rPr>
        <w:t xml:space="preserve">(далее – Грант) </w:t>
      </w:r>
      <w:r w:rsidR="00CB5EA8" w:rsidRPr="003617F3">
        <w:t>предоставляет Комитет по образованию Администрации муниципального образования «Город Майкоп»</w:t>
      </w:r>
      <w:r w:rsidR="00CB5EA8" w:rsidRPr="003617F3">
        <w:rPr>
          <w:szCs w:val="28"/>
        </w:rPr>
        <w:t xml:space="preserve"> (далее – Комитет по образованию),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</w:t>
      </w:r>
      <w:r w:rsidR="000221C1" w:rsidRPr="003617F3">
        <w:rPr>
          <w:szCs w:val="28"/>
        </w:rPr>
        <w:t>202</w:t>
      </w:r>
      <w:r w:rsidR="00AD7872" w:rsidRPr="003617F3">
        <w:rPr>
          <w:szCs w:val="28"/>
        </w:rPr>
        <w:t>3</w:t>
      </w:r>
      <w:r w:rsidR="000221C1" w:rsidRPr="003617F3">
        <w:rPr>
          <w:szCs w:val="28"/>
        </w:rPr>
        <w:t xml:space="preserve"> </w:t>
      </w:r>
      <w:r w:rsidR="00CB5EA8" w:rsidRPr="003617F3">
        <w:rPr>
          <w:szCs w:val="28"/>
        </w:rPr>
        <w:t>финансовый</w:t>
      </w:r>
      <w:proofErr w:type="gramEnd"/>
      <w:r w:rsidR="00AD7872" w:rsidRPr="003617F3">
        <w:rPr>
          <w:szCs w:val="28"/>
        </w:rPr>
        <w:t xml:space="preserve"> </w:t>
      </w:r>
      <w:proofErr w:type="gramStart"/>
      <w:r w:rsidR="00CB5EA8" w:rsidRPr="003617F3">
        <w:rPr>
          <w:szCs w:val="28"/>
        </w:rPr>
        <w:t>год и на плановы</w:t>
      </w:r>
      <w:r w:rsidR="000221C1" w:rsidRPr="003617F3">
        <w:rPr>
          <w:szCs w:val="28"/>
        </w:rPr>
        <w:t>е</w:t>
      </w:r>
      <w:r w:rsidR="00CB5EA8" w:rsidRPr="003617F3">
        <w:rPr>
          <w:szCs w:val="28"/>
        </w:rPr>
        <w:t xml:space="preserve"> период</w:t>
      </w:r>
      <w:r w:rsidR="000221C1" w:rsidRPr="003617F3">
        <w:rPr>
          <w:szCs w:val="28"/>
        </w:rPr>
        <w:t>ы 202</w:t>
      </w:r>
      <w:r w:rsidR="00AD7872" w:rsidRPr="003617F3">
        <w:rPr>
          <w:szCs w:val="28"/>
        </w:rPr>
        <w:t>4</w:t>
      </w:r>
      <w:r w:rsidR="000221C1" w:rsidRPr="003617F3">
        <w:rPr>
          <w:szCs w:val="28"/>
        </w:rPr>
        <w:t>-202</w:t>
      </w:r>
      <w:r w:rsidR="00AD7872" w:rsidRPr="003617F3">
        <w:rPr>
          <w:szCs w:val="28"/>
        </w:rPr>
        <w:t>5</w:t>
      </w:r>
      <w:r w:rsidR="000221C1" w:rsidRPr="003617F3">
        <w:rPr>
          <w:szCs w:val="28"/>
        </w:rPr>
        <w:t xml:space="preserve"> годы</w:t>
      </w:r>
      <w:r w:rsidR="00CB5EA8" w:rsidRPr="003617F3">
        <w:rPr>
          <w:szCs w:val="28"/>
        </w:rPr>
        <w:t xml:space="preserve"> (на </w:t>
      </w:r>
      <w:r w:rsidR="00CB5EA8" w:rsidRPr="003617F3">
        <w:rPr>
          <w:color w:val="000000" w:themeColor="text1"/>
          <w:szCs w:val="28"/>
        </w:rPr>
        <w:t>202</w:t>
      </w:r>
      <w:r w:rsidR="00040BD7" w:rsidRPr="003617F3">
        <w:rPr>
          <w:color w:val="000000" w:themeColor="text1"/>
          <w:szCs w:val="28"/>
        </w:rPr>
        <w:t>3</w:t>
      </w:r>
      <w:r w:rsidR="00CB5EA8" w:rsidRPr="003617F3">
        <w:rPr>
          <w:color w:val="000000" w:themeColor="text1"/>
          <w:szCs w:val="28"/>
        </w:rPr>
        <w:t xml:space="preserve"> год – 1 </w:t>
      </w:r>
      <w:r w:rsidR="00AD7872" w:rsidRPr="003617F3">
        <w:rPr>
          <w:color w:val="000000" w:themeColor="text1"/>
          <w:szCs w:val="28"/>
        </w:rPr>
        <w:t>710</w:t>
      </w:r>
      <w:r w:rsidR="00CB5EA8" w:rsidRPr="003617F3">
        <w:rPr>
          <w:color w:val="000000" w:themeColor="text1"/>
          <w:szCs w:val="28"/>
        </w:rPr>
        <w:t> </w:t>
      </w:r>
      <w:r w:rsidR="00AD7872" w:rsidRPr="003617F3">
        <w:rPr>
          <w:color w:val="000000" w:themeColor="text1"/>
          <w:szCs w:val="28"/>
        </w:rPr>
        <w:t>840</w:t>
      </w:r>
      <w:r w:rsidR="00CB5EA8" w:rsidRPr="003617F3">
        <w:rPr>
          <w:color w:val="000000" w:themeColor="text1"/>
          <w:szCs w:val="28"/>
        </w:rPr>
        <w:t xml:space="preserve">, </w:t>
      </w:r>
      <w:r w:rsidR="00AD7872" w:rsidRPr="003617F3">
        <w:rPr>
          <w:color w:val="000000" w:themeColor="text1"/>
          <w:szCs w:val="28"/>
        </w:rPr>
        <w:t>8</w:t>
      </w:r>
      <w:r w:rsidR="00040BD7" w:rsidRPr="003617F3">
        <w:rPr>
          <w:color w:val="000000" w:themeColor="text1"/>
          <w:szCs w:val="28"/>
        </w:rPr>
        <w:t>0</w:t>
      </w:r>
      <w:r w:rsidR="00CB5EA8" w:rsidRPr="003617F3">
        <w:rPr>
          <w:color w:val="000000" w:themeColor="text1"/>
          <w:szCs w:val="28"/>
        </w:rPr>
        <w:t xml:space="preserve"> рублей</w:t>
      </w:r>
      <w:r w:rsidR="000221C1" w:rsidRPr="003617F3">
        <w:rPr>
          <w:color w:val="000000" w:themeColor="text1"/>
          <w:szCs w:val="28"/>
        </w:rPr>
        <w:t>, из них</w:t>
      </w:r>
      <w:r w:rsidR="00CB5EA8" w:rsidRPr="003617F3">
        <w:rPr>
          <w:bCs/>
        </w:rPr>
        <w:t>:</w:t>
      </w:r>
      <w:proofErr w:type="gramEnd"/>
    </w:p>
    <w:p w:rsidR="00CB5EA8" w:rsidRPr="003617F3" w:rsidRDefault="007F468F" w:rsidP="00CB5EA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617F3">
        <w:rPr>
          <w:bCs/>
        </w:rPr>
        <w:lastRenderedPageBreak/>
        <w:t>513</w:t>
      </w:r>
      <w:r w:rsidR="00CB5EA8" w:rsidRPr="003617F3">
        <w:rPr>
          <w:bCs/>
        </w:rPr>
        <w:t> </w:t>
      </w:r>
      <w:r w:rsidRPr="003617F3">
        <w:rPr>
          <w:bCs/>
        </w:rPr>
        <w:t>300</w:t>
      </w:r>
      <w:r w:rsidR="00CB5EA8" w:rsidRPr="003617F3">
        <w:rPr>
          <w:bCs/>
        </w:rPr>
        <w:t>,</w:t>
      </w:r>
      <w:r w:rsidR="000A1694" w:rsidRPr="003617F3">
        <w:rPr>
          <w:bCs/>
        </w:rPr>
        <w:t>00</w:t>
      </w:r>
      <w:r w:rsidR="00CB5EA8" w:rsidRPr="003617F3">
        <w:rPr>
          <w:bCs/>
        </w:rPr>
        <w:t xml:space="preserve"> рублей – на предоставления грантов в форме субсидий для бюджетных учреждений, учредителем которых не является Администрация муниципального образования</w:t>
      </w:r>
      <w:proofErr w:type="gramStart"/>
      <w:r w:rsidR="00CB5EA8" w:rsidRPr="003617F3">
        <w:rPr>
          <w:bCs/>
        </w:rPr>
        <w:t>«Г</w:t>
      </w:r>
      <w:proofErr w:type="gramEnd"/>
      <w:r w:rsidR="00CB5EA8" w:rsidRPr="003617F3">
        <w:rPr>
          <w:bCs/>
        </w:rPr>
        <w:t>ород Майкоп» по виду 613;</w:t>
      </w:r>
    </w:p>
    <w:p w:rsidR="00CB5EA8" w:rsidRPr="003617F3" w:rsidRDefault="007F468F" w:rsidP="00CB5EA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617F3">
        <w:rPr>
          <w:bCs/>
        </w:rPr>
        <w:t>342</w:t>
      </w:r>
      <w:r w:rsidR="000A1694" w:rsidRPr="003617F3">
        <w:rPr>
          <w:bCs/>
        </w:rPr>
        <w:t> </w:t>
      </w:r>
      <w:r w:rsidRPr="003617F3">
        <w:rPr>
          <w:bCs/>
        </w:rPr>
        <w:t>120</w:t>
      </w:r>
      <w:r w:rsidR="000A1694" w:rsidRPr="003617F3">
        <w:rPr>
          <w:bCs/>
        </w:rPr>
        <w:t>,</w:t>
      </w:r>
      <w:r w:rsidRPr="003617F3">
        <w:rPr>
          <w:bCs/>
        </w:rPr>
        <w:t>4</w:t>
      </w:r>
      <w:r w:rsidR="000A1694" w:rsidRPr="003617F3">
        <w:rPr>
          <w:bCs/>
        </w:rPr>
        <w:t>0</w:t>
      </w:r>
      <w:r w:rsidR="00CB5EA8" w:rsidRPr="003617F3">
        <w:rPr>
          <w:bCs/>
        </w:rPr>
        <w:t xml:space="preserve"> рублей – на предоставления грантов в форме субсидий для автономных учреждений, учредителем которых не является </w:t>
      </w:r>
      <w:r w:rsidR="00163E93" w:rsidRPr="003617F3">
        <w:rPr>
          <w:bCs/>
        </w:rPr>
        <w:t xml:space="preserve">Администрация муниципального образования </w:t>
      </w:r>
      <w:r w:rsidR="00CB5EA8" w:rsidRPr="003617F3">
        <w:rPr>
          <w:bCs/>
        </w:rPr>
        <w:t>«Город Майкоп» по виду 623;</w:t>
      </w:r>
    </w:p>
    <w:p w:rsidR="00CB5EA8" w:rsidRPr="003617F3" w:rsidRDefault="007F468F" w:rsidP="00CB5EA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617F3">
        <w:rPr>
          <w:bCs/>
        </w:rPr>
        <w:t xml:space="preserve">342 120,40 </w:t>
      </w:r>
      <w:r w:rsidR="00CB5EA8" w:rsidRPr="003617F3">
        <w:rPr>
          <w:bCs/>
        </w:rPr>
        <w:t>рублей – на предоставления грантов в форме субсидий для иных некоммерческих организаций по виду 633;</w:t>
      </w:r>
    </w:p>
    <w:p w:rsidR="00CB5EA8" w:rsidRPr="003617F3" w:rsidRDefault="007F468F" w:rsidP="00CB5EA8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3617F3">
        <w:rPr>
          <w:bCs/>
        </w:rPr>
        <w:t xml:space="preserve">513 300,00 </w:t>
      </w:r>
      <w:r w:rsidR="00CB5EA8" w:rsidRPr="003617F3">
        <w:rPr>
          <w:bCs/>
        </w:rPr>
        <w:t>рублей – на предоставления грантов в форме субсидий для коммерческих организаций по виду 813</w:t>
      </w:r>
      <w:r w:rsidR="000221C1" w:rsidRPr="003617F3">
        <w:rPr>
          <w:bCs/>
        </w:rPr>
        <w:t>)</w:t>
      </w:r>
      <w:r w:rsidR="00CB5EA8" w:rsidRPr="003617F3">
        <w:rPr>
          <w:bCs/>
        </w:rPr>
        <w:t>.</w:t>
      </w:r>
      <w:proofErr w:type="gramEnd"/>
    </w:p>
    <w:p w:rsidR="007D263F" w:rsidRPr="003617F3" w:rsidRDefault="00CB5EA8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17F3">
        <w:rPr>
          <w:szCs w:val="28"/>
        </w:rPr>
        <w:t>Г</w:t>
      </w:r>
      <w:r w:rsidR="000774AD" w:rsidRPr="003617F3">
        <w:rPr>
          <w:szCs w:val="28"/>
        </w:rPr>
        <w:t xml:space="preserve">рант предоставляется в целях </w:t>
      </w:r>
      <w:r w:rsidR="00FA5197" w:rsidRPr="003617F3">
        <w:rPr>
          <w:szCs w:val="28"/>
        </w:rPr>
        <w:t>исполнения полномочий Администрации муниципального образования «Город Майкоп»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</w:t>
      </w:r>
      <w:r w:rsidR="005942EA" w:rsidRPr="003617F3">
        <w:rPr>
          <w:szCs w:val="28"/>
        </w:rPr>
        <w:t>.</w:t>
      </w:r>
    </w:p>
    <w:p w:rsidR="00CB5EA8" w:rsidRPr="003617F3" w:rsidRDefault="00CB5EA8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E3FAB" w:rsidRPr="003617F3" w:rsidRDefault="005D3BEC" w:rsidP="00F405D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3617F3">
        <w:rPr>
          <w:b/>
          <w:szCs w:val="28"/>
        </w:rPr>
        <w:t xml:space="preserve">Порядок проведения </w:t>
      </w:r>
      <w:r w:rsidR="0015645A" w:rsidRPr="003617F3">
        <w:rPr>
          <w:b/>
          <w:szCs w:val="28"/>
        </w:rPr>
        <w:t>запроса предложений</w:t>
      </w:r>
    </w:p>
    <w:p w:rsidR="00F6114B" w:rsidRPr="003617F3" w:rsidRDefault="00F6114B" w:rsidP="00F6114B">
      <w:pPr>
        <w:pStyle w:val="a5"/>
        <w:shd w:val="clear" w:color="auto" w:fill="FFFFFF" w:themeFill="background1"/>
        <w:ind w:left="1211"/>
        <w:rPr>
          <w:szCs w:val="28"/>
        </w:rPr>
      </w:pPr>
    </w:p>
    <w:p w:rsidR="00DE3FAB" w:rsidRPr="003617F3" w:rsidRDefault="002A7BEA" w:rsidP="008E1A64">
      <w:pPr>
        <w:pStyle w:val="a5"/>
        <w:shd w:val="clear" w:color="auto" w:fill="FFFFFF" w:themeFill="background1"/>
        <w:ind w:left="0" w:firstLine="851"/>
        <w:jc w:val="both"/>
        <w:rPr>
          <w:szCs w:val="28"/>
        </w:rPr>
      </w:pPr>
      <w:r w:rsidRPr="003617F3">
        <w:rPr>
          <w:szCs w:val="28"/>
        </w:rPr>
        <w:t>1) </w:t>
      </w:r>
      <w:r w:rsidR="00040BD7" w:rsidRPr="003617F3">
        <w:rPr>
          <w:szCs w:val="28"/>
        </w:rPr>
        <w:t>31</w:t>
      </w:r>
      <w:r w:rsidR="00873E64" w:rsidRPr="003617F3">
        <w:rPr>
          <w:szCs w:val="28"/>
        </w:rPr>
        <w:t>.0</w:t>
      </w:r>
      <w:r w:rsidR="00040BD7" w:rsidRPr="003617F3">
        <w:rPr>
          <w:szCs w:val="28"/>
        </w:rPr>
        <w:t>7</w:t>
      </w:r>
      <w:r w:rsidR="00873E64" w:rsidRPr="003617F3">
        <w:rPr>
          <w:szCs w:val="28"/>
        </w:rPr>
        <w:t>.202</w:t>
      </w:r>
      <w:r w:rsidR="00040BD7" w:rsidRPr="003617F3">
        <w:rPr>
          <w:szCs w:val="28"/>
        </w:rPr>
        <w:t>3</w:t>
      </w:r>
      <w:r w:rsidR="007F468F" w:rsidRPr="003617F3">
        <w:rPr>
          <w:szCs w:val="28"/>
        </w:rPr>
        <w:t xml:space="preserve"> </w:t>
      </w:r>
      <w:r w:rsidR="00CF2E78" w:rsidRPr="003617F3">
        <w:rPr>
          <w:szCs w:val="28"/>
        </w:rPr>
        <w:t>с 9.00 час</w:t>
      </w:r>
      <w:proofErr w:type="gramStart"/>
      <w:r w:rsidR="00CF2E78" w:rsidRPr="003617F3">
        <w:rPr>
          <w:szCs w:val="28"/>
        </w:rPr>
        <w:t>.</w:t>
      </w:r>
      <w:proofErr w:type="gramEnd"/>
      <w:r w:rsidR="00CF2E78" w:rsidRPr="003617F3">
        <w:rPr>
          <w:szCs w:val="28"/>
        </w:rPr>
        <w:t xml:space="preserve"> – </w:t>
      </w:r>
      <w:proofErr w:type="gramStart"/>
      <w:r w:rsidR="00873E64" w:rsidRPr="003617F3">
        <w:rPr>
          <w:szCs w:val="28"/>
        </w:rPr>
        <w:t>н</w:t>
      </w:r>
      <w:proofErr w:type="gramEnd"/>
      <w:r w:rsidR="00873E64" w:rsidRPr="003617F3">
        <w:rPr>
          <w:szCs w:val="28"/>
        </w:rPr>
        <w:t xml:space="preserve">ачало приема заявок </w:t>
      </w:r>
      <w:r w:rsidR="0015645A" w:rsidRPr="003617F3">
        <w:rPr>
          <w:szCs w:val="28"/>
        </w:rPr>
        <w:t>исполнителей услуг</w:t>
      </w:r>
      <w:r w:rsidR="00873E64" w:rsidRPr="003617F3">
        <w:rPr>
          <w:szCs w:val="28"/>
        </w:rPr>
        <w:t>.</w:t>
      </w:r>
      <w:r w:rsidR="007F468F" w:rsidRPr="003617F3">
        <w:rPr>
          <w:szCs w:val="28"/>
        </w:rPr>
        <w:t xml:space="preserve"> </w:t>
      </w:r>
      <w:r w:rsidR="00040BD7" w:rsidRPr="003617F3">
        <w:rPr>
          <w:szCs w:val="28"/>
        </w:rPr>
        <w:t>31</w:t>
      </w:r>
      <w:r w:rsidR="00873E64" w:rsidRPr="003617F3">
        <w:rPr>
          <w:szCs w:val="28"/>
        </w:rPr>
        <w:t>.</w:t>
      </w:r>
      <w:r w:rsidR="00040BD7" w:rsidRPr="003617F3">
        <w:rPr>
          <w:szCs w:val="28"/>
        </w:rPr>
        <w:t>08</w:t>
      </w:r>
      <w:r w:rsidRPr="003617F3">
        <w:rPr>
          <w:szCs w:val="28"/>
        </w:rPr>
        <w:t>.</w:t>
      </w:r>
      <w:r w:rsidR="00873E64" w:rsidRPr="003617F3">
        <w:rPr>
          <w:szCs w:val="28"/>
        </w:rPr>
        <w:t>202</w:t>
      </w:r>
      <w:r w:rsidR="00040BD7" w:rsidRPr="003617F3">
        <w:rPr>
          <w:szCs w:val="28"/>
        </w:rPr>
        <w:t>3</w:t>
      </w:r>
      <w:r w:rsidR="007F468F" w:rsidRPr="003617F3">
        <w:rPr>
          <w:szCs w:val="28"/>
        </w:rPr>
        <w:t xml:space="preserve"> </w:t>
      </w:r>
      <w:r w:rsidR="00CF2E78" w:rsidRPr="003617F3">
        <w:rPr>
          <w:szCs w:val="28"/>
        </w:rPr>
        <w:t xml:space="preserve">17.00 час. – </w:t>
      </w:r>
      <w:r w:rsidR="00873E64" w:rsidRPr="003617F3">
        <w:rPr>
          <w:szCs w:val="28"/>
        </w:rPr>
        <w:t>окончани</w:t>
      </w:r>
      <w:r w:rsidR="00CF2E78" w:rsidRPr="003617F3">
        <w:rPr>
          <w:szCs w:val="28"/>
        </w:rPr>
        <w:t>е</w:t>
      </w:r>
      <w:r w:rsidR="00873E64" w:rsidRPr="003617F3">
        <w:rPr>
          <w:szCs w:val="28"/>
        </w:rPr>
        <w:t xml:space="preserve"> приема заявок</w:t>
      </w:r>
      <w:r w:rsidR="007F468F" w:rsidRPr="003617F3">
        <w:rPr>
          <w:szCs w:val="28"/>
        </w:rPr>
        <w:t xml:space="preserve"> </w:t>
      </w:r>
      <w:r w:rsidR="0015645A" w:rsidRPr="003617F3">
        <w:rPr>
          <w:szCs w:val="28"/>
        </w:rPr>
        <w:t>исполнителей услуг</w:t>
      </w:r>
      <w:r w:rsidR="008E1A64" w:rsidRPr="003617F3">
        <w:rPr>
          <w:szCs w:val="28"/>
        </w:rPr>
        <w:t>;</w:t>
      </w:r>
    </w:p>
    <w:p w:rsidR="0001224F" w:rsidRPr="003617F3" w:rsidRDefault="00CF2E78" w:rsidP="002A7BEA">
      <w:pPr>
        <w:shd w:val="clear" w:color="auto" w:fill="FFFFFF" w:themeFill="background1"/>
        <w:ind w:firstLine="851"/>
        <w:jc w:val="both"/>
        <w:rPr>
          <w:szCs w:val="28"/>
        </w:rPr>
      </w:pPr>
      <w:r w:rsidRPr="003617F3">
        <w:rPr>
          <w:szCs w:val="28"/>
        </w:rPr>
        <w:t>2</w:t>
      </w:r>
      <w:r w:rsidR="002A7BEA" w:rsidRPr="003617F3">
        <w:rPr>
          <w:szCs w:val="28"/>
        </w:rPr>
        <w:t>) </w:t>
      </w:r>
      <w:r w:rsidR="00D11434" w:rsidRPr="003617F3">
        <w:rPr>
          <w:szCs w:val="28"/>
        </w:rPr>
        <w:t>з</w:t>
      </w:r>
      <w:r w:rsidR="0001224F" w:rsidRPr="003617F3">
        <w:rPr>
          <w:szCs w:val="28"/>
        </w:rPr>
        <w:t>аявки и документы принимаются</w:t>
      </w:r>
      <w:r w:rsidR="000C129D" w:rsidRPr="003617F3">
        <w:rPr>
          <w:szCs w:val="28"/>
        </w:rPr>
        <w:t xml:space="preserve">: </w:t>
      </w:r>
      <w:r w:rsidR="00D11434" w:rsidRPr="003617F3">
        <w:rPr>
          <w:szCs w:val="28"/>
        </w:rPr>
        <w:t>Комитет по образованию Администрации муниципального образования «Город Майкоп», расположенный по адресу:</w:t>
      </w:r>
      <w:r w:rsidR="007F468F" w:rsidRPr="003617F3">
        <w:rPr>
          <w:szCs w:val="28"/>
        </w:rPr>
        <w:t xml:space="preserve"> </w:t>
      </w:r>
      <w:r w:rsidR="000C129D" w:rsidRPr="003617F3">
        <w:rPr>
          <w:szCs w:val="28"/>
        </w:rPr>
        <w:t xml:space="preserve">385000, </w:t>
      </w:r>
      <w:r w:rsidR="0001224F" w:rsidRPr="003617F3">
        <w:rPr>
          <w:szCs w:val="28"/>
        </w:rPr>
        <w:t>Р</w:t>
      </w:r>
      <w:r w:rsidR="00103B80" w:rsidRPr="003617F3">
        <w:rPr>
          <w:szCs w:val="28"/>
        </w:rPr>
        <w:t>еспублика Адыгея</w:t>
      </w:r>
      <w:r w:rsidR="002A7BEA" w:rsidRPr="003617F3">
        <w:rPr>
          <w:szCs w:val="28"/>
        </w:rPr>
        <w:t>, г. Майкоп, ул. </w:t>
      </w:r>
      <w:r w:rsidR="0001224F" w:rsidRPr="003617F3">
        <w:rPr>
          <w:szCs w:val="28"/>
        </w:rPr>
        <w:t xml:space="preserve">Краснооктябрьская, 21, </w:t>
      </w:r>
      <w:proofErr w:type="spellStart"/>
      <w:r w:rsidR="0001224F" w:rsidRPr="003617F3">
        <w:rPr>
          <w:szCs w:val="28"/>
        </w:rPr>
        <w:t>каб</w:t>
      </w:r>
      <w:proofErr w:type="spellEnd"/>
      <w:r w:rsidR="0001224F" w:rsidRPr="003617F3">
        <w:rPr>
          <w:szCs w:val="28"/>
        </w:rPr>
        <w:t>. 32</w:t>
      </w:r>
      <w:r w:rsidR="002A7BEA" w:rsidRPr="003617F3">
        <w:rPr>
          <w:szCs w:val="28"/>
        </w:rPr>
        <w:t>9</w:t>
      </w:r>
      <w:r w:rsidR="00D11434" w:rsidRPr="003617F3">
        <w:rPr>
          <w:szCs w:val="28"/>
        </w:rPr>
        <w:t xml:space="preserve">, адрес электронной почты: </w:t>
      </w:r>
      <w:hyperlink r:id="rId6" w:history="1">
        <w:r w:rsidR="007F468F" w:rsidRPr="003617F3">
          <w:t>koam@list.ru</w:t>
        </w:r>
      </w:hyperlink>
      <w:r w:rsidR="007F468F" w:rsidRPr="003617F3">
        <w:rPr>
          <w:szCs w:val="28"/>
        </w:rPr>
        <w:t xml:space="preserve"> </w:t>
      </w:r>
      <w:r w:rsidR="00CE6EB2" w:rsidRPr="003617F3">
        <w:rPr>
          <w:szCs w:val="28"/>
        </w:rPr>
        <w:t>с 9</w:t>
      </w:r>
      <w:r w:rsidR="002A7BEA" w:rsidRPr="003617F3">
        <w:rPr>
          <w:szCs w:val="28"/>
        </w:rPr>
        <w:t>.</w:t>
      </w:r>
      <w:r w:rsidR="00CE6EB2" w:rsidRPr="003617F3">
        <w:rPr>
          <w:szCs w:val="28"/>
        </w:rPr>
        <w:t>00 часов до 17</w:t>
      </w:r>
      <w:r w:rsidR="002A7BEA" w:rsidRPr="003617F3">
        <w:rPr>
          <w:szCs w:val="28"/>
        </w:rPr>
        <w:t>.</w:t>
      </w:r>
      <w:r w:rsidR="00CE6EB2" w:rsidRPr="003617F3">
        <w:rPr>
          <w:szCs w:val="28"/>
        </w:rPr>
        <w:t>00 часов. В выходные дни заявки не принимаются.</w:t>
      </w:r>
    </w:p>
    <w:p w:rsidR="00DE3FAB" w:rsidRPr="003617F3" w:rsidRDefault="00CF2E78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3617F3">
        <w:rPr>
          <w:szCs w:val="28"/>
        </w:rPr>
        <w:t>3</w:t>
      </w:r>
      <w:r w:rsidR="00DE3FAB" w:rsidRPr="003617F3">
        <w:rPr>
          <w:szCs w:val="28"/>
        </w:rPr>
        <w:t>)</w:t>
      </w:r>
      <w:r w:rsidR="002A7BEA" w:rsidRPr="003617F3">
        <w:rPr>
          <w:szCs w:val="28"/>
        </w:rPr>
        <w:t> </w:t>
      </w:r>
      <w:r w:rsidRPr="003617F3">
        <w:rPr>
          <w:szCs w:val="28"/>
        </w:rPr>
        <w:t>цели предоставления субсидии в соответствии с пунктом 1.2 Порядка, а также результаты предоставления субсидии в соответствии с пунктом 3.15 Порядка</w:t>
      </w:r>
      <w:r w:rsidR="00CF0296" w:rsidRPr="003617F3">
        <w:rPr>
          <w:szCs w:val="28"/>
        </w:rPr>
        <w:t xml:space="preserve"> (Порядок прилагается)</w:t>
      </w:r>
      <w:r w:rsidR="00DE3FAB" w:rsidRPr="003617F3">
        <w:rPr>
          <w:szCs w:val="28"/>
        </w:rPr>
        <w:t>;</w:t>
      </w:r>
    </w:p>
    <w:p w:rsidR="00832491" w:rsidRPr="003617F3" w:rsidRDefault="00CF2E78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3617F3">
        <w:rPr>
          <w:szCs w:val="28"/>
        </w:rPr>
        <w:t>4</w:t>
      </w:r>
      <w:r w:rsidR="00DE3FAB" w:rsidRPr="003617F3">
        <w:rPr>
          <w:szCs w:val="28"/>
        </w:rPr>
        <w:t xml:space="preserve">) доменного имени и (или) указателей страниц сайта в информационно-телекоммуникационной сети «Интернет», </w:t>
      </w:r>
      <w:r w:rsidR="00832491" w:rsidRPr="003617F3">
        <w:rPr>
          <w:szCs w:val="28"/>
        </w:rPr>
        <w:t>в подразделе «Разное» раздела «Муниципальная правовая база» (</w:t>
      </w:r>
      <w:r w:rsidR="00832491" w:rsidRPr="003617F3">
        <w:rPr>
          <w:szCs w:val="28"/>
          <w:lang w:val="en-US"/>
        </w:rPr>
        <w:t>http</w:t>
      </w:r>
      <w:r w:rsidR="00832491" w:rsidRPr="003617F3">
        <w:rPr>
          <w:szCs w:val="28"/>
        </w:rPr>
        <w:t>:</w:t>
      </w:r>
      <w:proofErr w:type="spellStart"/>
      <w:r w:rsidR="00832491" w:rsidRPr="003617F3">
        <w:rPr>
          <w:szCs w:val="28"/>
          <w:lang w:val="en-US"/>
        </w:rPr>
        <w:t>maikop</w:t>
      </w:r>
      <w:proofErr w:type="spellEnd"/>
      <w:r w:rsidR="00832491" w:rsidRPr="003617F3">
        <w:rPr>
          <w:szCs w:val="28"/>
        </w:rPr>
        <w:t>.</w:t>
      </w:r>
      <w:proofErr w:type="spellStart"/>
      <w:r w:rsidR="00832491" w:rsidRPr="003617F3">
        <w:rPr>
          <w:szCs w:val="28"/>
          <w:lang w:val="en-US"/>
        </w:rPr>
        <w:t>ru</w:t>
      </w:r>
      <w:proofErr w:type="spellEnd"/>
      <w:r w:rsidR="00832491" w:rsidRPr="003617F3">
        <w:rPr>
          <w:szCs w:val="28"/>
        </w:rPr>
        <w:t>/</w:t>
      </w:r>
      <w:proofErr w:type="spellStart"/>
      <w:r w:rsidR="00832491" w:rsidRPr="003617F3">
        <w:rPr>
          <w:szCs w:val="28"/>
          <w:lang w:val="en-US"/>
        </w:rPr>
        <w:t>munitsipalnaya</w:t>
      </w:r>
      <w:proofErr w:type="spellEnd"/>
      <w:r w:rsidR="00832491" w:rsidRPr="003617F3">
        <w:rPr>
          <w:szCs w:val="28"/>
        </w:rPr>
        <w:t>-</w:t>
      </w:r>
      <w:proofErr w:type="spellStart"/>
      <w:r w:rsidR="00832491" w:rsidRPr="003617F3">
        <w:rPr>
          <w:szCs w:val="28"/>
          <w:lang w:val="en-US"/>
        </w:rPr>
        <w:t>pravovaya</w:t>
      </w:r>
      <w:proofErr w:type="spellEnd"/>
      <w:r w:rsidR="00832491" w:rsidRPr="003617F3">
        <w:rPr>
          <w:szCs w:val="28"/>
        </w:rPr>
        <w:t>-</w:t>
      </w:r>
      <w:proofErr w:type="spellStart"/>
      <w:r w:rsidR="00832491" w:rsidRPr="003617F3">
        <w:rPr>
          <w:szCs w:val="28"/>
          <w:lang w:val="en-US"/>
        </w:rPr>
        <w:t>baza</w:t>
      </w:r>
      <w:proofErr w:type="spellEnd"/>
      <w:r w:rsidR="00832491" w:rsidRPr="003617F3">
        <w:rPr>
          <w:szCs w:val="28"/>
        </w:rPr>
        <w:t>/</w:t>
      </w:r>
      <w:proofErr w:type="spellStart"/>
      <w:r w:rsidR="00832491" w:rsidRPr="003617F3">
        <w:rPr>
          <w:szCs w:val="28"/>
          <w:lang w:val="en-US"/>
        </w:rPr>
        <w:t>raznoe</w:t>
      </w:r>
      <w:proofErr w:type="spellEnd"/>
      <w:r w:rsidR="00832491" w:rsidRPr="003617F3">
        <w:rPr>
          <w:szCs w:val="28"/>
        </w:rPr>
        <w:t>/).</w:t>
      </w:r>
    </w:p>
    <w:p w:rsidR="00DE3FAB" w:rsidRPr="003617F3" w:rsidRDefault="00CF2E78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3617F3">
        <w:rPr>
          <w:szCs w:val="28"/>
        </w:rPr>
        <w:t>5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>требования к исполнителям услуг в соответствии с пунктом 2.4 Порядка и перечень документов, представляемых исполнителями услуг для подтверждения их соответствия указанным требованиям</w:t>
      </w:r>
      <w:r w:rsidR="007F468F" w:rsidRPr="003617F3">
        <w:rPr>
          <w:szCs w:val="28"/>
        </w:rPr>
        <w:t xml:space="preserve"> </w:t>
      </w:r>
      <w:r w:rsidR="00B835E8" w:rsidRPr="003617F3">
        <w:rPr>
          <w:szCs w:val="28"/>
        </w:rPr>
        <w:t>(Порядок прилагается)</w:t>
      </w:r>
      <w:r w:rsidR="00DE3FAB" w:rsidRPr="003617F3">
        <w:rPr>
          <w:szCs w:val="28"/>
        </w:rPr>
        <w:t>;</w:t>
      </w:r>
    </w:p>
    <w:p w:rsidR="00DE3FAB" w:rsidRPr="003617F3" w:rsidRDefault="00CF2E78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6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2.6 Порядка</w:t>
      </w:r>
      <w:r w:rsidR="007F468F" w:rsidRPr="003617F3">
        <w:rPr>
          <w:szCs w:val="28"/>
        </w:rPr>
        <w:t xml:space="preserve"> </w:t>
      </w:r>
      <w:r w:rsidR="00B835E8" w:rsidRPr="003617F3">
        <w:rPr>
          <w:szCs w:val="28"/>
        </w:rPr>
        <w:t>(Порядок прилагается)</w:t>
      </w:r>
      <w:r w:rsidR="00DE3FAB" w:rsidRPr="003617F3">
        <w:rPr>
          <w:szCs w:val="28"/>
        </w:rPr>
        <w:t>;</w:t>
      </w:r>
    </w:p>
    <w:p w:rsidR="00DE3FAB" w:rsidRPr="003617F3" w:rsidRDefault="00CF2E78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7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3617F3">
        <w:rPr>
          <w:szCs w:val="28"/>
        </w:rPr>
        <w:t>определяющий</w:t>
      </w:r>
      <w:proofErr w:type="gramEnd"/>
      <w:r w:rsidRPr="003617F3">
        <w:rPr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</w:t>
      </w:r>
      <w:r w:rsidR="007F468F" w:rsidRPr="003617F3">
        <w:rPr>
          <w:szCs w:val="28"/>
        </w:rPr>
        <w:t xml:space="preserve"> </w:t>
      </w:r>
      <w:r w:rsidR="00DE3FAB" w:rsidRPr="003617F3">
        <w:rPr>
          <w:szCs w:val="28"/>
        </w:rPr>
        <w:t xml:space="preserve">в соответствии с </w:t>
      </w:r>
      <w:hyperlink w:anchor="sub_23" w:history="1">
        <w:r w:rsidR="00DE3FAB" w:rsidRPr="003617F3">
          <w:rPr>
            <w:szCs w:val="28"/>
          </w:rPr>
          <w:t>пунктом 2.</w:t>
        </w:r>
        <w:r w:rsidR="004D3A91" w:rsidRPr="003617F3">
          <w:rPr>
            <w:szCs w:val="28"/>
          </w:rPr>
          <w:t>8, 2.9</w:t>
        </w:r>
      </w:hyperlink>
      <w:r w:rsidR="007F468F" w:rsidRPr="003617F3">
        <w:t xml:space="preserve"> </w:t>
      </w:r>
      <w:r w:rsidR="00DE3FAB" w:rsidRPr="003617F3">
        <w:rPr>
          <w:szCs w:val="28"/>
        </w:rPr>
        <w:t>Порядка</w:t>
      </w:r>
      <w:r w:rsidR="00B835E8" w:rsidRPr="003617F3">
        <w:rPr>
          <w:szCs w:val="28"/>
        </w:rPr>
        <w:t xml:space="preserve"> (Порядок прилагается)</w:t>
      </w:r>
      <w:r w:rsidR="00DE3FAB" w:rsidRPr="003617F3">
        <w:rPr>
          <w:szCs w:val="28"/>
        </w:rPr>
        <w:t>;</w:t>
      </w:r>
    </w:p>
    <w:p w:rsidR="00DE3FAB" w:rsidRPr="003617F3" w:rsidRDefault="00CF2E78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8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>правила рассмотрения и оценки заявок исполнителей услуг в соответствии с пунктом 2.10 Порядка</w:t>
      </w:r>
      <w:r w:rsidR="007F468F" w:rsidRPr="003617F3">
        <w:rPr>
          <w:szCs w:val="28"/>
        </w:rPr>
        <w:t xml:space="preserve"> </w:t>
      </w:r>
      <w:r w:rsidR="00B835E8" w:rsidRPr="003617F3">
        <w:rPr>
          <w:szCs w:val="28"/>
        </w:rPr>
        <w:t>(Порядок прилагается)</w:t>
      </w:r>
      <w:r w:rsidR="00DE3FAB" w:rsidRPr="003617F3">
        <w:rPr>
          <w:szCs w:val="28"/>
        </w:rPr>
        <w:t>;</w:t>
      </w:r>
    </w:p>
    <w:p w:rsidR="008E1A64" w:rsidRPr="003617F3" w:rsidRDefault="00CF2E78" w:rsidP="008E1A64">
      <w:pPr>
        <w:ind w:firstLine="851"/>
        <w:jc w:val="both"/>
        <w:rPr>
          <w:szCs w:val="28"/>
        </w:rPr>
      </w:pPr>
      <w:r w:rsidRPr="003617F3">
        <w:rPr>
          <w:szCs w:val="28"/>
        </w:rPr>
        <w:lastRenderedPageBreak/>
        <w:t>9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  <w:r w:rsidR="008E1A64" w:rsidRPr="003617F3">
        <w:rPr>
          <w:szCs w:val="28"/>
        </w:rPr>
        <w:t>:</w:t>
      </w:r>
    </w:p>
    <w:p w:rsidR="008E1A64" w:rsidRPr="003617F3" w:rsidRDefault="008E1A64" w:rsidP="008E1A64">
      <w:pPr>
        <w:ind w:firstLine="851"/>
        <w:jc w:val="both"/>
        <w:rPr>
          <w:szCs w:val="28"/>
        </w:rPr>
      </w:pPr>
      <w:r w:rsidRPr="003617F3">
        <w:rPr>
          <w:szCs w:val="28"/>
        </w:rPr>
        <w:t>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5 рабочих дней до окончания срока приема заявок, установленного в объявлении о проведении отбора.</w:t>
      </w:r>
    </w:p>
    <w:p w:rsidR="00CF2E78" w:rsidRPr="003617F3" w:rsidRDefault="008E1A64" w:rsidP="008E1A64">
      <w:pPr>
        <w:ind w:firstLine="851"/>
        <w:jc w:val="both"/>
        <w:rPr>
          <w:szCs w:val="28"/>
        </w:rPr>
      </w:pPr>
      <w:r w:rsidRPr="003617F3">
        <w:rPr>
          <w:szCs w:val="28"/>
        </w:rPr>
        <w:t xml:space="preserve">Главный распорядитель в течение 3 рабочих дней </w:t>
      </w:r>
      <w:proofErr w:type="gramStart"/>
      <w:r w:rsidRPr="003617F3">
        <w:rPr>
          <w:szCs w:val="28"/>
        </w:rPr>
        <w:t>с даты получения</w:t>
      </w:r>
      <w:proofErr w:type="gramEnd"/>
      <w:r w:rsidRPr="003617F3">
        <w:rPr>
          <w:szCs w:val="28"/>
        </w:rPr>
        <w:t xml:space="preserve"> запроса обязан направить ответ в письменном виде на запрос участника отбора</w:t>
      </w:r>
      <w:r w:rsidR="00CF2E78" w:rsidRPr="003617F3">
        <w:rPr>
          <w:szCs w:val="28"/>
        </w:rPr>
        <w:t>;</w:t>
      </w:r>
    </w:p>
    <w:p w:rsidR="00DE3FAB" w:rsidRPr="003617F3" w:rsidRDefault="00CF2E78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10</w:t>
      </w:r>
      <w:r w:rsidR="00DE3FAB" w:rsidRPr="003617F3">
        <w:rPr>
          <w:szCs w:val="28"/>
        </w:rPr>
        <w:t>) </w:t>
      </w:r>
      <w:r w:rsidRPr="003617F3">
        <w:rPr>
          <w:szCs w:val="28"/>
        </w:rPr>
        <w:t>срок, в течение которого победитель (победители) отбора должны подписать рамочное соглашение</w:t>
      </w:r>
      <w:r w:rsidR="00DE3FAB" w:rsidRPr="003617F3">
        <w:rPr>
          <w:szCs w:val="28"/>
        </w:rPr>
        <w:t xml:space="preserve">в </w:t>
      </w:r>
      <w:proofErr w:type="gramStart"/>
      <w:r w:rsidR="00DE3FAB" w:rsidRPr="003617F3">
        <w:rPr>
          <w:szCs w:val="28"/>
        </w:rPr>
        <w:t>соответствии</w:t>
      </w:r>
      <w:proofErr w:type="gramEnd"/>
      <w:r w:rsidR="00DE3FAB" w:rsidRPr="003617F3">
        <w:rPr>
          <w:szCs w:val="28"/>
        </w:rPr>
        <w:t xml:space="preserve"> с </w:t>
      </w:r>
      <w:hyperlink w:anchor="sub_23" w:history="1">
        <w:r w:rsidR="00DE3FAB" w:rsidRPr="003617F3">
          <w:rPr>
            <w:szCs w:val="28"/>
          </w:rPr>
          <w:t xml:space="preserve">пунктом </w:t>
        </w:r>
        <w:r w:rsidR="004D3A91" w:rsidRPr="003617F3">
          <w:rPr>
            <w:szCs w:val="28"/>
          </w:rPr>
          <w:t>2.11</w:t>
        </w:r>
      </w:hyperlink>
      <w:r w:rsidR="007F468F" w:rsidRPr="003617F3">
        <w:t xml:space="preserve"> </w:t>
      </w:r>
      <w:r w:rsidR="00DE3FAB" w:rsidRPr="003617F3">
        <w:rPr>
          <w:szCs w:val="28"/>
        </w:rPr>
        <w:t>Порядка</w:t>
      </w:r>
      <w:r w:rsidR="00B835E8" w:rsidRPr="003617F3">
        <w:rPr>
          <w:szCs w:val="28"/>
        </w:rPr>
        <w:t xml:space="preserve"> (Порядок прилагается)</w:t>
      </w:r>
      <w:r w:rsidR="00DE3FAB" w:rsidRPr="003617F3">
        <w:rPr>
          <w:szCs w:val="28"/>
        </w:rPr>
        <w:t>;</w:t>
      </w:r>
    </w:p>
    <w:p w:rsidR="00CF2E78" w:rsidRPr="003617F3" w:rsidRDefault="00DE3FAB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1</w:t>
      </w:r>
      <w:r w:rsidR="00CF2E78" w:rsidRPr="003617F3">
        <w:rPr>
          <w:szCs w:val="28"/>
        </w:rPr>
        <w:t>1</w:t>
      </w:r>
      <w:r w:rsidRPr="003617F3">
        <w:rPr>
          <w:szCs w:val="28"/>
        </w:rPr>
        <w:t>) </w:t>
      </w:r>
      <w:r w:rsidR="00CF2E78" w:rsidRPr="003617F3">
        <w:rPr>
          <w:szCs w:val="28"/>
        </w:rPr>
        <w:t>условия признания победителя (победителей) отбора уклонившимся от заключения соглашения</w:t>
      </w:r>
      <w:r w:rsidR="000221C1" w:rsidRPr="003617F3">
        <w:rPr>
          <w:szCs w:val="28"/>
        </w:rPr>
        <w:t xml:space="preserve"> – </w:t>
      </w:r>
      <w:r w:rsidR="008E1A64" w:rsidRPr="003617F3">
        <w:rPr>
          <w:szCs w:val="28"/>
        </w:rPr>
        <w:t>получатель гранта, отказавшийся от подписания соглашения в срок, установленный пунктом 2.11 Порядка (прилагается), считается уклонившимся от заключения соглашения</w:t>
      </w:r>
      <w:r w:rsidR="00CF2E78" w:rsidRPr="003617F3">
        <w:rPr>
          <w:szCs w:val="28"/>
        </w:rPr>
        <w:t>;</w:t>
      </w:r>
    </w:p>
    <w:p w:rsidR="00DE3FAB" w:rsidRPr="003617F3" w:rsidRDefault="00DE3FAB" w:rsidP="00D11434">
      <w:pPr>
        <w:ind w:firstLine="851"/>
        <w:jc w:val="both"/>
        <w:rPr>
          <w:szCs w:val="28"/>
        </w:rPr>
      </w:pPr>
      <w:r w:rsidRPr="003617F3">
        <w:rPr>
          <w:szCs w:val="28"/>
        </w:rPr>
        <w:t>1</w:t>
      </w:r>
      <w:r w:rsidR="00CF2E78" w:rsidRPr="003617F3">
        <w:rPr>
          <w:szCs w:val="28"/>
        </w:rPr>
        <w:t>2</w:t>
      </w:r>
      <w:r w:rsidRPr="003617F3">
        <w:rPr>
          <w:szCs w:val="28"/>
        </w:rPr>
        <w:t>) дата размещения результатов отбора на Едином портале и официальном сайте Главного распорядителя в информаци</w:t>
      </w:r>
      <w:r w:rsidR="00D11434" w:rsidRPr="003617F3">
        <w:rPr>
          <w:szCs w:val="28"/>
        </w:rPr>
        <w:t>онно-телекоммуникационной сети «</w:t>
      </w:r>
      <w:r w:rsidRPr="003617F3">
        <w:rPr>
          <w:szCs w:val="28"/>
        </w:rPr>
        <w:t>Интернет</w:t>
      </w:r>
      <w:r w:rsidR="00D11434" w:rsidRPr="003617F3">
        <w:rPr>
          <w:szCs w:val="28"/>
        </w:rPr>
        <w:t>»</w:t>
      </w:r>
      <w:r w:rsidR="008E1A64" w:rsidRPr="003617F3">
        <w:rPr>
          <w:szCs w:val="28"/>
        </w:rPr>
        <w:t xml:space="preserve"> –</w:t>
      </w:r>
      <w:r w:rsidR="007F468F" w:rsidRPr="003617F3">
        <w:rPr>
          <w:szCs w:val="28"/>
        </w:rPr>
        <w:t xml:space="preserve"> </w:t>
      </w:r>
      <w:r w:rsidR="00040BD7" w:rsidRPr="003617F3">
        <w:rPr>
          <w:szCs w:val="28"/>
        </w:rPr>
        <w:t>12</w:t>
      </w:r>
      <w:r w:rsidR="003D155B" w:rsidRPr="003617F3">
        <w:rPr>
          <w:szCs w:val="28"/>
        </w:rPr>
        <w:t>.</w:t>
      </w:r>
      <w:r w:rsidR="00040BD7" w:rsidRPr="003617F3">
        <w:rPr>
          <w:szCs w:val="28"/>
        </w:rPr>
        <w:t>09</w:t>
      </w:r>
      <w:r w:rsidR="003D155B" w:rsidRPr="003617F3">
        <w:rPr>
          <w:szCs w:val="28"/>
        </w:rPr>
        <w:t>.202</w:t>
      </w:r>
      <w:r w:rsidR="00040BD7" w:rsidRPr="003617F3">
        <w:rPr>
          <w:szCs w:val="28"/>
        </w:rPr>
        <w:t>3</w:t>
      </w:r>
      <w:r w:rsidRPr="003617F3">
        <w:rPr>
          <w:szCs w:val="28"/>
        </w:rPr>
        <w:t>.</w:t>
      </w:r>
    </w:p>
    <w:p w:rsidR="00B84ADD" w:rsidRPr="003617F3" w:rsidRDefault="00B84ADD" w:rsidP="00B84ADD">
      <w:pPr>
        <w:jc w:val="both"/>
        <w:rPr>
          <w:szCs w:val="28"/>
        </w:rPr>
      </w:pPr>
      <w:bookmarkStart w:id="1" w:name="sub_2002"/>
    </w:p>
    <w:bookmarkEnd w:id="1"/>
    <w:p w:rsidR="00B84ADD" w:rsidRPr="003617F3" w:rsidRDefault="00B84ADD" w:rsidP="00B84A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7F3">
        <w:rPr>
          <w:b/>
          <w:bCs/>
          <w:color w:val="000000"/>
          <w:sz w:val="28"/>
          <w:szCs w:val="28"/>
        </w:rPr>
        <w:t>Приложение</w:t>
      </w:r>
      <w:r w:rsidRPr="003617F3">
        <w:rPr>
          <w:color w:val="000000"/>
          <w:sz w:val="28"/>
          <w:szCs w:val="28"/>
        </w:rPr>
        <w:t>:</w:t>
      </w:r>
    </w:p>
    <w:p w:rsidR="002A7BEA" w:rsidRPr="00CF2E78" w:rsidRDefault="002A7BEA" w:rsidP="00CF2E78">
      <w:pPr>
        <w:ind w:firstLine="851"/>
        <w:jc w:val="both"/>
        <w:rPr>
          <w:szCs w:val="28"/>
        </w:rPr>
      </w:pPr>
      <w:proofErr w:type="gramStart"/>
      <w:r w:rsidRPr="003617F3">
        <w:rPr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«Город Майкоп»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 w:rsidR="007F468F" w:rsidRPr="003617F3">
        <w:rPr>
          <w:szCs w:val="28"/>
        </w:rPr>
        <w:t xml:space="preserve"> </w:t>
      </w:r>
      <w:r w:rsidRPr="003617F3">
        <w:rPr>
          <w:szCs w:val="28"/>
        </w:rPr>
        <w:t>(прилагается).</w:t>
      </w:r>
    </w:p>
    <w:p w:rsidR="002A7BEA" w:rsidRDefault="002A7BEA" w:rsidP="00B84A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05DD" w:rsidRPr="00B835E8" w:rsidRDefault="00F405DD" w:rsidP="00B84ADD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sectPr w:rsidR="00F405DD" w:rsidRPr="00B835E8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FCE"/>
    <w:multiLevelType w:val="hybridMultilevel"/>
    <w:tmpl w:val="1D1E85F6"/>
    <w:lvl w:ilvl="0" w:tplc="D3A4F8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E7713"/>
    <w:multiLevelType w:val="hybridMultilevel"/>
    <w:tmpl w:val="2CD094E6"/>
    <w:lvl w:ilvl="0" w:tplc="CA7213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ADD"/>
    <w:rsid w:val="0001224F"/>
    <w:rsid w:val="000221C1"/>
    <w:rsid w:val="00040BD7"/>
    <w:rsid w:val="00073C33"/>
    <w:rsid w:val="000774AD"/>
    <w:rsid w:val="000A1694"/>
    <w:rsid w:val="000C02D3"/>
    <w:rsid w:val="000C129D"/>
    <w:rsid w:val="000C44A0"/>
    <w:rsid w:val="000C61B0"/>
    <w:rsid w:val="00102B23"/>
    <w:rsid w:val="00103B80"/>
    <w:rsid w:val="00124591"/>
    <w:rsid w:val="00127F47"/>
    <w:rsid w:val="00133CC0"/>
    <w:rsid w:val="0015645A"/>
    <w:rsid w:val="00163E93"/>
    <w:rsid w:val="001E4320"/>
    <w:rsid w:val="00210A97"/>
    <w:rsid w:val="002A7BEA"/>
    <w:rsid w:val="002B76A8"/>
    <w:rsid w:val="002C1BCE"/>
    <w:rsid w:val="002C7257"/>
    <w:rsid w:val="00327F8B"/>
    <w:rsid w:val="00333C7C"/>
    <w:rsid w:val="003617F3"/>
    <w:rsid w:val="0039077D"/>
    <w:rsid w:val="003A4E00"/>
    <w:rsid w:val="003D02BD"/>
    <w:rsid w:val="003D155B"/>
    <w:rsid w:val="00420270"/>
    <w:rsid w:val="004A44B5"/>
    <w:rsid w:val="004C7F95"/>
    <w:rsid w:val="004D3A91"/>
    <w:rsid w:val="00550226"/>
    <w:rsid w:val="005942EA"/>
    <w:rsid w:val="005976C9"/>
    <w:rsid w:val="005D14C4"/>
    <w:rsid w:val="005D3BEC"/>
    <w:rsid w:val="005E67F3"/>
    <w:rsid w:val="006265F8"/>
    <w:rsid w:val="0066064A"/>
    <w:rsid w:val="006C1884"/>
    <w:rsid w:val="006C47D7"/>
    <w:rsid w:val="006C5FF9"/>
    <w:rsid w:val="006D7F61"/>
    <w:rsid w:val="007621CB"/>
    <w:rsid w:val="007D263F"/>
    <w:rsid w:val="007F324C"/>
    <w:rsid w:val="007F468F"/>
    <w:rsid w:val="007F6457"/>
    <w:rsid w:val="008057AB"/>
    <w:rsid w:val="00832491"/>
    <w:rsid w:val="00854934"/>
    <w:rsid w:val="00873E64"/>
    <w:rsid w:val="00891F1D"/>
    <w:rsid w:val="008E1A64"/>
    <w:rsid w:val="008F2DE8"/>
    <w:rsid w:val="008F3A3E"/>
    <w:rsid w:val="00906178"/>
    <w:rsid w:val="009145EE"/>
    <w:rsid w:val="00965068"/>
    <w:rsid w:val="009B0334"/>
    <w:rsid w:val="00A12D27"/>
    <w:rsid w:val="00A66464"/>
    <w:rsid w:val="00AD7872"/>
    <w:rsid w:val="00AE4E0B"/>
    <w:rsid w:val="00AF4966"/>
    <w:rsid w:val="00B40257"/>
    <w:rsid w:val="00B67751"/>
    <w:rsid w:val="00B835E8"/>
    <w:rsid w:val="00B84ADD"/>
    <w:rsid w:val="00BC04A4"/>
    <w:rsid w:val="00BF05D7"/>
    <w:rsid w:val="00CB5EA8"/>
    <w:rsid w:val="00CD253C"/>
    <w:rsid w:val="00CE0FAD"/>
    <w:rsid w:val="00CE6EB2"/>
    <w:rsid w:val="00CF0296"/>
    <w:rsid w:val="00CF2E78"/>
    <w:rsid w:val="00D01859"/>
    <w:rsid w:val="00D042AA"/>
    <w:rsid w:val="00D11434"/>
    <w:rsid w:val="00D643BF"/>
    <w:rsid w:val="00D73393"/>
    <w:rsid w:val="00DD1A4D"/>
    <w:rsid w:val="00DD4EA9"/>
    <w:rsid w:val="00DE3FAB"/>
    <w:rsid w:val="00E032ED"/>
    <w:rsid w:val="00E80D5F"/>
    <w:rsid w:val="00EC4825"/>
    <w:rsid w:val="00F405DD"/>
    <w:rsid w:val="00F6114B"/>
    <w:rsid w:val="00FA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am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2023-06-27T09:34:00Z</cp:lastPrinted>
  <dcterms:created xsi:type="dcterms:W3CDTF">2023-06-27T11:32:00Z</dcterms:created>
  <dcterms:modified xsi:type="dcterms:W3CDTF">2024-04-01T07:14:00Z</dcterms:modified>
</cp:coreProperties>
</file>