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844026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844026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8AF4E9B" wp14:editId="0867722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844026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844026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FD10F3" w:rsidRPr="00FD10F3" w:rsidRDefault="00FD10F3" w:rsidP="00FD10F3">
      <w:pPr>
        <w:jc w:val="center"/>
      </w:pPr>
      <w:r w:rsidRPr="00FD10F3">
        <w:t xml:space="preserve">от </w:t>
      </w:r>
      <w:proofErr w:type="gramStart"/>
      <w:r w:rsidRPr="00FD10F3">
        <w:rPr>
          <w:i/>
          <w:u w:val="single"/>
        </w:rPr>
        <w:t>07.12.2017  №</w:t>
      </w:r>
      <w:proofErr w:type="gramEnd"/>
      <w:r w:rsidRPr="00FD10F3">
        <w:rPr>
          <w:i/>
          <w:u w:val="single"/>
        </w:rPr>
        <w:t xml:space="preserve"> 257</w:t>
      </w:r>
      <w:r>
        <w:rPr>
          <w:i/>
          <w:u w:val="single"/>
        </w:rPr>
        <w:t>9</w:t>
      </w:r>
      <w:bookmarkStart w:id="0" w:name="_GoBack"/>
      <w:bookmarkEnd w:id="0"/>
      <w:r w:rsidRPr="00FD10F3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0037E8" w:rsidRDefault="000037E8" w:rsidP="000037E8">
      <w:pPr>
        <w:jc w:val="center"/>
        <w:rPr>
          <w:bCs/>
          <w:szCs w:val="28"/>
        </w:rPr>
      </w:pPr>
      <w:r w:rsidRPr="00816B63">
        <w:rPr>
          <w:b/>
          <w:color w:val="000000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01:08:1212004:682 по ул. Прибрежной, 61 п. Северного</w:t>
      </w:r>
    </w:p>
    <w:p w:rsidR="000037E8" w:rsidRDefault="000037E8" w:rsidP="000037E8">
      <w:pPr>
        <w:jc w:val="both"/>
        <w:rPr>
          <w:bCs/>
          <w:szCs w:val="28"/>
        </w:rPr>
      </w:pPr>
    </w:p>
    <w:p w:rsidR="000037E8" w:rsidRDefault="000037E8" w:rsidP="000037E8">
      <w:pPr>
        <w:jc w:val="both"/>
        <w:rPr>
          <w:bCs/>
          <w:szCs w:val="28"/>
        </w:rPr>
      </w:pPr>
    </w:p>
    <w:p w:rsidR="00844026" w:rsidRPr="00C743E6" w:rsidRDefault="00844026" w:rsidP="000037E8">
      <w:pPr>
        <w:jc w:val="both"/>
        <w:rPr>
          <w:bCs/>
          <w:szCs w:val="28"/>
        </w:rPr>
      </w:pPr>
    </w:p>
    <w:p w:rsidR="000037E8" w:rsidRDefault="000037E8" w:rsidP="000037E8">
      <w:pPr>
        <w:ind w:firstLine="720"/>
        <w:jc w:val="both"/>
        <w:rPr>
          <w:color w:val="000000"/>
          <w:szCs w:val="28"/>
        </w:rPr>
      </w:pPr>
      <w:r w:rsidRPr="00914672">
        <w:rPr>
          <w:color w:val="000000"/>
          <w:szCs w:val="28"/>
        </w:rPr>
        <w:t xml:space="preserve">Гражданин Потоков Мурат </w:t>
      </w:r>
      <w:proofErr w:type="spellStart"/>
      <w:r w:rsidRPr="00914672">
        <w:rPr>
          <w:color w:val="000000"/>
          <w:szCs w:val="28"/>
        </w:rPr>
        <w:t>Ильясович</w:t>
      </w:r>
      <w:proofErr w:type="spellEnd"/>
      <w:r w:rsidRPr="00914672">
        <w:rPr>
          <w:color w:val="000000"/>
          <w:szCs w:val="28"/>
        </w:rP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</w:t>
      </w:r>
      <w:r w:rsidRPr="00081F14">
        <w:rPr>
          <w:color w:val="000000"/>
          <w:szCs w:val="28"/>
        </w:rPr>
        <w:t>«[2.1] – Для индивидуального жилищного строительства»</w:t>
      </w:r>
      <w:r w:rsidR="00844026">
        <w:rPr>
          <w:color w:val="000000"/>
          <w:szCs w:val="28"/>
        </w:rPr>
        <w:t xml:space="preserve"> </w:t>
      </w:r>
      <w:r w:rsidRPr="00914672">
        <w:rPr>
          <w:color w:val="000000"/>
          <w:szCs w:val="28"/>
        </w:rPr>
        <w:t>и</w:t>
      </w:r>
      <w:r>
        <w:rPr>
          <w:color w:val="000000"/>
          <w:szCs w:val="28"/>
        </w:rPr>
        <w:t>спользования земельного участка</w:t>
      </w:r>
      <w:r w:rsidRPr="00914672">
        <w:rPr>
          <w:color w:val="000000"/>
          <w:szCs w:val="28"/>
        </w:rPr>
        <w:t xml:space="preserve"> и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Прибрежной, 61 п. Северного на расстоянии 1,5 м от границы земельного участка по ул. Прибрежной, 63 п. Северного и на расстоянии 3 м от красной линии ул. Прибрежной п. Северного.</w:t>
      </w:r>
    </w:p>
    <w:p w:rsidR="000037E8" w:rsidRPr="00914672" w:rsidRDefault="000037E8" w:rsidP="000037E8">
      <w:pPr>
        <w:ind w:firstLine="720"/>
        <w:jc w:val="both"/>
        <w:rPr>
          <w:color w:val="000000"/>
          <w:szCs w:val="28"/>
          <w:highlight w:val="yellow"/>
        </w:rPr>
      </w:pPr>
      <w:r w:rsidRPr="003036C8"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844026">
        <w:rPr>
          <w:color w:val="000000"/>
          <w:szCs w:val="28"/>
        </w:rPr>
        <w:t xml:space="preserve">               </w:t>
      </w:r>
      <w:r w:rsidRPr="003036C8">
        <w:rPr>
          <w:color w:val="000000"/>
          <w:szCs w:val="28"/>
        </w:rPr>
        <w:t>№ 377-рс, земельный участок с кадастровым номером 01:08:1212004:</w:t>
      </w:r>
      <w:r>
        <w:rPr>
          <w:color w:val="000000"/>
          <w:szCs w:val="28"/>
        </w:rPr>
        <w:t>682</w:t>
      </w:r>
      <w:r w:rsidR="008440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ул. Прибрежной, 61 п. Северного </w:t>
      </w:r>
      <w:r w:rsidRPr="003036C8">
        <w:rPr>
          <w:color w:val="000000"/>
          <w:szCs w:val="28"/>
        </w:rPr>
        <w:t xml:space="preserve">находится в зоне перспективного развития (ЗПР/1). Разрешенный вид </w:t>
      </w:r>
      <w:r w:rsidRPr="00575A95">
        <w:rPr>
          <w:color w:val="000000"/>
          <w:szCs w:val="28"/>
        </w:rPr>
        <w:t>«[2.1] – Для индивидуального жилищного строительства»</w:t>
      </w:r>
      <w:r w:rsidR="00844026">
        <w:rPr>
          <w:color w:val="000000"/>
          <w:szCs w:val="28"/>
        </w:rPr>
        <w:t xml:space="preserve"> </w:t>
      </w:r>
      <w:r w:rsidRPr="003036C8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спользования земельного участка </w:t>
      </w:r>
      <w:r w:rsidRPr="003036C8">
        <w:rPr>
          <w:color w:val="000000"/>
          <w:szCs w:val="28"/>
        </w:rPr>
        <w:t>является условно разрешенным видом использования зоны ЗПР/1.</w:t>
      </w:r>
    </w:p>
    <w:p w:rsidR="000037E8" w:rsidRPr="000037E8" w:rsidRDefault="000037E8" w:rsidP="000037E8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104DE4">
        <w:rPr>
          <w:color w:val="000000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01:08:1212004:682 по ул. Прибрежной, 61 п. Северного</w:t>
      </w:r>
      <w:r w:rsidRPr="00BB0275">
        <w:rPr>
          <w:color w:val="000000"/>
          <w:szCs w:val="28"/>
        </w:rPr>
        <w:t xml:space="preserve">» </w:t>
      </w:r>
      <w:r w:rsidRPr="000037E8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28.11.2017 №№ 670-687).</w:t>
      </w:r>
    </w:p>
    <w:p w:rsidR="000037E8" w:rsidRDefault="00844026" w:rsidP="000037E8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578409" wp14:editId="45714634">
            <wp:simplePos x="0" y="0"/>
            <wp:positionH relativeFrom="margin">
              <wp:posOffset>4492625</wp:posOffset>
            </wp:positionH>
            <wp:positionV relativeFrom="bottomMargin">
              <wp:align>top</wp:align>
            </wp:positionV>
            <wp:extent cx="1383271" cy="428625"/>
            <wp:effectExtent l="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71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7E8" w:rsidRPr="000037E8">
        <w:rPr>
          <w:color w:val="000000"/>
          <w:szCs w:val="28"/>
        </w:rPr>
        <w:t xml:space="preserve">В соответствии со статьей 39 Градостроительного кодекса Российской Федерации, Уставом муниципального образования «Город Майкоп» и </w:t>
      </w:r>
      <w:r w:rsidR="000037E8" w:rsidRPr="000037E8">
        <w:rPr>
          <w:color w:val="000000"/>
          <w:szCs w:val="28"/>
        </w:rPr>
        <w:lastRenderedPageBreak/>
        <w:t xml:space="preserve">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0037E8">
        <w:rPr>
          <w:color w:val="000000"/>
          <w:szCs w:val="28"/>
        </w:rPr>
        <w:t>10</w:t>
      </w:r>
      <w:r w:rsidR="000037E8" w:rsidRPr="000037E8">
        <w:rPr>
          <w:color w:val="000000"/>
          <w:szCs w:val="28"/>
        </w:rPr>
        <w:t>.10.2017 № 5</w:t>
      </w:r>
      <w:r w:rsidR="000037E8">
        <w:rPr>
          <w:color w:val="000000"/>
          <w:szCs w:val="28"/>
        </w:rPr>
        <w:t>5</w:t>
      </w:r>
      <w:r w:rsidR="000037E8" w:rsidRPr="000037E8">
        <w:rPr>
          <w:color w:val="000000"/>
          <w:szCs w:val="28"/>
        </w:rPr>
        <w:t>:</w:t>
      </w:r>
    </w:p>
    <w:p w:rsidR="000037E8" w:rsidRDefault="000037E8" w:rsidP="000037E8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proofErr w:type="spellStart"/>
      <w:r>
        <w:rPr>
          <w:color w:val="000000"/>
          <w:szCs w:val="28"/>
        </w:rPr>
        <w:t>Потокову</w:t>
      </w:r>
      <w:proofErr w:type="spellEnd"/>
      <w:r>
        <w:rPr>
          <w:color w:val="000000"/>
          <w:szCs w:val="28"/>
        </w:rPr>
        <w:t xml:space="preserve"> М.И.</w:t>
      </w:r>
      <w:r w:rsidR="00844026">
        <w:rPr>
          <w:color w:val="000000"/>
          <w:szCs w:val="28"/>
        </w:rPr>
        <w:t xml:space="preserve"> </w:t>
      </w:r>
      <w:r w:rsidRPr="00104DE4">
        <w:rPr>
          <w:color w:val="000000"/>
          <w:szCs w:val="28"/>
        </w:rPr>
        <w:t>разрешени</w:t>
      </w:r>
      <w:r>
        <w:rPr>
          <w:color w:val="000000"/>
          <w:szCs w:val="28"/>
        </w:rPr>
        <w:t>е</w:t>
      </w:r>
      <w:r w:rsidRPr="00104DE4">
        <w:rPr>
          <w:color w:val="000000"/>
          <w:szCs w:val="28"/>
        </w:rPr>
        <w:t xml:space="preserve"> на условно разрешенный вид «[2.1] – Для индивидуального жилищного строительства»</w:t>
      </w:r>
      <w:r w:rsidR="00844026">
        <w:rPr>
          <w:color w:val="000000"/>
          <w:szCs w:val="28"/>
        </w:rPr>
        <w:t xml:space="preserve"> </w:t>
      </w:r>
      <w:r w:rsidRPr="00104DE4">
        <w:rPr>
          <w:color w:val="000000"/>
          <w:szCs w:val="28"/>
        </w:rPr>
        <w:t xml:space="preserve">использования </w:t>
      </w:r>
      <w:r w:rsidRPr="00333FBD">
        <w:rPr>
          <w:color w:val="000000"/>
          <w:szCs w:val="28"/>
        </w:rPr>
        <w:t xml:space="preserve">земельного участка </w:t>
      </w:r>
      <w:r w:rsidRPr="00104DE4">
        <w:rPr>
          <w:color w:val="000000"/>
          <w:szCs w:val="28"/>
        </w:rPr>
        <w:t>– для строительства индивидуального жилого дома по ул. Прибрежной, 61 п. Северного</w:t>
      </w:r>
      <w:r>
        <w:rPr>
          <w:color w:val="000000"/>
          <w:szCs w:val="28"/>
        </w:rPr>
        <w:t>.</w:t>
      </w:r>
    </w:p>
    <w:p w:rsidR="000037E8" w:rsidRPr="00BB0275" w:rsidRDefault="000037E8" w:rsidP="000037E8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037E8" w:rsidRPr="00BB0275" w:rsidRDefault="000037E8" w:rsidP="000037E8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844026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037E8" w:rsidRPr="00BB0275" w:rsidRDefault="000037E8" w:rsidP="000037E8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844026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104DE4">
        <w:rPr>
          <w:color w:val="000000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01:08:1212004:682 по ул. Прибрежной, 61 п. Северного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365D14" w:rsidRDefault="00365D14" w:rsidP="00554CBB"/>
    <w:p w:rsidR="001D24D0" w:rsidRDefault="001D24D0" w:rsidP="00554CBB"/>
    <w:p w:rsidR="000037E8" w:rsidRDefault="000037E8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</w:t>
      </w:r>
      <w:r w:rsidR="00844026">
        <w:t xml:space="preserve">                                                                   </w:t>
      </w:r>
      <w:r w:rsidR="003B33F5">
        <w:t xml:space="preserve"> 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E5" w:rsidRDefault="00D41FE5" w:rsidP="00381097">
      <w:r>
        <w:separator/>
      </w:r>
    </w:p>
  </w:endnote>
  <w:endnote w:type="continuationSeparator" w:id="0">
    <w:p w:rsidR="00D41FE5" w:rsidRDefault="00D41FE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E5" w:rsidRDefault="00D41FE5" w:rsidP="00381097">
      <w:r>
        <w:separator/>
      </w:r>
    </w:p>
  </w:footnote>
  <w:footnote w:type="continuationSeparator" w:id="0">
    <w:p w:rsidR="00D41FE5" w:rsidRDefault="00D41FE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10F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37E8"/>
    <w:rsid w:val="000D4644"/>
    <w:rsid w:val="00126F0A"/>
    <w:rsid w:val="00181763"/>
    <w:rsid w:val="001D24D0"/>
    <w:rsid w:val="001E00E1"/>
    <w:rsid w:val="0021184D"/>
    <w:rsid w:val="002271DC"/>
    <w:rsid w:val="002C08B3"/>
    <w:rsid w:val="002C1B88"/>
    <w:rsid w:val="002C5AB6"/>
    <w:rsid w:val="003313D7"/>
    <w:rsid w:val="00352F98"/>
    <w:rsid w:val="00365D14"/>
    <w:rsid w:val="00381097"/>
    <w:rsid w:val="003B33F5"/>
    <w:rsid w:val="00465BE5"/>
    <w:rsid w:val="004F69BB"/>
    <w:rsid w:val="00507CA1"/>
    <w:rsid w:val="005245C0"/>
    <w:rsid w:val="0054060A"/>
    <w:rsid w:val="00554CBB"/>
    <w:rsid w:val="005719A2"/>
    <w:rsid w:val="00574971"/>
    <w:rsid w:val="005F6085"/>
    <w:rsid w:val="006B7B42"/>
    <w:rsid w:val="006E2706"/>
    <w:rsid w:val="007B3B72"/>
    <w:rsid w:val="00831047"/>
    <w:rsid w:val="00844026"/>
    <w:rsid w:val="008C743B"/>
    <w:rsid w:val="008D7D63"/>
    <w:rsid w:val="00A113CB"/>
    <w:rsid w:val="00A52EA5"/>
    <w:rsid w:val="00A5466D"/>
    <w:rsid w:val="00A71D16"/>
    <w:rsid w:val="00B352C6"/>
    <w:rsid w:val="00B92C87"/>
    <w:rsid w:val="00D043D4"/>
    <w:rsid w:val="00D11DDB"/>
    <w:rsid w:val="00D138ED"/>
    <w:rsid w:val="00D328FE"/>
    <w:rsid w:val="00D41FE5"/>
    <w:rsid w:val="00D56C41"/>
    <w:rsid w:val="00D8749F"/>
    <w:rsid w:val="00E230AD"/>
    <w:rsid w:val="00E5229D"/>
    <w:rsid w:val="00E73BD5"/>
    <w:rsid w:val="00E80113"/>
    <w:rsid w:val="00ED33A0"/>
    <w:rsid w:val="00EF32F7"/>
    <w:rsid w:val="00F75014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13</cp:revision>
  <cp:lastPrinted>2017-12-07T09:26:00Z</cp:lastPrinted>
  <dcterms:created xsi:type="dcterms:W3CDTF">2017-08-21T13:08:00Z</dcterms:created>
  <dcterms:modified xsi:type="dcterms:W3CDTF">2017-12-07T09:26:00Z</dcterms:modified>
</cp:coreProperties>
</file>