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D53A1">
      <w:pPr>
        <w:rPr>
          <w:b/>
          <w:sz w:val="20"/>
        </w:rPr>
      </w:pPr>
    </w:p>
    <w:tbl>
      <w:tblPr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507CA1" w:rsidTr="00ED53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C820D16" wp14:editId="143CCEA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D53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ED53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646C87" w:rsidRDefault="00646C87" w:rsidP="00A52EA5">
      <w:pPr>
        <w:jc w:val="center"/>
        <w:rPr>
          <w:i/>
          <w:u w:val="single"/>
        </w:rPr>
      </w:pPr>
      <w:r w:rsidRPr="00646C87">
        <w:t xml:space="preserve">от </w:t>
      </w:r>
      <w:r w:rsidR="005A3ABF">
        <w:rPr>
          <w:i/>
          <w:u w:val="single"/>
        </w:rPr>
        <w:t>06.12.2017  № 2566-р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8D4986" w:rsidRDefault="008D4986" w:rsidP="00ED53A1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8D4986" w:rsidRDefault="008D4986" w:rsidP="00ED53A1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8D4986" w:rsidRDefault="008D4986" w:rsidP="00ED53A1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 w:rsidRPr="00415DF3">
        <w:rPr>
          <w:b/>
          <w:szCs w:val="28"/>
        </w:rPr>
        <w:t xml:space="preserve">Хакурате, 383 </w:t>
      </w:r>
      <w:r>
        <w:rPr>
          <w:b/>
          <w:szCs w:val="28"/>
        </w:rPr>
        <w:t>г. Майкопа</w:t>
      </w:r>
    </w:p>
    <w:p w:rsidR="008D4986" w:rsidRDefault="008D4986" w:rsidP="008D4986">
      <w:pPr>
        <w:jc w:val="both"/>
        <w:rPr>
          <w:bCs/>
          <w:szCs w:val="28"/>
        </w:rPr>
      </w:pPr>
    </w:p>
    <w:p w:rsidR="008D4986" w:rsidRDefault="008D4986" w:rsidP="008D4986">
      <w:pPr>
        <w:jc w:val="both"/>
        <w:rPr>
          <w:bCs/>
          <w:szCs w:val="28"/>
        </w:rPr>
      </w:pPr>
    </w:p>
    <w:p w:rsidR="00ED53A1" w:rsidRPr="00C743E6" w:rsidRDefault="00ED53A1" w:rsidP="008D4986">
      <w:pPr>
        <w:jc w:val="both"/>
        <w:rPr>
          <w:bCs/>
          <w:szCs w:val="28"/>
        </w:rPr>
      </w:pPr>
    </w:p>
    <w:p w:rsidR="008D4986" w:rsidRDefault="008D4986" w:rsidP="008D4986">
      <w:pPr>
        <w:ind w:firstLine="720"/>
        <w:jc w:val="both"/>
        <w:rPr>
          <w:color w:val="000000"/>
          <w:szCs w:val="28"/>
        </w:rPr>
      </w:pPr>
      <w:r w:rsidRPr="00415DF3">
        <w:rPr>
          <w:color w:val="000000"/>
          <w:szCs w:val="28"/>
        </w:rPr>
        <w:t>Гражданка Тлехатук Саида Аскеровна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нежилого помещения, площадью 330 кв. м по ул. Хакурате, 383, помещение 2 г. Майкопа в гостиницу площадью застройки до 80% и нежилого помещения, площадью 284,2 кв. м по ул. Хакурате, 383, помещение 1 г. Майкопа в кафе и магазин, расположенных на земельном участке по ул. Хакурате, 383 г. Майкопа на расстоянии 2 м от границы земельного участка по ул. Хакурате, 381 и на расстоянии 2,5 м от границы земельного участка по ул. Кольцова, 166 г. Майкопа и по красной линии улиц Хакурате и Кольцова г. Майкопа.</w:t>
      </w:r>
    </w:p>
    <w:p w:rsidR="008D4986" w:rsidRPr="008D4986" w:rsidRDefault="008D4986" w:rsidP="008D4986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415DF3">
        <w:rPr>
          <w:color w:val="000000"/>
          <w:szCs w:val="28"/>
        </w:rPr>
        <w:t xml:space="preserve">Хакурате, 383 </w:t>
      </w:r>
      <w:r w:rsidRPr="003E6EAE">
        <w:rPr>
          <w:color w:val="000000"/>
          <w:szCs w:val="28"/>
        </w:rPr>
        <w:t>г. Майкопа</w:t>
      </w:r>
      <w:r>
        <w:rPr>
          <w:color w:val="000000"/>
          <w:szCs w:val="28"/>
        </w:rPr>
        <w:t xml:space="preserve">» </w:t>
      </w:r>
      <w:r w:rsidRPr="008D4986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21.11.2017 №№ 660-661).</w:t>
      </w:r>
    </w:p>
    <w:p w:rsidR="008D4986" w:rsidRDefault="008D4986" w:rsidP="008D4986">
      <w:pPr>
        <w:ind w:firstLine="720"/>
        <w:jc w:val="both"/>
        <w:rPr>
          <w:color w:val="000000"/>
          <w:szCs w:val="28"/>
        </w:rPr>
      </w:pPr>
      <w:r w:rsidRPr="008D4986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</w:t>
      </w:r>
      <w:r>
        <w:rPr>
          <w:color w:val="000000"/>
          <w:szCs w:val="28"/>
        </w:rPr>
        <w:t>0</w:t>
      </w:r>
      <w:r w:rsidRPr="008D4986">
        <w:rPr>
          <w:color w:val="000000"/>
          <w:szCs w:val="28"/>
        </w:rPr>
        <w:t>.</w:t>
      </w:r>
      <w:r>
        <w:rPr>
          <w:color w:val="000000"/>
          <w:szCs w:val="28"/>
        </w:rPr>
        <w:t>10</w:t>
      </w:r>
      <w:r w:rsidRPr="008D4986">
        <w:rPr>
          <w:color w:val="000000"/>
          <w:szCs w:val="28"/>
        </w:rPr>
        <w:t>.2017 № 5</w:t>
      </w:r>
      <w:r>
        <w:rPr>
          <w:color w:val="000000"/>
          <w:szCs w:val="28"/>
        </w:rPr>
        <w:t>5</w:t>
      </w:r>
      <w:r w:rsidRPr="008D4986">
        <w:rPr>
          <w:color w:val="000000"/>
          <w:szCs w:val="28"/>
        </w:rPr>
        <w:t>:</w:t>
      </w:r>
    </w:p>
    <w:p w:rsidR="008D4986" w:rsidRDefault="00ED53A1" w:rsidP="008D4986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F520A" wp14:editId="491B15C2">
            <wp:simplePos x="0" y="0"/>
            <wp:positionH relativeFrom="margin">
              <wp:posOffset>4542564</wp:posOffset>
            </wp:positionH>
            <wp:positionV relativeFrom="bottomMargin">
              <wp:posOffset>-38111</wp:posOffset>
            </wp:positionV>
            <wp:extent cx="1321792" cy="4095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9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986" w:rsidRPr="00BB0275">
        <w:rPr>
          <w:color w:val="000000"/>
          <w:szCs w:val="28"/>
        </w:rPr>
        <w:t xml:space="preserve">1. Предоставить </w:t>
      </w:r>
      <w:r w:rsidR="008D4986" w:rsidRPr="00415DF3">
        <w:rPr>
          <w:color w:val="000000"/>
          <w:szCs w:val="28"/>
        </w:rPr>
        <w:t xml:space="preserve">Тлехатук С.А. </w:t>
      </w:r>
      <w:r w:rsidR="008D4986" w:rsidRPr="006871F4">
        <w:rPr>
          <w:color w:val="000000"/>
          <w:szCs w:val="28"/>
        </w:rPr>
        <w:t>разрешени</w:t>
      </w:r>
      <w:r w:rsidR="008D4986">
        <w:rPr>
          <w:color w:val="000000"/>
          <w:szCs w:val="28"/>
        </w:rPr>
        <w:t xml:space="preserve">е </w:t>
      </w:r>
      <w:r w:rsidR="008D4986" w:rsidRPr="00C41788">
        <w:rPr>
          <w:color w:val="000000"/>
          <w:szCs w:val="28"/>
        </w:rPr>
        <w:t xml:space="preserve">на отклонение от предельных параметров </w:t>
      </w:r>
      <w:r w:rsidR="008D4986">
        <w:rPr>
          <w:color w:val="000000"/>
          <w:szCs w:val="28"/>
        </w:rPr>
        <w:t xml:space="preserve">разрешенного строительства </w:t>
      </w:r>
      <w:r w:rsidR="008D4986" w:rsidRPr="00C41788">
        <w:rPr>
          <w:color w:val="000000"/>
          <w:szCs w:val="28"/>
        </w:rPr>
        <w:t>объектов капитального строительства</w:t>
      </w:r>
      <w:r w:rsidR="008D4986" w:rsidRPr="00415DF3">
        <w:rPr>
          <w:color w:val="000000"/>
          <w:szCs w:val="28"/>
        </w:rPr>
        <w:t xml:space="preserve"> – для реконструкции нежилого помещения, </w:t>
      </w:r>
      <w:r w:rsidR="008D4986" w:rsidRPr="00415DF3">
        <w:rPr>
          <w:color w:val="000000"/>
          <w:szCs w:val="28"/>
        </w:rPr>
        <w:lastRenderedPageBreak/>
        <w:t>площадью 330 кв. м по ул. Хакурате, 383, помещение 2 г. Майкопа в гостиницу площадью застройки до 80% и нежилого помещения, площадью 284,2 кв. м по ул. Хакурате, 383, помещение 1 г. Майкопа в кафе и магазин, расположенных на земельном участке по ул. Хакурате, 383 г. Майкопа на расстоянии 2 м от границы земельного участка по ул. Хакурате, 381 и на расстоянии 2,5 м от границы земельного участка по ул. Кольцова, 166 г. Майкопа и по красной линии улиц Хакурате и Кольцова г. Майкопа.</w:t>
      </w:r>
    </w:p>
    <w:p w:rsidR="008D4986" w:rsidRPr="00BB0275" w:rsidRDefault="008D4986" w:rsidP="008D4986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D4986" w:rsidRPr="00BB0275" w:rsidRDefault="008D4986" w:rsidP="008D4986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ED53A1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D4986" w:rsidRPr="00BB0275" w:rsidRDefault="008D4986" w:rsidP="008D4986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ED53A1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415DF3">
        <w:rPr>
          <w:color w:val="000000"/>
          <w:szCs w:val="28"/>
        </w:rPr>
        <w:t xml:space="preserve">Хакурате, 383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1128D" w:rsidRDefault="00A1128D" w:rsidP="00A52EA5"/>
    <w:p w:rsidR="00903EF3" w:rsidRDefault="00903EF3" w:rsidP="00A52EA5"/>
    <w:p w:rsidR="00984926" w:rsidRDefault="00984926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ED53A1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A8" w:rsidRDefault="00C612A8" w:rsidP="00381097">
      <w:r>
        <w:separator/>
      </w:r>
    </w:p>
  </w:endnote>
  <w:endnote w:type="continuationSeparator" w:id="0">
    <w:p w:rsidR="00C612A8" w:rsidRDefault="00C612A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A8" w:rsidRDefault="00C612A8" w:rsidP="00381097">
      <w:r>
        <w:separator/>
      </w:r>
    </w:p>
  </w:footnote>
  <w:footnote w:type="continuationSeparator" w:id="0">
    <w:p w:rsidR="00C612A8" w:rsidRDefault="00C612A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3AB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181763"/>
    <w:rsid w:val="001A0501"/>
    <w:rsid w:val="001E00E1"/>
    <w:rsid w:val="0021184D"/>
    <w:rsid w:val="00263A53"/>
    <w:rsid w:val="002C08B3"/>
    <w:rsid w:val="002C1B88"/>
    <w:rsid w:val="002C5AB6"/>
    <w:rsid w:val="003165EC"/>
    <w:rsid w:val="00321A36"/>
    <w:rsid w:val="003313D7"/>
    <w:rsid w:val="00352F98"/>
    <w:rsid w:val="00381097"/>
    <w:rsid w:val="003B33F5"/>
    <w:rsid w:val="004F69BB"/>
    <w:rsid w:val="00507CA1"/>
    <w:rsid w:val="005245C0"/>
    <w:rsid w:val="005332B6"/>
    <w:rsid w:val="005719A2"/>
    <w:rsid w:val="00573327"/>
    <w:rsid w:val="00574971"/>
    <w:rsid w:val="005A3ABF"/>
    <w:rsid w:val="005F1567"/>
    <w:rsid w:val="00626B24"/>
    <w:rsid w:val="00642D68"/>
    <w:rsid w:val="00646C87"/>
    <w:rsid w:val="006B7B42"/>
    <w:rsid w:val="006E2706"/>
    <w:rsid w:val="0070700B"/>
    <w:rsid w:val="00712F2B"/>
    <w:rsid w:val="007166D5"/>
    <w:rsid w:val="00720138"/>
    <w:rsid w:val="00796334"/>
    <w:rsid w:val="007D18E1"/>
    <w:rsid w:val="007E68B5"/>
    <w:rsid w:val="007F087E"/>
    <w:rsid w:val="00803385"/>
    <w:rsid w:val="00831047"/>
    <w:rsid w:val="00885652"/>
    <w:rsid w:val="008C743B"/>
    <w:rsid w:val="008D4986"/>
    <w:rsid w:val="008D7D63"/>
    <w:rsid w:val="00903EF3"/>
    <w:rsid w:val="00944EF5"/>
    <w:rsid w:val="00945157"/>
    <w:rsid w:val="00984926"/>
    <w:rsid w:val="009B156F"/>
    <w:rsid w:val="009E4DF0"/>
    <w:rsid w:val="00A016D9"/>
    <w:rsid w:val="00A1128D"/>
    <w:rsid w:val="00A113CB"/>
    <w:rsid w:val="00A52EA5"/>
    <w:rsid w:val="00A5466D"/>
    <w:rsid w:val="00A71D16"/>
    <w:rsid w:val="00A95EA5"/>
    <w:rsid w:val="00AC06C6"/>
    <w:rsid w:val="00AC3A52"/>
    <w:rsid w:val="00B92C87"/>
    <w:rsid w:val="00C612A8"/>
    <w:rsid w:val="00C958BC"/>
    <w:rsid w:val="00CE39DD"/>
    <w:rsid w:val="00D11DDB"/>
    <w:rsid w:val="00D138ED"/>
    <w:rsid w:val="00D328FE"/>
    <w:rsid w:val="00D56C41"/>
    <w:rsid w:val="00D637A3"/>
    <w:rsid w:val="00D8749F"/>
    <w:rsid w:val="00DE3B77"/>
    <w:rsid w:val="00E230AD"/>
    <w:rsid w:val="00E4018C"/>
    <w:rsid w:val="00E5229D"/>
    <w:rsid w:val="00E73BD5"/>
    <w:rsid w:val="00E80113"/>
    <w:rsid w:val="00EB3ED7"/>
    <w:rsid w:val="00ED33A0"/>
    <w:rsid w:val="00ED53A1"/>
    <w:rsid w:val="00EF32F7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30</cp:revision>
  <cp:lastPrinted>2017-12-06T13:22:00Z</cp:lastPrinted>
  <dcterms:created xsi:type="dcterms:W3CDTF">2017-08-21T13:08:00Z</dcterms:created>
  <dcterms:modified xsi:type="dcterms:W3CDTF">2017-12-06T13:22:00Z</dcterms:modified>
</cp:coreProperties>
</file>