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46402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9C3EA6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0B0DD4" wp14:editId="5C1E7AC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4640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46402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079AE" w:rsidRPr="009079AE" w:rsidRDefault="009079AE" w:rsidP="009079AE">
      <w:pPr>
        <w:jc w:val="center"/>
        <w:rPr>
          <w:bCs/>
        </w:rPr>
      </w:pPr>
      <w:r w:rsidRPr="009079AE">
        <w:rPr>
          <w:bCs/>
        </w:rPr>
        <w:t xml:space="preserve">от </w:t>
      </w:r>
      <w:proofErr w:type="gramStart"/>
      <w:r w:rsidRPr="009079AE">
        <w:rPr>
          <w:bCs/>
          <w:i/>
          <w:u w:val="single"/>
        </w:rPr>
        <w:t>27.11.2017  №</w:t>
      </w:r>
      <w:proofErr w:type="gramEnd"/>
      <w:r w:rsidRPr="009079AE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2482-р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3E7F20" w:rsidRPr="00042BEF" w:rsidRDefault="003E7F20" w:rsidP="00F46402">
      <w:pPr>
        <w:jc w:val="center"/>
        <w:rPr>
          <w:b/>
          <w:szCs w:val="28"/>
        </w:rPr>
      </w:pPr>
      <w:r w:rsidRPr="00042BEF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01:08:0506023:94 и на отклонение от предельных параметров разрешенного строительства объекта капитального строительства</w:t>
      </w:r>
    </w:p>
    <w:p w:rsidR="003E7F20" w:rsidRDefault="003E7F20" w:rsidP="003E7F20">
      <w:pPr>
        <w:ind w:firstLine="720"/>
        <w:jc w:val="both"/>
        <w:rPr>
          <w:bCs/>
          <w:color w:val="000000" w:themeColor="text1"/>
          <w:szCs w:val="28"/>
        </w:rPr>
      </w:pPr>
    </w:p>
    <w:p w:rsidR="00F46402" w:rsidRDefault="00F46402" w:rsidP="003E7F20">
      <w:pPr>
        <w:ind w:firstLine="720"/>
        <w:jc w:val="both"/>
        <w:rPr>
          <w:bCs/>
          <w:color w:val="000000" w:themeColor="text1"/>
          <w:szCs w:val="28"/>
        </w:rPr>
      </w:pPr>
    </w:p>
    <w:p w:rsidR="003E7F20" w:rsidRPr="00042BEF" w:rsidRDefault="003E7F20" w:rsidP="003E7F20">
      <w:pPr>
        <w:ind w:firstLine="720"/>
        <w:jc w:val="both"/>
        <w:rPr>
          <w:bCs/>
          <w:color w:val="000000" w:themeColor="text1"/>
          <w:szCs w:val="28"/>
        </w:rPr>
      </w:pPr>
    </w:p>
    <w:p w:rsidR="003E7F20" w:rsidRPr="00042BEF" w:rsidRDefault="003E7F20" w:rsidP="003E7F20">
      <w:pPr>
        <w:ind w:firstLine="720"/>
        <w:jc w:val="both"/>
        <w:rPr>
          <w:color w:val="000000"/>
          <w:szCs w:val="28"/>
        </w:rPr>
      </w:pPr>
      <w:r w:rsidRPr="00042BEF">
        <w:rPr>
          <w:color w:val="000000"/>
          <w:szCs w:val="28"/>
        </w:rPr>
        <w:t xml:space="preserve">Комитет по управлению имуществом муниципального образования «Город Майкоп»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объекта капитального строительства – для строительства магазина площадью застройки до 100% на земельном участке с кадастровым номером 01:08:0506023:94 по ул. Юннатов, 32А г. Майкопа без </w:t>
      </w:r>
      <w:r w:rsidRPr="002006DF">
        <w:rPr>
          <w:color w:val="000000"/>
          <w:szCs w:val="28"/>
        </w:rPr>
        <w:t>отступов</w:t>
      </w:r>
      <w:r w:rsidRPr="00042BEF">
        <w:rPr>
          <w:color w:val="000000"/>
          <w:szCs w:val="28"/>
        </w:rPr>
        <w:t xml:space="preserve"> от границ земельного участка и по красной линии ул. Юннатов г. Майкопа. </w:t>
      </w:r>
    </w:p>
    <w:p w:rsidR="003E7F20" w:rsidRPr="00042BEF" w:rsidRDefault="003E7F20" w:rsidP="003E7F20">
      <w:pPr>
        <w:ind w:firstLine="720"/>
        <w:jc w:val="both"/>
        <w:rPr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>Согласно Правилам землепользования и застройки муниципального образования «Город Майкоп», утвержденными Решением Совета народных депутатов муниципального образования «Город Майкоп» от 28.10.2011</w:t>
      </w:r>
      <w:r w:rsidR="00F46402">
        <w:rPr>
          <w:color w:val="000000" w:themeColor="text1"/>
          <w:szCs w:val="28"/>
        </w:rPr>
        <w:t xml:space="preserve">            </w:t>
      </w:r>
      <w:r w:rsidRPr="00042BEF">
        <w:rPr>
          <w:color w:val="000000" w:themeColor="text1"/>
          <w:szCs w:val="28"/>
        </w:rPr>
        <w:t xml:space="preserve"> №</w:t>
      </w:r>
      <w:r w:rsidR="00F46402">
        <w:rPr>
          <w:color w:val="000000" w:themeColor="text1"/>
          <w:szCs w:val="28"/>
        </w:rPr>
        <w:t xml:space="preserve"> </w:t>
      </w:r>
      <w:r w:rsidRPr="00042BEF">
        <w:rPr>
          <w:color w:val="000000" w:themeColor="text1"/>
          <w:szCs w:val="28"/>
        </w:rPr>
        <w:t xml:space="preserve">377-рс, земельный участок с кадастровым номером </w:t>
      </w:r>
      <w:r w:rsidRPr="00042BEF">
        <w:rPr>
          <w:color w:val="000000"/>
          <w:szCs w:val="28"/>
        </w:rPr>
        <w:t xml:space="preserve">01:08:0506023:94 </w:t>
      </w:r>
      <w:r w:rsidRPr="00042BEF">
        <w:rPr>
          <w:color w:val="000000" w:themeColor="text1"/>
          <w:szCs w:val="28"/>
        </w:rPr>
        <w:t xml:space="preserve">находится в зоне предприятий, производств и объектов V класса опасности СЗЗ-50 м (П-5). </w:t>
      </w:r>
      <w:r w:rsidRPr="00042BEF">
        <w:rPr>
          <w:color w:val="000000"/>
          <w:szCs w:val="28"/>
        </w:rPr>
        <w:t>Разрешенный вид использования земельного участка в соответствии с классификатором видов разрешенного использования</w:t>
      </w:r>
      <w:r w:rsidRPr="00042BEF">
        <w:rPr>
          <w:color w:val="000000" w:themeColor="text1"/>
          <w:szCs w:val="28"/>
        </w:rPr>
        <w:t xml:space="preserve"> «[4.4] - Магазины» является условно разрешенным видом использования зоны </w:t>
      </w:r>
      <w:r w:rsidR="00F46402">
        <w:rPr>
          <w:color w:val="000000" w:themeColor="text1"/>
          <w:szCs w:val="28"/>
        </w:rPr>
        <w:t xml:space="preserve">            </w:t>
      </w:r>
      <w:r w:rsidRPr="00042BEF">
        <w:rPr>
          <w:color w:val="000000" w:themeColor="text1"/>
          <w:szCs w:val="28"/>
        </w:rPr>
        <w:t>П-5.</w:t>
      </w:r>
    </w:p>
    <w:p w:rsidR="003E7F20" w:rsidRPr="003E7F20" w:rsidRDefault="00F46402" w:rsidP="003E7F20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197341" wp14:editId="0F677FA6">
            <wp:simplePos x="0" y="0"/>
            <wp:positionH relativeFrom="margin">
              <wp:posOffset>4567555</wp:posOffset>
            </wp:positionH>
            <wp:positionV relativeFrom="margin">
              <wp:posOffset>9376410</wp:posOffset>
            </wp:positionV>
            <wp:extent cx="1271905" cy="394117"/>
            <wp:effectExtent l="0" t="0" r="4445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9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F20" w:rsidRPr="00042BEF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01:08:0506023:94 и на отклонение от предельных параметров разрешенного строительства объекта капитального строительства» </w:t>
      </w:r>
      <w:r w:rsidR="003E7F20" w:rsidRPr="003E7F20">
        <w:rPr>
          <w:color w:val="000000" w:themeColor="text1"/>
          <w:szCs w:val="28"/>
        </w:rPr>
        <w:t>(заключение о результатах публичных слушаний опубликовано в газете «Майкопские новости» от 11.11.2017 №№ 625-638).</w:t>
      </w:r>
    </w:p>
    <w:p w:rsidR="003E7F20" w:rsidRDefault="003E7F20" w:rsidP="003E7F20">
      <w:pPr>
        <w:ind w:firstLine="720"/>
        <w:jc w:val="both"/>
        <w:rPr>
          <w:color w:val="000000" w:themeColor="text1"/>
          <w:szCs w:val="28"/>
        </w:rPr>
      </w:pPr>
      <w:r w:rsidRPr="003E7F20">
        <w:rPr>
          <w:color w:val="000000" w:themeColor="text1"/>
          <w:szCs w:val="28"/>
        </w:rPr>
        <w:lastRenderedPageBreak/>
        <w:t>В соответствии со стать</w:t>
      </w:r>
      <w:r>
        <w:rPr>
          <w:color w:val="000000" w:themeColor="text1"/>
          <w:szCs w:val="28"/>
        </w:rPr>
        <w:t>ями</w:t>
      </w:r>
      <w:r w:rsidRPr="003E7F20">
        <w:rPr>
          <w:color w:val="000000" w:themeColor="text1"/>
          <w:szCs w:val="28"/>
        </w:rPr>
        <w:t xml:space="preserve"> 39</w:t>
      </w:r>
      <w:r>
        <w:rPr>
          <w:color w:val="000000" w:themeColor="text1"/>
          <w:szCs w:val="28"/>
        </w:rPr>
        <w:t xml:space="preserve"> и 40</w:t>
      </w:r>
      <w:r w:rsidRPr="003E7F20">
        <w:rPr>
          <w:color w:val="000000" w:themeColor="text1"/>
          <w:szCs w:val="28"/>
        </w:rPr>
        <w:t xml:space="preserve">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3E7F20" w:rsidRPr="00042BEF" w:rsidRDefault="003E7F20" w:rsidP="003E7F20">
      <w:pPr>
        <w:ind w:firstLine="720"/>
        <w:jc w:val="both"/>
        <w:rPr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 xml:space="preserve">1. Предоставить </w:t>
      </w:r>
      <w:r w:rsidRPr="00042BEF">
        <w:rPr>
          <w:color w:val="000000"/>
          <w:szCs w:val="28"/>
        </w:rPr>
        <w:t xml:space="preserve">Комитету по управлению имуществом муниципального образования «Город Майкоп» </w:t>
      </w:r>
      <w:r w:rsidRPr="00042BEF">
        <w:rPr>
          <w:color w:val="000000" w:themeColor="text1"/>
          <w:szCs w:val="28"/>
        </w:rPr>
        <w:t xml:space="preserve">разрешение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объекта капитального строительства – для строительства магазина площадью застройки до 100% на земельном участке с кадастровым номером 01:08:0506023:94 по ул. Юннатов, 32А г. Майкопа без </w:t>
      </w:r>
      <w:r w:rsidRPr="002006DF">
        <w:rPr>
          <w:color w:val="000000" w:themeColor="text1"/>
          <w:szCs w:val="28"/>
        </w:rPr>
        <w:t>отступов</w:t>
      </w:r>
      <w:r w:rsidRPr="00042BEF">
        <w:rPr>
          <w:color w:val="000000" w:themeColor="text1"/>
          <w:szCs w:val="28"/>
        </w:rPr>
        <w:t xml:space="preserve"> от границ земельного участка и по красной линии ул. Юннатов г. Майкопа.</w:t>
      </w:r>
    </w:p>
    <w:p w:rsidR="003E7F20" w:rsidRPr="00042BEF" w:rsidRDefault="003E7F20" w:rsidP="003E7F20">
      <w:pPr>
        <w:ind w:firstLine="720"/>
        <w:jc w:val="both"/>
        <w:rPr>
          <w:bCs/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E7F20" w:rsidRPr="00042BEF" w:rsidRDefault="003E7F20" w:rsidP="003E7F20">
      <w:pPr>
        <w:ind w:firstLine="720"/>
        <w:jc w:val="both"/>
        <w:rPr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E7F20" w:rsidRPr="00042BEF" w:rsidRDefault="003E7F20" w:rsidP="003E7F20">
      <w:pPr>
        <w:jc w:val="both"/>
        <w:rPr>
          <w:color w:val="000000" w:themeColor="text1"/>
          <w:szCs w:val="28"/>
        </w:rPr>
      </w:pPr>
      <w:r w:rsidRPr="00042BEF">
        <w:rPr>
          <w:color w:val="000000" w:themeColor="text1"/>
          <w:szCs w:val="28"/>
        </w:rPr>
        <w:tab/>
        <w:t>4. Распоряжение «О предоставлении разрешения на условно разрешенный вид использования земельного участка с кадастровым номером 01:08:0506023:94 и на отклонение от предельных параметров разрешенного строительства объекта капитального строительства» вступает в силу со дня его опубликования.</w:t>
      </w:r>
    </w:p>
    <w:p w:rsidR="00945157" w:rsidRDefault="00945157" w:rsidP="00A52EA5"/>
    <w:p w:rsidR="003E7F20" w:rsidRDefault="003E7F20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F46402">
        <w:t xml:space="preserve">                                                                   </w:t>
      </w:r>
      <w:r w:rsidR="003B33F5">
        <w:t xml:space="preserve"> А.В. Наролин</w:t>
      </w:r>
    </w:p>
    <w:sectPr w:rsidR="00D8749F" w:rsidSect="009C3EA6">
      <w:headerReference w:type="default" r:id="rId9"/>
      <w:pgSz w:w="11906" w:h="16838" w:code="9"/>
      <w:pgMar w:top="1134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25" w:rsidRDefault="00877525" w:rsidP="00381097">
      <w:r>
        <w:separator/>
      </w:r>
    </w:p>
  </w:endnote>
  <w:endnote w:type="continuationSeparator" w:id="0">
    <w:p w:rsidR="00877525" w:rsidRDefault="0087752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25" w:rsidRDefault="00877525" w:rsidP="00381097">
      <w:r>
        <w:separator/>
      </w:r>
    </w:p>
  </w:footnote>
  <w:footnote w:type="continuationSeparator" w:id="0">
    <w:p w:rsidR="00877525" w:rsidRDefault="0087752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79A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21184D"/>
    <w:rsid w:val="0026067A"/>
    <w:rsid w:val="002C08B3"/>
    <w:rsid w:val="002C1B88"/>
    <w:rsid w:val="002C5AB6"/>
    <w:rsid w:val="003313D7"/>
    <w:rsid w:val="00352F98"/>
    <w:rsid w:val="00381097"/>
    <w:rsid w:val="003B33F5"/>
    <w:rsid w:val="003E7F20"/>
    <w:rsid w:val="004F69BB"/>
    <w:rsid w:val="00507CA1"/>
    <w:rsid w:val="005245C0"/>
    <w:rsid w:val="005719A2"/>
    <w:rsid w:val="00574971"/>
    <w:rsid w:val="006B7B42"/>
    <w:rsid w:val="006E2706"/>
    <w:rsid w:val="007166D5"/>
    <w:rsid w:val="00803385"/>
    <w:rsid w:val="00831047"/>
    <w:rsid w:val="00877525"/>
    <w:rsid w:val="00885652"/>
    <w:rsid w:val="008C743B"/>
    <w:rsid w:val="008D7D63"/>
    <w:rsid w:val="009079AE"/>
    <w:rsid w:val="00945157"/>
    <w:rsid w:val="009C3EA6"/>
    <w:rsid w:val="00A113CB"/>
    <w:rsid w:val="00A52EA5"/>
    <w:rsid w:val="00A5466D"/>
    <w:rsid w:val="00A71D16"/>
    <w:rsid w:val="00A95EA5"/>
    <w:rsid w:val="00B92C87"/>
    <w:rsid w:val="00CE39DD"/>
    <w:rsid w:val="00D11DDB"/>
    <w:rsid w:val="00D138ED"/>
    <w:rsid w:val="00D328FE"/>
    <w:rsid w:val="00D56C41"/>
    <w:rsid w:val="00D8749F"/>
    <w:rsid w:val="00DD364B"/>
    <w:rsid w:val="00DE3B77"/>
    <w:rsid w:val="00E125C5"/>
    <w:rsid w:val="00E230AD"/>
    <w:rsid w:val="00E4018C"/>
    <w:rsid w:val="00E5229D"/>
    <w:rsid w:val="00E73BD5"/>
    <w:rsid w:val="00E80113"/>
    <w:rsid w:val="00EB3ED7"/>
    <w:rsid w:val="00ED33A0"/>
    <w:rsid w:val="00EF32F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15</cp:revision>
  <cp:lastPrinted>2017-11-27T11:40:00Z</cp:lastPrinted>
  <dcterms:created xsi:type="dcterms:W3CDTF">2017-08-21T13:08:00Z</dcterms:created>
  <dcterms:modified xsi:type="dcterms:W3CDTF">2017-11-27T11:40:00Z</dcterms:modified>
</cp:coreProperties>
</file>