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619BC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7CAFAD2" wp14:editId="5105163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E619B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E619B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D0BD1" w:rsidRPr="00ED0BD1" w:rsidRDefault="00ED0BD1" w:rsidP="00ED0BD1">
      <w:pPr>
        <w:jc w:val="center"/>
        <w:rPr>
          <w:i/>
          <w:u w:val="single"/>
        </w:rPr>
      </w:pPr>
      <w:r w:rsidRPr="00ED0BD1">
        <w:t xml:space="preserve">от </w:t>
      </w:r>
      <w:r>
        <w:rPr>
          <w:i/>
          <w:u w:val="single"/>
        </w:rPr>
        <w:t>16.10.2017 № 2107</w:t>
      </w:r>
      <w:bookmarkStart w:id="0" w:name="_GoBack"/>
      <w:bookmarkEnd w:id="0"/>
      <w:r w:rsidRPr="00ED0BD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1F32A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1F32AA" w:rsidRDefault="004919E2" w:rsidP="001F32AA">
      <w:pPr>
        <w:jc w:val="center"/>
        <w:rPr>
          <w:b/>
          <w:szCs w:val="28"/>
        </w:rPr>
      </w:pPr>
      <w:r>
        <w:rPr>
          <w:b/>
          <w:szCs w:val="28"/>
        </w:rPr>
        <w:t xml:space="preserve">строительства по ул. </w:t>
      </w:r>
      <w:r w:rsidR="001F32AA">
        <w:rPr>
          <w:b/>
          <w:szCs w:val="28"/>
        </w:rPr>
        <w:t>2-ой Комсомольской, 15/ ул. Коммунаров, 47</w:t>
      </w:r>
    </w:p>
    <w:p w:rsidR="004919E2" w:rsidRDefault="001C19E4" w:rsidP="001F32AA">
      <w:pPr>
        <w:jc w:val="center"/>
        <w:rPr>
          <w:szCs w:val="28"/>
        </w:rPr>
      </w:pPr>
      <w:r>
        <w:rPr>
          <w:b/>
          <w:szCs w:val="28"/>
        </w:rPr>
        <w:t>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E619BC" w:rsidRDefault="00E619BC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1F32AA">
        <w:rPr>
          <w:color w:val="000000"/>
          <w:szCs w:val="28"/>
        </w:rPr>
        <w:t>ка</w:t>
      </w:r>
      <w:r w:rsidR="00E619BC">
        <w:rPr>
          <w:color w:val="000000"/>
          <w:szCs w:val="28"/>
        </w:rPr>
        <w:t xml:space="preserve"> </w:t>
      </w:r>
      <w:r w:rsidR="001F32AA">
        <w:rPr>
          <w:color w:val="000000"/>
          <w:szCs w:val="28"/>
        </w:rPr>
        <w:t>Ивлева Евгения Александровна</w:t>
      </w:r>
      <w:r>
        <w:rPr>
          <w:color w:val="000000"/>
          <w:szCs w:val="28"/>
        </w:rPr>
        <w:t xml:space="preserve"> обратил</w:t>
      </w:r>
      <w:r w:rsidR="001F32AA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F32AA" w:rsidRPr="001F32AA">
        <w:rPr>
          <w:color w:val="000000"/>
          <w:szCs w:val="28"/>
        </w:rPr>
        <w:t>ул. 2-ой Комсомольской, 15/ ул. Коммунаров, 47</w:t>
      </w:r>
      <w:r w:rsidR="001C19E4" w:rsidRPr="001C19E4">
        <w:rPr>
          <w:color w:val="000000"/>
          <w:szCs w:val="28"/>
        </w:rPr>
        <w:t xml:space="preserve"> г. Майкопа</w:t>
      </w:r>
      <w:r w:rsidR="00E619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1F32AA">
        <w:rPr>
          <w:color w:val="000000"/>
          <w:szCs w:val="28"/>
        </w:rPr>
        <w:t>1,5</w:t>
      </w:r>
      <w:r>
        <w:rPr>
          <w:color w:val="000000"/>
          <w:szCs w:val="28"/>
        </w:rPr>
        <w:t xml:space="preserve"> м от </w:t>
      </w:r>
      <w:r w:rsidR="001F32AA">
        <w:rPr>
          <w:szCs w:val="28"/>
        </w:rPr>
        <w:t xml:space="preserve">границ земельных участков по ул. </w:t>
      </w:r>
      <w:r w:rsidR="001F32AA" w:rsidRPr="001F32AA">
        <w:rPr>
          <w:color w:val="000000"/>
          <w:szCs w:val="28"/>
        </w:rPr>
        <w:t>2-ой Комсомольской</w:t>
      </w:r>
      <w:r w:rsidR="001F32AA">
        <w:rPr>
          <w:color w:val="000000"/>
          <w:szCs w:val="28"/>
        </w:rPr>
        <w:t>, 13 и ул. Коммунаров, 45 г. Майкопа</w:t>
      </w:r>
      <w:r w:rsidR="001C19E4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1F32AA" w:rsidRPr="001F32AA">
        <w:rPr>
          <w:color w:val="000000"/>
          <w:szCs w:val="28"/>
        </w:rPr>
        <w:t>2-ой Комсомольской, 15/ ул. Коммунаров, 47</w:t>
      </w:r>
      <w:r w:rsidR="00E619BC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1F32AA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1F32AA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1F32AA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E619BC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17287" wp14:editId="32D39A02">
            <wp:simplePos x="0" y="0"/>
            <wp:positionH relativeFrom="margin">
              <wp:posOffset>4297680</wp:posOffset>
            </wp:positionH>
            <wp:positionV relativeFrom="margin">
              <wp:posOffset>9069705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1F32AA">
        <w:rPr>
          <w:color w:val="000000"/>
          <w:szCs w:val="28"/>
        </w:rPr>
        <w:t>Ивлевой Е.А.</w:t>
      </w:r>
      <w:r w:rsidR="004919E2">
        <w:rPr>
          <w:bCs/>
          <w:color w:val="000000"/>
          <w:szCs w:val="28"/>
        </w:rPr>
        <w:t xml:space="preserve"> 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1F32AA" w:rsidRPr="001F32AA">
        <w:rPr>
          <w:color w:val="000000"/>
          <w:szCs w:val="28"/>
        </w:rPr>
        <w:t xml:space="preserve"> – для строительства индивидуального жилого дома по ул. 2-ой Комсомольской, 15/ ул. Коммунаров, 47 г. Майкопа на </w:t>
      </w:r>
      <w:r w:rsidR="001F32AA" w:rsidRPr="001F32AA">
        <w:rPr>
          <w:color w:val="000000"/>
          <w:szCs w:val="28"/>
        </w:rPr>
        <w:lastRenderedPageBreak/>
        <w:t>расстоянии 1,5 м от границ земельных участков по ул. 2-ой Комсомольской, 13 и ул. Коммунаров, 45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619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619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1F32AA" w:rsidRPr="001F32AA">
        <w:rPr>
          <w:color w:val="000000"/>
          <w:szCs w:val="28"/>
        </w:rPr>
        <w:t>2-ой Комсомольской, 15/ ул. Коммунаров, 47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E619BC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6C" w:rsidRDefault="00115B6C" w:rsidP="00381097">
      <w:r>
        <w:separator/>
      </w:r>
    </w:p>
  </w:endnote>
  <w:endnote w:type="continuationSeparator" w:id="0">
    <w:p w:rsidR="00115B6C" w:rsidRDefault="00115B6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6C" w:rsidRDefault="00115B6C" w:rsidP="00381097">
      <w:r>
        <w:separator/>
      </w:r>
    </w:p>
  </w:footnote>
  <w:footnote w:type="continuationSeparator" w:id="0">
    <w:p w:rsidR="00115B6C" w:rsidRDefault="00115B6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0B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5B6C"/>
    <w:rsid w:val="00181763"/>
    <w:rsid w:val="001C19E4"/>
    <w:rsid w:val="001E00E1"/>
    <w:rsid w:val="001F32AA"/>
    <w:rsid w:val="0021184D"/>
    <w:rsid w:val="002C08B3"/>
    <w:rsid w:val="002C1B88"/>
    <w:rsid w:val="002C5AB6"/>
    <w:rsid w:val="003313D7"/>
    <w:rsid w:val="00352F98"/>
    <w:rsid w:val="00381097"/>
    <w:rsid w:val="003B33F5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831047"/>
    <w:rsid w:val="008B4E9F"/>
    <w:rsid w:val="008C743B"/>
    <w:rsid w:val="008D7D63"/>
    <w:rsid w:val="00A113CB"/>
    <w:rsid w:val="00A254D7"/>
    <w:rsid w:val="00A52EA5"/>
    <w:rsid w:val="00A5466D"/>
    <w:rsid w:val="00A71D16"/>
    <w:rsid w:val="00B2238E"/>
    <w:rsid w:val="00B92C87"/>
    <w:rsid w:val="00CE270C"/>
    <w:rsid w:val="00D11DDB"/>
    <w:rsid w:val="00D138ED"/>
    <w:rsid w:val="00D30B9F"/>
    <w:rsid w:val="00D328FE"/>
    <w:rsid w:val="00D56C41"/>
    <w:rsid w:val="00D8749F"/>
    <w:rsid w:val="00E230AD"/>
    <w:rsid w:val="00E5229D"/>
    <w:rsid w:val="00E619BC"/>
    <w:rsid w:val="00E73BD5"/>
    <w:rsid w:val="00E80113"/>
    <w:rsid w:val="00ED0BD1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2011-12-28T06:51:00Z</cp:lastPrinted>
  <dcterms:created xsi:type="dcterms:W3CDTF">2017-08-21T13:08:00Z</dcterms:created>
  <dcterms:modified xsi:type="dcterms:W3CDTF">2017-10-17T08:05:00Z</dcterms:modified>
</cp:coreProperties>
</file>