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0C1CF2" w:rsidTr="000C1CF2">
        <w:trPr>
          <w:trHeight w:val="993"/>
        </w:trPr>
        <w:tc>
          <w:tcPr>
            <w:tcW w:w="3686" w:type="dxa"/>
          </w:tcPr>
          <w:p w:rsidR="000C1CF2" w:rsidRDefault="000C1CF2" w:rsidP="000C1C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0C1CF2" w:rsidRDefault="000C1CF2" w:rsidP="000C1CF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0C1CF2" w:rsidRDefault="000C1CF2" w:rsidP="000C1CF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C1CF2" w:rsidRDefault="000C1CF2" w:rsidP="000C1CF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E66FCFC" wp14:editId="4004235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CF2" w:rsidRPr="00A113CB" w:rsidRDefault="000C1CF2" w:rsidP="000C1CF2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0C1CF2" w:rsidRDefault="000C1CF2" w:rsidP="000C1C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C1CF2" w:rsidRDefault="000C1CF2" w:rsidP="000C1C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</w:t>
            </w:r>
            <w:proofErr w:type="gramStart"/>
            <w:r>
              <w:rPr>
                <w:b/>
                <w:sz w:val="22"/>
              </w:rPr>
              <w:t>образованиеу</w:t>
            </w:r>
            <w:r>
              <w:rPr>
                <w:b/>
                <w:sz w:val="22"/>
              </w:rPr>
              <w:br/>
              <w:t>«</w:t>
            </w:r>
            <w:proofErr w:type="gramEnd"/>
            <w:r>
              <w:rPr>
                <w:b/>
                <w:sz w:val="22"/>
              </w:rPr>
              <w:t xml:space="preserve">Къалэу Мыекъуапэ» </w:t>
            </w:r>
          </w:p>
          <w:p w:rsidR="000C1CF2" w:rsidRDefault="000C1CF2" w:rsidP="000C1C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0C1CF2" w:rsidRDefault="000C1CF2" w:rsidP="000C1CF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0C1CF2" w:rsidP="000C1CF2">
      <w:pPr>
        <w:rPr>
          <w:b/>
          <w:sz w:val="20"/>
        </w:rPr>
      </w:pPr>
      <w:r>
        <w:rPr>
          <w:noProof/>
        </w:rPr>
        <w:t xml:space="preserve"> </w:t>
      </w: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9417C8">
        <w:rPr>
          <w:i/>
          <w:u w:val="single"/>
        </w:rPr>
        <w:t>12.10.2017  № 2035-р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Default="004919E2" w:rsidP="000C1CF2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0C1CF2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13087C">
        <w:rPr>
          <w:b/>
          <w:szCs w:val="28"/>
        </w:rPr>
        <w:t>Семейной, 10</w:t>
      </w:r>
      <w:r>
        <w:rPr>
          <w:b/>
          <w:szCs w:val="28"/>
        </w:rPr>
        <w:t xml:space="preserve"> п. Западного</w:t>
      </w: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0C1CF2" w:rsidRDefault="000C1CF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Гражданин </w:t>
      </w:r>
      <w:proofErr w:type="spellStart"/>
      <w:r w:rsidR="0013087C">
        <w:rPr>
          <w:color w:val="000000"/>
          <w:szCs w:val="28"/>
        </w:rPr>
        <w:t>Цеев</w:t>
      </w:r>
      <w:proofErr w:type="spellEnd"/>
      <w:r w:rsidR="000C1CF2">
        <w:rPr>
          <w:color w:val="000000"/>
          <w:szCs w:val="28"/>
        </w:rPr>
        <w:t xml:space="preserve"> </w:t>
      </w:r>
      <w:proofErr w:type="spellStart"/>
      <w:r w:rsidR="0013087C">
        <w:rPr>
          <w:color w:val="000000"/>
          <w:szCs w:val="28"/>
        </w:rPr>
        <w:t>Айтеч</w:t>
      </w:r>
      <w:proofErr w:type="spellEnd"/>
      <w:r w:rsidR="000C1CF2">
        <w:rPr>
          <w:color w:val="000000"/>
          <w:szCs w:val="28"/>
        </w:rPr>
        <w:t xml:space="preserve"> </w:t>
      </w:r>
      <w:proofErr w:type="spellStart"/>
      <w:r w:rsidR="0013087C">
        <w:rPr>
          <w:color w:val="000000"/>
          <w:szCs w:val="28"/>
        </w:rPr>
        <w:t>Султанович</w:t>
      </w:r>
      <w:proofErr w:type="spellEnd"/>
      <w:r>
        <w:rPr>
          <w:color w:val="000000"/>
          <w:szCs w:val="28"/>
        </w:rPr>
        <w:t xml:space="preserve">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r w:rsidR="0013087C" w:rsidRPr="0013087C">
        <w:rPr>
          <w:szCs w:val="28"/>
        </w:rPr>
        <w:t xml:space="preserve">Семейной, 10 </w:t>
      </w:r>
      <w:r>
        <w:rPr>
          <w:szCs w:val="28"/>
        </w:rPr>
        <w:t xml:space="preserve">п. Западного </w:t>
      </w:r>
      <w:r>
        <w:rPr>
          <w:color w:val="000000"/>
          <w:szCs w:val="28"/>
        </w:rPr>
        <w:t xml:space="preserve">на расстоянии 1 м от </w:t>
      </w:r>
      <w:r>
        <w:rPr>
          <w:szCs w:val="28"/>
        </w:rPr>
        <w:t>границ</w:t>
      </w:r>
      <w:r w:rsidR="00A254D7">
        <w:rPr>
          <w:szCs w:val="28"/>
        </w:rPr>
        <w:t>ы</w:t>
      </w:r>
      <w:r>
        <w:rPr>
          <w:szCs w:val="28"/>
        </w:rPr>
        <w:t xml:space="preserve"> земельн</w:t>
      </w:r>
      <w:r w:rsidR="00A254D7">
        <w:rPr>
          <w:szCs w:val="28"/>
        </w:rPr>
        <w:t>ого</w:t>
      </w:r>
      <w:r>
        <w:rPr>
          <w:szCs w:val="28"/>
        </w:rPr>
        <w:t xml:space="preserve"> участ</w:t>
      </w:r>
      <w:r w:rsidR="00A254D7">
        <w:rPr>
          <w:szCs w:val="28"/>
        </w:rPr>
        <w:t>ка</w:t>
      </w:r>
      <w:r>
        <w:rPr>
          <w:szCs w:val="28"/>
        </w:rPr>
        <w:t xml:space="preserve"> по ул. </w:t>
      </w:r>
      <w:r w:rsidR="0013087C" w:rsidRPr="0013087C">
        <w:rPr>
          <w:szCs w:val="28"/>
        </w:rPr>
        <w:t xml:space="preserve">Семейной, </w:t>
      </w:r>
      <w:r w:rsidR="0013087C">
        <w:rPr>
          <w:szCs w:val="28"/>
        </w:rPr>
        <w:t>8</w:t>
      </w:r>
      <w:r w:rsidR="000C1CF2">
        <w:rPr>
          <w:szCs w:val="28"/>
        </w:rPr>
        <w:t xml:space="preserve"> </w:t>
      </w:r>
      <w:r>
        <w:rPr>
          <w:szCs w:val="28"/>
        </w:rPr>
        <w:t>п. Западного</w:t>
      </w:r>
      <w:r w:rsidR="00A254D7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/>
          <w:szCs w:val="28"/>
        </w:rPr>
        <w:t xml:space="preserve">ул. </w:t>
      </w:r>
      <w:r w:rsidR="0013087C" w:rsidRPr="0013087C">
        <w:rPr>
          <w:szCs w:val="28"/>
        </w:rPr>
        <w:t xml:space="preserve">Семейной, 10 </w:t>
      </w:r>
      <w:r>
        <w:rPr>
          <w:szCs w:val="28"/>
        </w:rPr>
        <w:t>п. Западного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</w:t>
      </w:r>
      <w:r w:rsidR="00175018">
        <w:rPr>
          <w:bCs/>
          <w:color w:val="000000"/>
          <w:szCs w:val="28"/>
        </w:rPr>
        <w:t>6</w:t>
      </w:r>
      <w:r w:rsidRPr="004919E2">
        <w:rPr>
          <w:bCs/>
          <w:color w:val="000000"/>
          <w:szCs w:val="28"/>
        </w:rPr>
        <w:t xml:space="preserve">.09.2017 №№ </w:t>
      </w:r>
      <w:r w:rsidR="00175018">
        <w:rPr>
          <w:bCs/>
          <w:color w:val="000000"/>
          <w:szCs w:val="28"/>
        </w:rPr>
        <w:t>531</w:t>
      </w:r>
      <w:r w:rsidR="00527121">
        <w:rPr>
          <w:bCs/>
          <w:color w:val="000000"/>
          <w:szCs w:val="28"/>
        </w:rPr>
        <w:t>-53</w:t>
      </w:r>
      <w:r w:rsidR="00175018">
        <w:rPr>
          <w:bCs/>
          <w:color w:val="000000"/>
          <w:szCs w:val="28"/>
        </w:rPr>
        <w:t>4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175018">
        <w:rPr>
          <w:bCs/>
          <w:color w:val="000000"/>
          <w:szCs w:val="28"/>
        </w:rPr>
        <w:t>15</w:t>
      </w:r>
      <w:r w:rsidRPr="004919E2">
        <w:rPr>
          <w:bCs/>
          <w:color w:val="000000"/>
          <w:szCs w:val="28"/>
        </w:rPr>
        <w:t>.0</w:t>
      </w:r>
      <w:r w:rsidR="00175018">
        <w:rPr>
          <w:bCs/>
          <w:color w:val="000000"/>
          <w:szCs w:val="28"/>
        </w:rPr>
        <w:t>8</w:t>
      </w:r>
      <w:r w:rsidRPr="004919E2">
        <w:rPr>
          <w:bCs/>
          <w:color w:val="000000"/>
          <w:szCs w:val="28"/>
        </w:rPr>
        <w:t>.2017 № 5</w:t>
      </w:r>
      <w:r w:rsidR="00175018">
        <w:rPr>
          <w:bCs/>
          <w:color w:val="000000"/>
          <w:szCs w:val="28"/>
        </w:rPr>
        <w:t>1</w:t>
      </w:r>
      <w:r w:rsidRPr="004919E2">
        <w:rPr>
          <w:bCs/>
          <w:color w:val="000000"/>
          <w:szCs w:val="28"/>
        </w:rPr>
        <w:t>: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proofErr w:type="spellStart"/>
      <w:r w:rsidR="00175018">
        <w:rPr>
          <w:color w:val="000000"/>
          <w:szCs w:val="28"/>
        </w:rPr>
        <w:t>Цееву</w:t>
      </w:r>
      <w:proofErr w:type="spellEnd"/>
      <w:r w:rsidR="00175018">
        <w:rPr>
          <w:color w:val="000000"/>
          <w:szCs w:val="28"/>
        </w:rPr>
        <w:t xml:space="preserve"> А.С.</w:t>
      </w:r>
      <w:r>
        <w:rPr>
          <w:bCs/>
          <w:color w:val="000000"/>
          <w:szCs w:val="28"/>
        </w:rPr>
        <w:t xml:space="preserve"> разрешение </w:t>
      </w:r>
      <w:r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13087C" w:rsidRPr="0013087C">
        <w:rPr>
          <w:color w:val="000000"/>
          <w:szCs w:val="28"/>
        </w:rPr>
        <w:t xml:space="preserve"> – для строительства индивидуального жилого дома по ул. Семейной, 10 п. Западного на расстоянии 1 м от границы земельного участка по ул. Семейной, 8 п. Западного.</w:t>
      </w:r>
    </w:p>
    <w:p w:rsidR="004919E2" w:rsidRDefault="000C1CF2" w:rsidP="004919E2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67D69B" wp14:editId="28A0C749">
            <wp:simplePos x="0" y="0"/>
            <wp:positionH relativeFrom="margin">
              <wp:posOffset>4269105</wp:posOffset>
            </wp:positionH>
            <wp:positionV relativeFrom="margin">
              <wp:posOffset>9136380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4919E2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0C1C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0C1C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13087C" w:rsidRPr="0013087C">
        <w:rPr>
          <w:color w:val="000000"/>
          <w:szCs w:val="28"/>
        </w:rPr>
        <w:t xml:space="preserve">Семейной, 10 </w:t>
      </w:r>
      <w:r>
        <w:rPr>
          <w:szCs w:val="28"/>
        </w:rPr>
        <w:t>п. Западного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</w:t>
      </w:r>
      <w:r w:rsidR="000C1CF2">
        <w:t xml:space="preserve">                                                                   </w:t>
      </w:r>
      <w:r w:rsidR="003B33F5">
        <w:t xml:space="preserve"> 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7A" w:rsidRDefault="00E0237A" w:rsidP="00381097">
      <w:r>
        <w:separator/>
      </w:r>
    </w:p>
  </w:endnote>
  <w:endnote w:type="continuationSeparator" w:id="0">
    <w:p w:rsidR="00E0237A" w:rsidRDefault="00E0237A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7A" w:rsidRDefault="00E0237A" w:rsidP="00381097">
      <w:r>
        <w:separator/>
      </w:r>
    </w:p>
  </w:footnote>
  <w:footnote w:type="continuationSeparator" w:id="0">
    <w:p w:rsidR="00E0237A" w:rsidRDefault="00E0237A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0C1C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417C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C1CF2"/>
    <w:rsid w:val="000D4644"/>
    <w:rsid w:val="0013087C"/>
    <w:rsid w:val="00175018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4919E2"/>
    <w:rsid w:val="004F69BB"/>
    <w:rsid w:val="00507CA1"/>
    <w:rsid w:val="005245C0"/>
    <w:rsid w:val="00527121"/>
    <w:rsid w:val="005719A2"/>
    <w:rsid w:val="00574971"/>
    <w:rsid w:val="006B7B42"/>
    <w:rsid w:val="006E2706"/>
    <w:rsid w:val="00763C02"/>
    <w:rsid w:val="00831047"/>
    <w:rsid w:val="008C743B"/>
    <w:rsid w:val="008D7D63"/>
    <w:rsid w:val="009417C8"/>
    <w:rsid w:val="00A113CB"/>
    <w:rsid w:val="00A254D7"/>
    <w:rsid w:val="00A52EA5"/>
    <w:rsid w:val="00A5466D"/>
    <w:rsid w:val="00A71D16"/>
    <w:rsid w:val="00B2238E"/>
    <w:rsid w:val="00B92C87"/>
    <w:rsid w:val="00D11DDB"/>
    <w:rsid w:val="00D138ED"/>
    <w:rsid w:val="00D20E7A"/>
    <w:rsid w:val="00D328FE"/>
    <w:rsid w:val="00D56C41"/>
    <w:rsid w:val="00D8749F"/>
    <w:rsid w:val="00E0237A"/>
    <w:rsid w:val="00E230AD"/>
    <w:rsid w:val="00E5229D"/>
    <w:rsid w:val="00E73BD5"/>
    <w:rsid w:val="00E80113"/>
    <w:rsid w:val="00ED107B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10</cp:revision>
  <cp:lastPrinted>2011-12-28T06:51:00Z</cp:lastPrinted>
  <dcterms:created xsi:type="dcterms:W3CDTF">2017-08-21T13:08:00Z</dcterms:created>
  <dcterms:modified xsi:type="dcterms:W3CDTF">2017-10-12T08:31:00Z</dcterms:modified>
</cp:coreProperties>
</file>