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D65E80" w:rsidTr="00A25D36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E3000E5" wp14:editId="129F50F2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A25D3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A25D36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A25D36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A25D36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A25D36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E16C0">
        <w:rPr>
          <w:i/>
          <w:color w:val="000000"/>
          <w:sz w:val="28"/>
          <w:szCs w:val="28"/>
          <w:u w:val="single"/>
        </w:rPr>
        <w:t>31.07.2017  № 144</w:t>
      </w:r>
      <w:r w:rsidR="008E16C0">
        <w:rPr>
          <w:i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8E16C0">
        <w:rPr>
          <w:i/>
          <w:color w:val="000000"/>
          <w:sz w:val="28"/>
          <w:szCs w:val="28"/>
          <w:u w:val="single"/>
        </w:rPr>
        <w:t>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415FCB" w:rsidRPr="00FE690A" w:rsidRDefault="00415FCB" w:rsidP="00415FCB">
      <w:pPr>
        <w:jc w:val="center"/>
        <w:rPr>
          <w:b/>
          <w:color w:val="000000" w:themeColor="text1"/>
          <w:sz w:val="28"/>
          <w:szCs w:val="28"/>
        </w:rPr>
      </w:pPr>
      <w:r w:rsidRPr="00FE690A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123 г. Майкопа</w:t>
      </w:r>
    </w:p>
    <w:p w:rsidR="00415FCB" w:rsidRPr="00FE690A" w:rsidRDefault="00415FCB" w:rsidP="00415FCB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ind w:firstLine="720"/>
        <w:jc w:val="both"/>
        <w:rPr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ind w:firstLine="720"/>
        <w:jc w:val="both"/>
        <w:rPr>
          <w:color w:val="000000" w:themeColor="text1"/>
          <w:sz w:val="28"/>
          <w:szCs w:val="28"/>
        </w:rPr>
      </w:pPr>
      <w:r w:rsidRPr="00FE690A">
        <w:rPr>
          <w:color w:val="000000" w:themeColor="text1"/>
          <w:sz w:val="28"/>
          <w:szCs w:val="28"/>
        </w:rPr>
        <w:t>Гражданин Минив Роман Олегович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реконструкции индивидуального жилого дома по ул. Хакурате, 123 г. Майкопа на расстоянии 0,5 м от границы земел</w:t>
      </w:r>
      <w:r w:rsidR="009B0C6F">
        <w:rPr>
          <w:color w:val="000000" w:themeColor="text1"/>
          <w:sz w:val="28"/>
          <w:szCs w:val="28"/>
        </w:rPr>
        <w:t xml:space="preserve">ьного участка по ул. Хакурате, </w:t>
      </w:r>
      <w:r w:rsidRPr="00FE690A">
        <w:rPr>
          <w:color w:val="000000" w:themeColor="text1"/>
          <w:sz w:val="28"/>
          <w:szCs w:val="28"/>
        </w:rPr>
        <w:t>121                           г. Майкопа и на расстоянии 1,0 м от красной линии ул. Хакурате г. Майкопа.</w:t>
      </w:r>
    </w:p>
    <w:p w:rsidR="00415FCB" w:rsidRPr="00415FCB" w:rsidRDefault="00415FCB" w:rsidP="00415FC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FE690A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FE690A">
        <w:rPr>
          <w:color w:val="000000" w:themeColor="text1"/>
          <w:sz w:val="28"/>
          <w:szCs w:val="28"/>
        </w:rPr>
        <w:t>Хакурате, 123</w:t>
      </w:r>
      <w:r w:rsidRPr="00FE690A">
        <w:rPr>
          <w:bCs w:val="0"/>
          <w:color w:val="000000" w:themeColor="text1"/>
          <w:sz w:val="28"/>
          <w:szCs w:val="28"/>
        </w:rPr>
        <w:br/>
        <w:t xml:space="preserve">г. Майкопа» </w:t>
      </w:r>
      <w:r w:rsidRPr="00415FCB">
        <w:rPr>
          <w:bCs w:val="0"/>
          <w:color w:val="000000" w:themeColor="text1"/>
          <w:sz w:val="28"/>
          <w:szCs w:val="28"/>
        </w:rPr>
        <w:t>(заключение о результатах публичных слушаний опубликовано в газете «Майк</w:t>
      </w:r>
      <w:r w:rsidR="00A25D36">
        <w:rPr>
          <w:bCs w:val="0"/>
          <w:color w:val="000000" w:themeColor="text1"/>
          <w:sz w:val="28"/>
          <w:szCs w:val="28"/>
        </w:rPr>
        <w:t xml:space="preserve">опские новости» от 18.07.2017 </w:t>
      </w:r>
      <w:r w:rsidRPr="00415FCB">
        <w:rPr>
          <w:bCs w:val="0"/>
          <w:color w:val="000000" w:themeColor="text1"/>
          <w:sz w:val="28"/>
          <w:szCs w:val="28"/>
        </w:rPr>
        <w:t>№ 401-402).</w:t>
      </w:r>
    </w:p>
    <w:p w:rsidR="00415FCB" w:rsidRDefault="00415FCB" w:rsidP="00415FC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415FCB">
        <w:rPr>
          <w:bCs w:val="0"/>
          <w:color w:val="000000" w:themeColor="text1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</w:t>
      </w:r>
      <w:r w:rsidR="00A25D36">
        <w:rPr>
          <w:bCs w:val="0"/>
          <w:color w:val="000000" w:themeColor="text1"/>
          <w:sz w:val="28"/>
          <w:szCs w:val="28"/>
        </w:rPr>
        <w:t xml:space="preserve">Город Майкоп» от 07.06.2017 </w:t>
      </w:r>
      <w:r w:rsidRPr="00415FCB">
        <w:rPr>
          <w:bCs w:val="0"/>
          <w:color w:val="000000" w:themeColor="text1"/>
          <w:sz w:val="28"/>
          <w:szCs w:val="28"/>
        </w:rPr>
        <w:t>№ 49:</w:t>
      </w:r>
    </w:p>
    <w:p w:rsidR="00415FCB" w:rsidRPr="00FE690A" w:rsidRDefault="009B0C6F" w:rsidP="00415FC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262113" wp14:editId="10CFA04F">
            <wp:simplePos x="0" y="0"/>
            <wp:positionH relativeFrom="margin">
              <wp:posOffset>4421505</wp:posOffset>
            </wp:positionH>
            <wp:positionV relativeFrom="margin">
              <wp:posOffset>9155430</wp:posOffset>
            </wp:positionV>
            <wp:extent cx="1452085" cy="449948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40" cy="4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CB" w:rsidRPr="00FE690A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="00415FCB" w:rsidRPr="00FE690A">
        <w:rPr>
          <w:color w:val="000000" w:themeColor="text1"/>
          <w:sz w:val="28"/>
          <w:szCs w:val="28"/>
        </w:rPr>
        <w:t xml:space="preserve">Миниву Р.О. </w:t>
      </w:r>
      <w:r w:rsidR="00415FCB" w:rsidRPr="00FE690A">
        <w:rPr>
          <w:bCs w:val="0"/>
          <w:color w:val="000000" w:themeColor="text1"/>
          <w:sz w:val="28"/>
          <w:szCs w:val="28"/>
        </w:rPr>
        <w:t xml:space="preserve">разрешение </w:t>
      </w:r>
      <w:r w:rsidR="00415FCB" w:rsidRPr="00FE690A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реконструкции индивидуального жилого дома по </w:t>
      </w:r>
      <w:r w:rsidR="00415FCB" w:rsidRPr="00FE690A">
        <w:rPr>
          <w:color w:val="000000" w:themeColor="text1"/>
          <w:sz w:val="28"/>
          <w:szCs w:val="28"/>
        </w:rPr>
        <w:br/>
        <w:t>ул. Хакурате, 123 г. Майкопа на расстоянии 0,5 м от границы земел</w:t>
      </w:r>
      <w:r w:rsidR="00415FCB">
        <w:rPr>
          <w:color w:val="000000" w:themeColor="text1"/>
          <w:sz w:val="28"/>
          <w:szCs w:val="28"/>
        </w:rPr>
        <w:t xml:space="preserve">ьного участка по ул. Хакурате, </w:t>
      </w:r>
      <w:r w:rsidR="00415FCB" w:rsidRPr="00FE690A">
        <w:rPr>
          <w:color w:val="000000" w:themeColor="text1"/>
          <w:sz w:val="28"/>
          <w:szCs w:val="28"/>
        </w:rPr>
        <w:t>121 г. Майкопа и на расстоянии 1,0 м от красной линии ул. Хакурате г. Майкопа.</w:t>
      </w:r>
    </w:p>
    <w:p w:rsidR="00415FCB" w:rsidRPr="00FE690A" w:rsidRDefault="00415FCB" w:rsidP="00415FC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FE690A">
        <w:rPr>
          <w:bCs w:val="0"/>
          <w:color w:val="000000" w:themeColor="text1"/>
          <w:sz w:val="28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15FCB" w:rsidRPr="00FE690A" w:rsidRDefault="00415FCB" w:rsidP="00415FCB">
      <w:pPr>
        <w:ind w:firstLine="720"/>
        <w:jc w:val="both"/>
        <w:rPr>
          <w:color w:val="000000" w:themeColor="text1"/>
          <w:sz w:val="28"/>
          <w:szCs w:val="28"/>
        </w:rPr>
      </w:pPr>
      <w:r w:rsidRPr="00FE690A">
        <w:rPr>
          <w:color w:val="000000" w:themeColor="text1"/>
          <w:sz w:val="28"/>
          <w:szCs w:val="28"/>
        </w:rPr>
        <w:t>3. Опубликовать настоящее распоряжение</w:t>
      </w:r>
      <w:r w:rsidR="009B0C6F">
        <w:rPr>
          <w:color w:val="000000" w:themeColor="text1"/>
          <w:sz w:val="28"/>
          <w:szCs w:val="28"/>
        </w:rPr>
        <w:t xml:space="preserve"> </w:t>
      </w:r>
      <w:r w:rsidRPr="00FE690A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15FCB" w:rsidRPr="00FE690A" w:rsidRDefault="00415FCB" w:rsidP="00415FCB">
      <w:pPr>
        <w:ind w:firstLine="709"/>
        <w:jc w:val="both"/>
        <w:rPr>
          <w:color w:val="000000" w:themeColor="text1"/>
          <w:sz w:val="28"/>
          <w:szCs w:val="28"/>
        </w:rPr>
      </w:pPr>
      <w:r w:rsidRPr="00FE690A">
        <w:rPr>
          <w:color w:val="000000" w:themeColor="text1"/>
          <w:sz w:val="28"/>
          <w:szCs w:val="28"/>
        </w:rPr>
        <w:t>4. Распоряжение</w:t>
      </w:r>
      <w:r w:rsidR="009B0C6F">
        <w:rPr>
          <w:color w:val="000000" w:themeColor="text1"/>
          <w:sz w:val="28"/>
          <w:szCs w:val="28"/>
        </w:rPr>
        <w:t xml:space="preserve"> </w:t>
      </w:r>
      <w:r w:rsidRPr="00FE690A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Хакурате, 123 г. Майкопа» вступает в силу со дня его опубликования.</w:t>
      </w:r>
    </w:p>
    <w:p w:rsidR="00415FCB" w:rsidRPr="00FE690A" w:rsidRDefault="00415FCB" w:rsidP="00415FCB">
      <w:pPr>
        <w:jc w:val="both"/>
        <w:rPr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jc w:val="both"/>
        <w:rPr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jc w:val="both"/>
        <w:rPr>
          <w:color w:val="000000" w:themeColor="text1"/>
          <w:sz w:val="28"/>
          <w:szCs w:val="28"/>
        </w:rPr>
      </w:pPr>
    </w:p>
    <w:p w:rsidR="00415FCB" w:rsidRPr="00FE690A" w:rsidRDefault="00415FCB" w:rsidP="00415FCB">
      <w:pPr>
        <w:jc w:val="both"/>
        <w:rPr>
          <w:color w:val="000000" w:themeColor="text1"/>
          <w:sz w:val="28"/>
          <w:szCs w:val="28"/>
        </w:rPr>
      </w:pPr>
      <w:r w:rsidRPr="00FE690A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415FCB" w:rsidRPr="00FE690A" w:rsidRDefault="00415FCB" w:rsidP="00415FCB">
      <w:pPr>
        <w:jc w:val="both"/>
        <w:rPr>
          <w:color w:val="000000" w:themeColor="text1"/>
          <w:sz w:val="28"/>
          <w:szCs w:val="28"/>
        </w:rPr>
      </w:pPr>
      <w:r w:rsidRPr="00FE690A">
        <w:rPr>
          <w:color w:val="000000" w:themeColor="text1"/>
          <w:sz w:val="28"/>
          <w:szCs w:val="28"/>
        </w:rPr>
        <w:t>«Город Майкоп»</w:t>
      </w:r>
      <w:r w:rsidRPr="00FE690A">
        <w:rPr>
          <w:color w:val="000000" w:themeColor="text1"/>
          <w:sz w:val="28"/>
          <w:szCs w:val="28"/>
        </w:rPr>
        <w:tab/>
      </w:r>
      <w:r w:rsidRPr="00FE690A">
        <w:rPr>
          <w:color w:val="000000" w:themeColor="text1"/>
          <w:sz w:val="28"/>
          <w:szCs w:val="28"/>
        </w:rPr>
        <w:tab/>
      </w:r>
      <w:r w:rsidRPr="00FE690A">
        <w:rPr>
          <w:color w:val="000000" w:themeColor="text1"/>
          <w:sz w:val="28"/>
          <w:szCs w:val="28"/>
        </w:rPr>
        <w:tab/>
      </w:r>
      <w:r w:rsidRPr="00FE690A">
        <w:rPr>
          <w:color w:val="000000" w:themeColor="text1"/>
          <w:sz w:val="28"/>
          <w:szCs w:val="28"/>
        </w:rPr>
        <w:tab/>
      </w:r>
      <w:r w:rsidRPr="00FE690A">
        <w:rPr>
          <w:color w:val="000000" w:themeColor="text1"/>
          <w:sz w:val="28"/>
          <w:szCs w:val="28"/>
        </w:rPr>
        <w:tab/>
      </w:r>
      <w:r w:rsidR="009B0C6F">
        <w:rPr>
          <w:color w:val="000000" w:themeColor="text1"/>
          <w:sz w:val="28"/>
          <w:szCs w:val="28"/>
        </w:rPr>
        <w:tab/>
        <w:t xml:space="preserve">   </w:t>
      </w:r>
      <w:r w:rsidRPr="00FE690A">
        <w:rPr>
          <w:color w:val="000000" w:themeColor="text1"/>
          <w:sz w:val="28"/>
          <w:szCs w:val="28"/>
        </w:rPr>
        <w:t xml:space="preserve">                      А.В. Наролин</w:t>
      </w:r>
    </w:p>
    <w:p w:rsidR="00261A3E" w:rsidRDefault="00261A3E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Default="00415FCB" w:rsidP="00261A3E">
      <w:pPr>
        <w:jc w:val="both"/>
        <w:rPr>
          <w:sz w:val="28"/>
          <w:szCs w:val="28"/>
        </w:rPr>
      </w:pPr>
    </w:p>
    <w:p w:rsidR="00415FCB" w:rsidRPr="00BF63F1" w:rsidRDefault="00415FCB" w:rsidP="00261A3E">
      <w:pPr>
        <w:jc w:val="both"/>
        <w:rPr>
          <w:sz w:val="28"/>
          <w:szCs w:val="28"/>
        </w:rPr>
      </w:pP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415FCB">
      <w:pPr>
        <w:rPr>
          <w:b/>
          <w:bCs w:val="0"/>
          <w:color w:val="000000" w:themeColor="text1"/>
          <w:szCs w:val="28"/>
        </w:rPr>
      </w:pPr>
    </w:p>
    <w:sectPr w:rsidR="00A76764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A9" w:rsidRDefault="00791DA9" w:rsidP="005C5669">
      <w:r>
        <w:separator/>
      </w:r>
    </w:p>
  </w:endnote>
  <w:endnote w:type="continuationSeparator" w:id="0">
    <w:p w:rsidR="00791DA9" w:rsidRDefault="00791DA9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A9" w:rsidRDefault="00791DA9" w:rsidP="005C5669">
      <w:r>
        <w:separator/>
      </w:r>
    </w:p>
  </w:footnote>
  <w:footnote w:type="continuationSeparator" w:id="0">
    <w:p w:rsidR="00791DA9" w:rsidRDefault="00791DA9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32C76"/>
    <w:rsid w:val="000901E6"/>
    <w:rsid w:val="0012423E"/>
    <w:rsid w:val="00127266"/>
    <w:rsid w:val="001822B6"/>
    <w:rsid w:val="001A2446"/>
    <w:rsid w:val="00261A3E"/>
    <w:rsid w:val="002D3F77"/>
    <w:rsid w:val="00343587"/>
    <w:rsid w:val="00413566"/>
    <w:rsid w:val="00415FCB"/>
    <w:rsid w:val="004F6038"/>
    <w:rsid w:val="005251EB"/>
    <w:rsid w:val="005C5669"/>
    <w:rsid w:val="00683BCF"/>
    <w:rsid w:val="006D2433"/>
    <w:rsid w:val="007341E6"/>
    <w:rsid w:val="00791DA9"/>
    <w:rsid w:val="007C0FB3"/>
    <w:rsid w:val="007D4410"/>
    <w:rsid w:val="008024E4"/>
    <w:rsid w:val="00845362"/>
    <w:rsid w:val="0087782D"/>
    <w:rsid w:val="008A2872"/>
    <w:rsid w:val="008E16C0"/>
    <w:rsid w:val="00947BF7"/>
    <w:rsid w:val="0095569F"/>
    <w:rsid w:val="009B0C6F"/>
    <w:rsid w:val="00A25D36"/>
    <w:rsid w:val="00A76764"/>
    <w:rsid w:val="00B4369F"/>
    <w:rsid w:val="00B560FF"/>
    <w:rsid w:val="00B93AEA"/>
    <w:rsid w:val="00BC1C75"/>
    <w:rsid w:val="00C14AAD"/>
    <w:rsid w:val="00C1714A"/>
    <w:rsid w:val="00C56BDD"/>
    <w:rsid w:val="00CE5502"/>
    <w:rsid w:val="00D44752"/>
    <w:rsid w:val="00D65E80"/>
    <w:rsid w:val="00DB7C93"/>
    <w:rsid w:val="00E57703"/>
    <w:rsid w:val="00E641B1"/>
    <w:rsid w:val="00E76B11"/>
    <w:rsid w:val="00EA5E37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26</cp:revision>
  <cp:lastPrinted>2017-07-31T06:56:00Z</cp:lastPrinted>
  <dcterms:created xsi:type="dcterms:W3CDTF">2017-06-15T08:37:00Z</dcterms:created>
  <dcterms:modified xsi:type="dcterms:W3CDTF">2017-07-31T06:56:00Z</dcterms:modified>
</cp:coreProperties>
</file>