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F922A9" w:rsidRPr="006F15E3" w:rsidTr="00F922A9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097CADE" wp14:editId="2A4E546E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Адыгэ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Pr="00026A88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026A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F922A9" w:rsidRPr="00026A88" w:rsidRDefault="00F922A9" w:rsidP="00F922A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F4E" w:rsidRPr="00026A88" w:rsidRDefault="00D80F4E" w:rsidP="006F15E3">
      <w:pPr>
        <w:rPr>
          <w:sz w:val="20"/>
          <w:szCs w:val="20"/>
        </w:rPr>
      </w:pPr>
    </w:p>
    <w:p w:rsidR="00D80F4E" w:rsidRPr="00026A88" w:rsidRDefault="00D80F4E" w:rsidP="006F15E3">
      <w:pPr>
        <w:pStyle w:val="3"/>
        <w:rPr>
          <w:sz w:val="32"/>
          <w:szCs w:val="32"/>
        </w:rPr>
      </w:pPr>
      <w:proofErr w:type="gramStart"/>
      <w:r w:rsidRPr="00026A88">
        <w:rPr>
          <w:sz w:val="32"/>
          <w:szCs w:val="32"/>
        </w:rPr>
        <w:t>П</w:t>
      </w:r>
      <w:proofErr w:type="gramEnd"/>
      <w:r w:rsidRPr="00026A88">
        <w:rPr>
          <w:sz w:val="32"/>
          <w:szCs w:val="32"/>
        </w:rPr>
        <w:t xml:space="preserve"> О С Т А Н О В Л Е Н И Е</w:t>
      </w:r>
    </w:p>
    <w:p w:rsidR="00D80F4E" w:rsidRPr="00026A88" w:rsidRDefault="00D80F4E" w:rsidP="006F15E3">
      <w:pPr>
        <w:jc w:val="center"/>
        <w:rPr>
          <w:sz w:val="20"/>
          <w:szCs w:val="20"/>
        </w:rPr>
      </w:pPr>
    </w:p>
    <w:p w:rsidR="00577320" w:rsidRDefault="00577320" w:rsidP="00577320">
      <w:pPr>
        <w:widowControl w:val="0"/>
        <w:jc w:val="center"/>
        <w:rPr>
          <w:i/>
          <w:sz w:val="24"/>
          <w:szCs w:val="24"/>
          <w:u w:val="single"/>
        </w:rPr>
      </w:pPr>
      <w:r>
        <w:rPr>
          <w:rFonts w:ascii="Times NR Cyr MT" w:hAnsi="Times NR Cyr MT"/>
        </w:rPr>
        <w:t>о</w:t>
      </w:r>
      <w:r w:rsidR="00D80F4E" w:rsidRPr="006F15E3">
        <w:rPr>
          <w:rFonts w:ascii="Times NR Cyr MT" w:hAnsi="Times NR Cyr MT"/>
        </w:rPr>
        <w:t>т</w:t>
      </w:r>
      <w:r>
        <w:rPr>
          <w:rFonts w:ascii="Times NR Cyr MT" w:hAnsi="Times NR Cyr MT"/>
        </w:rPr>
        <w:t xml:space="preserve">  </w:t>
      </w:r>
      <w:bookmarkStart w:id="0" w:name="_GoBack"/>
      <w:bookmarkEnd w:id="0"/>
      <w:r w:rsidRPr="00577320">
        <w:rPr>
          <w:i/>
          <w:u w:val="single"/>
        </w:rPr>
        <w:t>18.05.2016   № 37</w:t>
      </w:r>
      <w:r w:rsidRPr="00577320">
        <w:rPr>
          <w:i/>
          <w:u w:val="single"/>
        </w:rPr>
        <w:t>6</w:t>
      </w:r>
    </w:p>
    <w:p w:rsidR="00D80F4E" w:rsidRPr="006F15E3" w:rsidRDefault="00D80F4E" w:rsidP="006F15E3">
      <w:pPr>
        <w:jc w:val="center"/>
      </w:pPr>
      <w:r w:rsidRPr="006F15E3">
        <w:t>г. Майкоп</w:t>
      </w:r>
    </w:p>
    <w:p w:rsidR="00026A88" w:rsidRDefault="00026A88" w:rsidP="006F15E3">
      <w:pPr>
        <w:suppressAutoHyphens/>
        <w:jc w:val="both"/>
      </w:pPr>
    </w:p>
    <w:p w:rsidR="00F922A9" w:rsidRDefault="00F922A9" w:rsidP="006F15E3">
      <w:pPr>
        <w:suppressAutoHyphens/>
        <w:jc w:val="both"/>
      </w:pPr>
    </w:p>
    <w:p w:rsidR="00F922A9" w:rsidRPr="006F15E3" w:rsidRDefault="00F922A9" w:rsidP="006F15E3">
      <w:pPr>
        <w:suppressAutoHyphens/>
        <w:jc w:val="both"/>
      </w:pPr>
    </w:p>
    <w:p w:rsidR="00153003" w:rsidRPr="003E6C1A" w:rsidRDefault="003E6C1A" w:rsidP="00F922A9">
      <w:pPr>
        <w:suppressAutoHyphens/>
        <w:jc w:val="center"/>
        <w:rPr>
          <w:b/>
          <w:bCs/>
        </w:rPr>
      </w:pPr>
      <w:r w:rsidRPr="003E6C1A">
        <w:rPr>
          <w:b/>
        </w:rPr>
        <w:t xml:space="preserve">О внесении изменений </w:t>
      </w:r>
      <w:hyperlink r:id="rId8" w:history="1">
        <w:r w:rsidR="002F6631">
          <w:rPr>
            <w:rStyle w:val="ad"/>
            <w:b/>
            <w:color w:val="auto"/>
            <w:u w:val="none"/>
          </w:rPr>
          <w:t xml:space="preserve"> в А</w:t>
        </w:r>
        <w:r w:rsidR="00153003" w:rsidRPr="003E6C1A">
          <w:rPr>
            <w:rStyle w:val="ad"/>
            <w:b/>
            <w:color w:val="auto"/>
            <w:u w:val="none"/>
          </w:rPr>
          <w:t>дминистративн</w:t>
        </w:r>
        <w:r w:rsidR="002F6631">
          <w:rPr>
            <w:rStyle w:val="ad"/>
            <w:b/>
            <w:color w:val="auto"/>
            <w:u w:val="none"/>
          </w:rPr>
          <w:t>ый регламент</w:t>
        </w:r>
        <w:r w:rsidR="00153003" w:rsidRPr="003E6C1A">
          <w:rPr>
            <w:rStyle w:val="ad"/>
            <w:b/>
            <w:color w:val="auto"/>
            <w:u w:val="none"/>
          </w:rPr>
          <w:t xml:space="preserve"> по проведению проверок органами муниципального контроля </w:t>
        </w:r>
        <w:r w:rsidR="002F6631" w:rsidRPr="002F6631">
          <w:rPr>
            <w:rStyle w:val="ad"/>
            <w:b/>
            <w:color w:val="auto"/>
            <w:u w:val="none"/>
          </w:rPr>
          <w:t xml:space="preserve">в </w:t>
        </w:r>
        <w:r w:rsidR="00153003" w:rsidRPr="003E6C1A">
          <w:rPr>
            <w:rStyle w:val="ad"/>
            <w:b/>
            <w:color w:val="auto"/>
            <w:u w:val="none"/>
          </w:rPr>
          <w:t xml:space="preserve">муниципальном образовании </w:t>
        </w:r>
        <w:r w:rsidR="00F413C7">
          <w:rPr>
            <w:rStyle w:val="ad"/>
            <w:b/>
            <w:color w:val="auto"/>
            <w:u w:val="none"/>
          </w:rPr>
          <w:t xml:space="preserve"> </w:t>
        </w:r>
        <w:r w:rsidR="00153003" w:rsidRPr="003E6C1A">
          <w:rPr>
            <w:rStyle w:val="ad"/>
            <w:b/>
            <w:color w:val="auto"/>
            <w:u w:val="none"/>
          </w:rPr>
          <w:t xml:space="preserve">«Город </w:t>
        </w:r>
        <w:r w:rsidR="00744DA4" w:rsidRPr="003E6C1A">
          <w:rPr>
            <w:rStyle w:val="ad"/>
            <w:b/>
            <w:color w:val="auto"/>
            <w:u w:val="none"/>
          </w:rPr>
          <w:t xml:space="preserve">Майкоп»  </w:t>
        </w:r>
      </w:hyperlink>
    </w:p>
    <w:p w:rsidR="00153003" w:rsidRDefault="00153003" w:rsidP="00153003">
      <w:pPr>
        <w:suppressAutoHyphens/>
        <w:ind w:firstLine="708"/>
        <w:jc w:val="both"/>
        <w:rPr>
          <w:b/>
          <w:bCs/>
        </w:rPr>
      </w:pPr>
    </w:p>
    <w:p w:rsidR="00F922A9" w:rsidRDefault="00F922A9" w:rsidP="00153003">
      <w:pPr>
        <w:suppressAutoHyphens/>
        <w:ind w:firstLine="708"/>
        <w:jc w:val="both"/>
        <w:rPr>
          <w:b/>
          <w:bCs/>
        </w:rPr>
      </w:pPr>
    </w:p>
    <w:p w:rsidR="00F922A9" w:rsidRDefault="00F922A9" w:rsidP="00153003">
      <w:pPr>
        <w:suppressAutoHyphens/>
        <w:ind w:firstLine="708"/>
        <w:jc w:val="both"/>
        <w:rPr>
          <w:b/>
          <w:bCs/>
        </w:rPr>
      </w:pPr>
    </w:p>
    <w:p w:rsidR="00153003" w:rsidRPr="00A3299C" w:rsidRDefault="001733CF" w:rsidP="00A329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>В</w:t>
      </w:r>
      <w:r w:rsidR="00153003" w:rsidRPr="00A3299C">
        <w:t xml:space="preserve"> соответствии с </w:t>
      </w:r>
      <w:hyperlink r:id="rId9" w:history="1">
        <w:r w:rsidR="00153003" w:rsidRPr="00A3299C">
          <w:rPr>
            <w:rStyle w:val="ad"/>
            <w:color w:val="auto"/>
            <w:u w:val="none"/>
          </w:rPr>
          <w:t>Федеральным законом</w:t>
        </w:r>
      </w:hyperlink>
      <w:r w:rsidR="00744DA4" w:rsidRPr="00A3299C">
        <w:t xml:space="preserve"> от 06.10.2003</w:t>
      </w:r>
      <w:r w:rsidR="00153003" w:rsidRPr="00A3299C">
        <w:t xml:space="preserve"> № 131-ФЗ </w:t>
      </w:r>
      <w:r w:rsidR="00F922A9">
        <w:t xml:space="preserve">        </w:t>
      </w:r>
      <w:r w:rsidR="00153003" w:rsidRPr="00A3299C">
        <w:t>«Об общих</w:t>
      </w:r>
      <w:r w:rsidR="00153003" w:rsidRPr="0058072C">
        <w:t xml:space="preserve"> принципах организации местного самоуправления в Российской Федерации», </w:t>
      </w:r>
      <w:hyperlink r:id="rId10" w:history="1">
        <w:r w:rsidR="00153003" w:rsidRPr="0058072C">
          <w:rPr>
            <w:rStyle w:val="ad"/>
            <w:color w:val="auto"/>
            <w:u w:val="none"/>
          </w:rPr>
          <w:t>Федеральным законом</w:t>
        </w:r>
      </w:hyperlink>
      <w:r w:rsidR="00153003" w:rsidRPr="0058072C">
        <w:t xml:space="preserve"> от 26.</w:t>
      </w:r>
      <w:r w:rsidR="00744DA4" w:rsidRPr="0058072C">
        <w:t>12.2008</w:t>
      </w:r>
      <w:r w:rsidR="00153003" w:rsidRPr="0058072C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44DA4" w:rsidRPr="0058072C">
        <w:t xml:space="preserve">, </w:t>
      </w:r>
      <w:proofErr w:type="gramStart"/>
      <w:r w:rsidR="00153003" w:rsidRPr="0058072C">
        <w:t>п</w:t>
      </w:r>
      <w:proofErr w:type="gramEnd"/>
      <w:r w:rsidR="00153003" w:rsidRPr="0058072C">
        <w:t xml:space="preserve"> о с т а н о в л я ю:</w:t>
      </w:r>
    </w:p>
    <w:p w:rsidR="003E6C1A" w:rsidRPr="003E6C1A" w:rsidRDefault="003E6C1A" w:rsidP="003E6C1A">
      <w:pPr>
        <w:widowControl w:val="0"/>
        <w:autoSpaceDE w:val="0"/>
        <w:autoSpaceDN w:val="0"/>
        <w:adjustRightInd w:val="0"/>
        <w:ind w:firstLine="720"/>
        <w:jc w:val="both"/>
      </w:pPr>
      <w:r w:rsidRPr="003E6C1A">
        <w:t xml:space="preserve">1. Внести </w:t>
      </w:r>
      <w:r w:rsidR="002F6631">
        <w:t>в А</w:t>
      </w:r>
      <w:r w:rsidR="00A3299C">
        <w:t>дминистративный регламент</w:t>
      </w:r>
      <w:r w:rsidRPr="003E6C1A">
        <w:t xml:space="preserve"> по проведению проверок органами муниципального контро</w:t>
      </w:r>
      <w:r w:rsidR="00765F1F" w:rsidRPr="0058072C">
        <w:t>ля в муниципальном образовании «Город Майкоп»</w:t>
      </w:r>
      <w:r w:rsidR="00A3299C">
        <w:t xml:space="preserve">, утверждённый </w:t>
      </w:r>
      <w:hyperlink r:id="rId11" w:history="1">
        <w:r w:rsidR="00A3299C">
          <w:t>п</w:t>
        </w:r>
        <w:r w:rsidR="00A3299C" w:rsidRPr="0058072C">
          <w:t>остановление</w:t>
        </w:r>
      </w:hyperlink>
      <w:proofErr w:type="gramStart"/>
      <w:r w:rsidR="00A3299C">
        <w:t>м</w:t>
      </w:r>
      <w:proofErr w:type="gramEnd"/>
      <w:r w:rsidR="00F413C7">
        <w:t xml:space="preserve"> Главы</w:t>
      </w:r>
      <w:r w:rsidR="00A3299C">
        <w:t xml:space="preserve"> </w:t>
      </w:r>
      <w:r w:rsidR="00A3299C" w:rsidRPr="0058072C">
        <w:t xml:space="preserve">муниципального образования «Город Майкоп» </w:t>
      </w:r>
      <w:r w:rsidR="001733CF" w:rsidRPr="001733CF">
        <w:t>от 01.10.2009</w:t>
      </w:r>
      <w:r w:rsidR="00F413C7">
        <w:t xml:space="preserve"> </w:t>
      </w:r>
      <w:r w:rsidR="00A3299C" w:rsidRPr="0058072C">
        <w:t>№</w:t>
      </w:r>
      <w:r w:rsidR="00A3299C">
        <w:t xml:space="preserve"> 733</w:t>
      </w:r>
      <w:r w:rsidR="00F922A9">
        <w:t xml:space="preserve"> </w:t>
      </w:r>
      <w:r w:rsidR="001733CF">
        <w:t>(в реда</w:t>
      </w:r>
      <w:r w:rsidR="00F922A9">
        <w:t xml:space="preserve">кции постановлений </w:t>
      </w:r>
      <w:r w:rsidR="00F413C7">
        <w:t xml:space="preserve">Главы </w:t>
      </w:r>
      <w:r w:rsidR="001733CF">
        <w:t>муниципального образования «Город Майкоп» от 25.02.2010 №</w:t>
      </w:r>
      <w:r w:rsidR="00F922A9">
        <w:t xml:space="preserve"> </w:t>
      </w:r>
      <w:r w:rsidR="001733CF">
        <w:t>95, от 29.04.2011 №</w:t>
      </w:r>
      <w:r w:rsidR="00F922A9">
        <w:t xml:space="preserve"> </w:t>
      </w:r>
      <w:r w:rsidR="001733CF">
        <w:t>262, от 04.07.2011 №</w:t>
      </w:r>
      <w:r w:rsidR="00F922A9">
        <w:t xml:space="preserve"> </w:t>
      </w:r>
      <w:r w:rsidR="001733CF">
        <w:t>405) следующие изменения</w:t>
      </w:r>
      <w:r w:rsidRPr="003E6C1A">
        <w:t>:</w:t>
      </w:r>
    </w:p>
    <w:p w:rsidR="002F6631" w:rsidRDefault="003E6C1A" w:rsidP="00744DA4">
      <w:pPr>
        <w:suppressAutoHyphens/>
        <w:ind w:firstLine="708"/>
        <w:jc w:val="both"/>
      </w:pPr>
      <w:r w:rsidRPr="0058072C">
        <w:t>1.1 подпункт 3 пункта 39 главы 7 изложить в новой редакции</w:t>
      </w:r>
      <w:r w:rsidR="002F6631">
        <w:t>:</w:t>
      </w:r>
    </w:p>
    <w:p w:rsidR="003E6C1A" w:rsidRDefault="001733CF" w:rsidP="00744DA4">
      <w:pPr>
        <w:suppressAutoHyphens/>
        <w:ind w:firstLine="708"/>
        <w:jc w:val="both"/>
      </w:pPr>
      <w:r>
        <w:t>«</w:t>
      </w:r>
      <w:r w:rsidR="002F6631">
        <w:t xml:space="preserve">3) </w:t>
      </w:r>
      <w:r>
        <w:t>н</w:t>
      </w:r>
      <w:r w:rsidR="003E6C1A" w:rsidRPr="0058072C">
        <w:t>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</w:t>
      </w:r>
      <w:r>
        <w:t>дивидуальными предпринимателями</w:t>
      </w:r>
      <w:proofErr w:type="gramStart"/>
      <w:r>
        <w:t>;</w:t>
      </w:r>
      <w:r w:rsidR="002F6631">
        <w:t>»</w:t>
      </w:r>
      <w:proofErr w:type="gramEnd"/>
      <w:r w:rsidR="002F6631">
        <w:t>;</w:t>
      </w:r>
    </w:p>
    <w:p w:rsidR="00B15F7E" w:rsidRDefault="002F6631" w:rsidP="00B15F7E">
      <w:pPr>
        <w:suppressAutoHyphens/>
        <w:ind w:firstLine="708"/>
        <w:jc w:val="both"/>
      </w:pPr>
      <w:r>
        <w:t>1.2.</w:t>
      </w:r>
      <w:r w:rsidR="00B15F7E">
        <w:t xml:space="preserve"> пункт 39 главы 7 дополнить подпунктом 6.1. следующего содержания:</w:t>
      </w:r>
    </w:p>
    <w:p w:rsidR="002F6631" w:rsidRPr="0058072C" w:rsidRDefault="00B15F7E" w:rsidP="00B15F7E">
      <w:pPr>
        <w:suppressAutoHyphens/>
        <w:ind w:firstLine="708"/>
        <w:jc w:val="both"/>
      </w:pPr>
      <w:r>
        <w:t>«6.1) перечень административных регламентов по осуществлению муниципального контроля</w:t>
      </w:r>
      <w:proofErr w:type="gramStart"/>
      <w:r>
        <w:t>;»</w:t>
      </w:r>
      <w:proofErr w:type="gramEnd"/>
      <w:r>
        <w:t>;</w:t>
      </w:r>
    </w:p>
    <w:p w:rsidR="00765F1F" w:rsidRPr="0058072C" w:rsidRDefault="00F922A9" w:rsidP="001733CF">
      <w:pPr>
        <w:widowControl w:val="0"/>
        <w:autoSpaceDE w:val="0"/>
        <w:autoSpaceDN w:val="0"/>
        <w:adjustRightInd w:val="0"/>
        <w:ind w:firstLine="697"/>
        <w:jc w:val="both"/>
        <w:rPr>
          <w:rFonts w:eastAsia="Calibri"/>
          <w:lang w:eastAsia="en-US"/>
        </w:rPr>
      </w:pPr>
      <w:bookmarkStart w:id="1" w:name="sub_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D40627" wp14:editId="7EFCC88D">
            <wp:simplePos x="0" y="0"/>
            <wp:positionH relativeFrom="margin">
              <wp:posOffset>4530090</wp:posOffset>
            </wp:positionH>
            <wp:positionV relativeFrom="margin">
              <wp:posOffset>9166860</wp:posOffset>
            </wp:positionV>
            <wp:extent cx="1239232" cy="38406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32" cy="3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F6631">
        <w:t>1.3</w:t>
      </w:r>
      <w:r w:rsidR="00765F1F" w:rsidRPr="0058072C">
        <w:t>.</w:t>
      </w:r>
      <w:r w:rsidR="001733CF">
        <w:t xml:space="preserve">подпункт 1 </w:t>
      </w:r>
      <w:r w:rsidR="00765F1F" w:rsidRPr="0058072C">
        <w:t>пункт</w:t>
      </w:r>
      <w:r w:rsidR="001733CF">
        <w:t>а</w:t>
      </w:r>
      <w:r w:rsidR="003E6C1A" w:rsidRPr="0058072C">
        <w:t xml:space="preserve"> 42 главы 7 </w:t>
      </w:r>
      <w:r w:rsidR="00765F1F" w:rsidRPr="0058072C">
        <w:t>дополнить пунктами 1.1.-1.2.</w:t>
      </w:r>
      <w:r w:rsidR="003E6C1A" w:rsidRPr="0058072C">
        <w:t xml:space="preserve"> следующего содержания: </w:t>
      </w:r>
      <w:r w:rsidR="00765F1F" w:rsidRPr="0058072C">
        <w:t>«1.1.)</w:t>
      </w:r>
      <w:r w:rsidR="00765F1F" w:rsidRPr="0058072C">
        <w:rPr>
          <w:rFonts w:eastAsia="Calibri"/>
          <w:lang w:eastAsia="en-US"/>
        </w:rPr>
        <w:t xml:space="preserve"> проверять выполнение требований, установленных нормативными правовыми актами органов исполнительной </w:t>
      </w:r>
      <w:r w:rsidR="00765F1F" w:rsidRPr="0058072C">
        <w:rPr>
          <w:rFonts w:eastAsia="Calibri"/>
          <w:lang w:eastAsia="en-US"/>
        </w:rPr>
        <w:lastRenderedPageBreak/>
        <w:t>власти СССР и РСФСР и не соответствующих законодательству Российской Федерации;</w:t>
      </w:r>
      <w:r w:rsidR="00765F1F" w:rsidRPr="00765F1F">
        <w:rPr>
          <w:rFonts w:eastAsia="Calibri"/>
          <w:lang w:eastAsia="en-US"/>
        </w:rPr>
        <w:t xml:space="preserve">1.2.)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13" w:history="1">
        <w:r w:rsidR="00765F1F" w:rsidRPr="00765F1F">
          <w:rPr>
            <w:rFonts w:eastAsia="Calibri"/>
            <w:lang w:eastAsia="en-US"/>
          </w:rPr>
          <w:t>законодательством</w:t>
        </w:r>
      </w:hyperlink>
      <w:r w:rsidR="00765F1F" w:rsidRPr="00765F1F">
        <w:rPr>
          <w:rFonts w:eastAsia="Calibri"/>
          <w:lang w:eastAsia="en-US"/>
        </w:rPr>
        <w:t xml:space="preserve"> Российской Федерации порядке</w:t>
      </w:r>
      <w:r w:rsidR="001733CF">
        <w:rPr>
          <w:rFonts w:eastAsia="Calibri"/>
          <w:lang w:eastAsia="en-US"/>
        </w:rPr>
        <w:t>;</w:t>
      </w:r>
      <w:r w:rsidR="002F6631">
        <w:rPr>
          <w:rFonts w:eastAsia="Calibri"/>
          <w:lang w:eastAsia="en-US"/>
        </w:rPr>
        <w:t>»;</w:t>
      </w:r>
      <w:proofErr w:type="gramEnd"/>
    </w:p>
    <w:p w:rsidR="002F6631" w:rsidRDefault="002F6631" w:rsidP="00765F1F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lang w:eastAsia="en-US"/>
        </w:rPr>
        <w:t>1.4</w:t>
      </w:r>
      <w:r w:rsidR="00765F1F" w:rsidRPr="0058072C">
        <w:rPr>
          <w:rFonts w:eastAsia="Calibri"/>
          <w:lang w:eastAsia="en-US"/>
        </w:rPr>
        <w:t>.</w:t>
      </w:r>
      <w:r w:rsidR="00765F1F" w:rsidRPr="0058072C">
        <w:t>пункт 47 главы 8 изложить в новой редакции</w:t>
      </w:r>
      <w:r>
        <w:t>:</w:t>
      </w:r>
    </w:p>
    <w:p w:rsidR="00765F1F" w:rsidRPr="0058072C" w:rsidRDefault="002F6631" w:rsidP="00765F1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«47.</w:t>
      </w:r>
      <w:r w:rsidR="001D258E">
        <w:t xml:space="preserve"> </w:t>
      </w:r>
      <w:hyperlink r:id="rId14" w:history="1">
        <w:r w:rsidR="00765F1F" w:rsidRPr="0058072C">
          <w:rPr>
            <w:rFonts w:eastAsia="Calibri"/>
            <w:lang w:eastAsia="en-US"/>
          </w:rPr>
          <w:t xml:space="preserve">Акт проверки </w:t>
        </w:r>
      </w:hyperlink>
      <w:r w:rsidR="00765F1F" w:rsidRPr="0058072C">
        <w:rPr>
          <w:rFonts w:eastAsia="Calibri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765F1F" w:rsidRPr="0058072C">
        <w:rPr>
          <w:rFonts w:eastAsia="Calibri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765F1F" w:rsidRPr="0058072C">
        <w:rPr>
          <w:rFonts w:eastAsia="Calibri"/>
          <w:lang w:eastAsia="en-US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15" w:history="1">
        <w:r w:rsidR="00765F1F" w:rsidRPr="0058072C">
          <w:rPr>
            <w:rFonts w:eastAsia="Calibri"/>
            <w:lang w:eastAsia="en-US"/>
          </w:rPr>
          <w:t>квалифицированной электронной подписью</w:t>
        </w:r>
      </w:hyperlink>
      <w:r w:rsidR="00765F1F" w:rsidRPr="0058072C">
        <w:rPr>
          <w:rFonts w:eastAsia="Calibri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</w:t>
      </w:r>
      <w:r w:rsidR="001D258E">
        <w:rPr>
          <w:rFonts w:eastAsia="Calibri"/>
          <w:lang w:eastAsia="en-US"/>
        </w:rPr>
        <w:t xml:space="preserve"> полученным проверяемым лицом</w:t>
      </w:r>
      <w:proofErr w:type="gramStart"/>
      <w:r w:rsidR="001D258E">
        <w:rPr>
          <w:rFonts w:eastAsia="Calibri"/>
          <w:lang w:eastAsia="en-US"/>
        </w:rPr>
        <w:t>.»;</w:t>
      </w:r>
    </w:p>
    <w:p w:rsidR="001D258E" w:rsidRDefault="001D258E" w:rsidP="00765F1F">
      <w:pPr>
        <w:widowControl w:val="0"/>
        <w:autoSpaceDE w:val="0"/>
        <w:autoSpaceDN w:val="0"/>
        <w:adjustRightInd w:val="0"/>
        <w:ind w:firstLine="698"/>
        <w:jc w:val="both"/>
      </w:pPr>
      <w:proofErr w:type="gramEnd"/>
      <w:r>
        <w:t>1.5</w:t>
      </w:r>
      <w:r w:rsidR="00765F1F" w:rsidRPr="0058072C">
        <w:t>. пункт 48 главы 8 изложить в новой редакции</w:t>
      </w:r>
      <w:r>
        <w:t>:</w:t>
      </w:r>
    </w:p>
    <w:p w:rsidR="00765F1F" w:rsidRPr="0058072C" w:rsidRDefault="001D258E" w:rsidP="00765F1F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  <w:lang w:eastAsia="en-US"/>
        </w:rPr>
      </w:pPr>
      <w:r>
        <w:t xml:space="preserve">«48. </w:t>
      </w:r>
      <w:r w:rsidR="00765F1F" w:rsidRPr="0058072C">
        <w:rPr>
          <w:rFonts w:eastAsia="Calibri"/>
          <w:lang w:eastAsia="en-US"/>
        </w:rPr>
        <w:t>В случае</w:t>
      </w:r>
      <w:proofErr w:type="gramStart"/>
      <w:r w:rsidR="00765F1F" w:rsidRPr="0058072C">
        <w:rPr>
          <w:rFonts w:eastAsia="Calibri"/>
          <w:lang w:eastAsia="en-US"/>
        </w:rPr>
        <w:t>,</w:t>
      </w:r>
      <w:proofErr w:type="gramEnd"/>
      <w:r w:rsidR="00765F1F" w:rsidRPr="0058072C">
        <w:rPr>
          <w:rFonts w:eastAsia="Calibri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16" w:history="1">
        <w:r w:rsidR="00765F1F" w:rsidRPr="0058072C">
          <w:rPr>
            <w:rFonts w:eastAsia="Calibri"/>
            <w:lang w:eastAsia="en-US"/>
          </w:rPr>
          <w:t>квалифицированной электронной подписью</w:t>
        </w:r>
      </w:hyperlink>
      <w:r w:rsidR="00765F1F" w:rsidRPr="0058072C">
        <w:rPr>
          <w:rFonts w:eastAsia="Calibri"/>
          <w:lang w:eastAsia="en-US"/>
        </w:rPr>
        <w:t xml:space="preserve"> лица, составившего данный акт (при условии согласия проверяемого лица на осуществление взаимодействия в электронной </w:t>
      </w:r>
      <w:r w:rsidR="00765F1F" w:rsidRPr="0058072C">
        <w:rPr>
          <w:rFonts w:eastAsia="Calibri"/>
          <w:lang w:eastAsia="en-US"/>
        </w:rPr>
        <w:lastRenderedPageBreak/>
        <w:t>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контроля».»</w:t>
      </w:r>
      <w:r>
        <w:rPr>
          <w:rFonts w:eastAsia="Calibri"/>
          <w:lang w:eastAsia="en-US"/>
        </w:rPr>
        <w:t>;</w:t>
      </w:r>
    </w:p>
    <w:p w:rsidR="001D258E" w:rsidRDefault="001D258E" w:rsidP="00765F1F">
      <w:pPr>
        <w:widowControl w:val="0"/>
        <w:autoSpaceDE w:val="0"/>
        <w:autoSpaceDN w:val="0"/>
        <w:adjustRightInd w:val="0"/>
        <w:ind w:firstLine="698"/>
        <w:jc w:val="both"/>
      </w:pPr>
      <w:r>
        <w:rPr>
          <w:rFonts w:eastAsia="Calibri"/>
          <w:lang w:eastAsia="en-US"/>
        </w:rPr>
        <w:t>1.6</w:t>
      </w:r>
      <w:r w:rsidR="00765F1F" w:rsidRPr="0058072C">
        <w:rPr>
          <w:rFonts w:eastAsia="Calibri"/>
          <w:lang w:eastAsia="en-US"/>
        </w:rPr>
        <w:t xml:space="preserve">. </w:t>
      </w:r>
      <w:r w:rsidR="00765F1F" w:rsidRPr="0058072C">
        <w:t>пункт 52 главы 8 изложить в новой редакции</w:t>
      </w:r>
      <w:r>
        <w:t>:</w:t>
      </w:r>
    </w:p>
    <w:p w:rsidR="00765F1F" w:rsidRPr="0058072C" w:rsidRDefault="001D258E" w:rsidP="00765F1F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  <w:lang w:eastAsia="en-US"/>
        </w:rPr>
      </w:pPr>
      <w:r>
        <w:t xml:space="preserve">«52. </w:t>
      </w:r>
      <w:proofErr w:type="gramStart"/>
      <w:r w:rsidR="00765F1F" w:rsidRPr="0058072C">
        <w:rPr>
          <w:rFonts w:eastAsia="Calibri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</w:t>
      </w:r>
      <w:r>
        <w:rPr>
          <w:rFonts w:eastAsia="Calibri"/>
          <w:lang w:eastAsia="en-US"/>
        </w:rPr>
        <w:t>е представить в соответствующий</w:t>
      </w:r>
      <w:r w:rsidR="00765F1F" w:rsidRPr="0058072C">
        <w:rPr>
          <w:rFonts w:eastAsia="Calibri"/>
          <w:lang w:eastAsia="en-US"/>
        </w:rPr>
        <w:t xml:space="preserve">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="00765F1F" w:rsidRPr="0058072C">
        <w:rPr>
          <w:rFonts w:eastAsia="Calibri"/>
          <w:lang w:eastAsia="en-US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17" w:history="1">
        <w:r w:rsidR="00765F1F" w:rsidRPr="0058072C">
          <w:rPr>
            <w:rFonts w:eastAsia="Calibri"/>
            <w:lang w:eastAsia="en-US"/>
          </w:rPr>
          <w:t>квалифицированной электронной подписью</w:t>
        </w:r>
      </w:hyperlink>
      <w:r w:rsidR="00765F1F" w:rsidRPr="0058072C">
        <w:rPr>
          <w:rFonts w:eastAsia="Calibri"/>
          <w:lang w:eastAsia="en-US"/>
        </w:rPr>
        <w:t xml:space="preserve"> проверяемого лица</w:t>
      </w:r>
      <w:proofErr w:type="gramStart"/>
      <w:r w:rsidR="00765F1F" w:rsidRPr="0058072C">
        <w:rPr>
          <w:rFonts w:eastAsia="Calibri"/>
          <w:lang w:eastAsia="en-US"/>
        </w:rPr>
        <w:t>.».</w:t>
      </w:r>
      <w:proofErr w:type="gramEnd"/>
    </w:p>
    <w:p w:rsidR="00153003" w:rsidRPr="0058072C" w:rsidRDefault="000D7BCB" w:rsidP="00153003">
      <w:pPr>
        <w:suppressAutoHyphens/>
        <w:ind w:firstLine="708"/>
        <w:jc w:val="both"/>
      </w:pPr>
      <w:bookmarkStart w:id="2" w:name="sub_5"/>
      <w:bookmarkEnd w:id="1"/>
      <w:r>
        <w:t>2</w:t>
      </w:r>
      <w:r w:rsidR="005818AB" w:rsidRPr="0058072C">
        <w:t>.</w:t>
      </w:r>
      <w:r>
        <w:t xml:space="preserve"> </w:t>
      </w:r>
      <w:r w:rsidR="00F413C7">
        <w:t>Опубликовать настоящее п</w:t>
      </w:r>
      <w:r w:rsidR="00153003" w:rsidRPr="0058072C">
        <w:t>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53003" w:rsidRPr="0058072C" w:rsidRDefault="000D7BCB" w:rsidP="00F922A9">
      <w:pPr>
        <w:suppressAutoHyphens/>
        <w:ind w:firstLine="709"/>
        <w:jc w:val="both"/>
      </w:pPr>
      <w:r>
        <w:t>3</w:t>
      </w:r>
      <w:r w:rsidR="005818AB" w:rsidRPr="0058072C">
        <w:t>.</w:t>
      </w:r>
      <w:r w:rsidR="00F922A9">
        <w:t xml:space="preserve"> П</w:t>
      </w:r>
      <w:r w:rsidR="00153003" w:rsidRPr="0058072C">
        <w:t xml:space="preserve">остановление </w:t>
      </w:r>
      <w:r w:rsidR="00F922A9">
        <w:t>«</w:t>
      </w:r>
      <w:r w:rsidR="00F922A9" w:rsidRPr="00F922A9">
        <w:t xml:space="preserve">О внесении </w:t>
      </w:r>
      <w:hyperlink r:id="rId18" w:history="1">
        <w:r w:rsidR="001D258E">
          <w:rPr>
            <w:rStyle w:val="ad"/>
            <w:color w:val="auto"/>
            <w:u w:val="none"/>
          </w:rPr>
          <w:t xml:space="preserve">изменений в </w:t>
        </w:r>
        <w:r w:rsidR="00B15F7E">
          <w:rPr>
            <w:rStyle w:val="ad"/>
            <w:color w:val="auto"/>
            <w:u w:val="none"/>
          </w:rPr>
          <w:t>А</w:t>
        </w:r>
        <w:r w:rsidR="00F922A9" w:rsidRPr="00F922A9">
          <w:rPr>
            <w:rStyle w:val="ad"/>
            <w:color w:val="auto"/>
            <w:u w:val="none"/>
          </w:rPr>
          <w:t>дминистративн</w:t>
        </w:r>
        <w:r w:rsidR="001D258E">
          <w:rPr>
            <w:rStyle w:val="ad"/>
            <w:color w:val="auto"/>
            <w:u w:val="none"/>
          </w:rPr>
          <w:t>ый регламент</w:t>
        </w:r>
        <w:r w:rsidR="00F922A9" w:rsidRPr="00F922A9">
          <w:rPr>
            <w:rStyle w:val="ad"/>
            <w:color w:val="auto"/>
            <w:u w:val="none"/>
          </w:rPr>
          <w:t xml:space="preserve"> по проведению проверок органами муниципального контроля в муниципальном образовании «Город Майкоп» </w:t>
        </w:r>
      </w:hyperlink>
      <w:r w:rsidR="00153003" w:rsidRPr="0058072C">
        <w:t>вступает в силу со дня его опубликования.</w:t>
      </w:r>
    </w:p>
    <w:bookmarkEnd w:id="2"/>
    <w:p w:rsidR="00744DA4" w:rsidRDefault="00744DA4" w:rsidP="006F15E3">
      <w:pPr>
        <w:jc w:val="both"/>
      </w:pPr>
    </w:p>
    <w:p w:rsidR="00F922A9" w:rsidRDefault="00F922A9" w:rsidP="006F15E3">
      <w:pPr>
        <w:jc w:val="both"/>
      </w:pPr>
    </w:p>
    <w:p w:rsidR="00F922A9" w:rsidRDefault="00F922A9" w:rsidP="006F15E3">
      <w:pPr>
        <w:jc w:val="both"/>
      </w:pPr>
    </w:p>
    <w:p w:rsidR="00220FC7" w:rsidRPr="006F15E3" w:rsidRDefault="00220FC7" w:rsidP="006F15E3">
      <w:pPr>
        <w:jc w:val="both"/>
      </w:pPr>
      <w:r w:rsidRPr="006F15E3">
        <w:t>Глава муниципального образования</w:t>
      </w:r>
    </w:p>
    <w:p w:rsidR="00220FC7" w:rsidRPr="006F15E3" w:rsidRDefault="00220FC7" w:rsidP="006F15E3">
      <w:pPr>
        <w:jc w:val="both"/>
        <w:rPr>
          <w:bCs/>
        </w:rPr>
      </w:pPr>
      <w:r w:rsidRPr="006F15E3">
        <w:rPr>
          <w:bCs/>
        </w:rPr>
        <w:t>«Город Майкоп»                                                                             А.В. Наролин</w:t>
      </w:r>
    </w:p>
    <w:sectPr w:rsidR="00220FC7" w:rsidRPr="006F15E3" w:rsidSect="00F922A9">
      <w:headerReference w:type="default" r:id="rId1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A2" w:rsidRDefault="000A1AA2" w:rsidP="004F260A">
      <w:r>
        <w:separator/>
      </w:r>
    </w:p>
  </w:endnote>
  <w:endnote w:type="continuationSeparator" w:id="0">
    <w:p w:rsidR="000A1AA2" w:rsidRDefault="000A1AA2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A2" w:rsidRDefault="000A1AA2" w:rsidP="004F260A">
      <w:r>
        <w:separator/>
      </w:r>
    </w:p>
  </w:footnote>
  <w:footnote w:type="continuationSeparator" w:id="0">
    <w:p w:rsidR="000A1AA2" w:rsidRDefault="000A1AA2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0322"/>
      <w:docPartObj>
        <w:docPartGallery w:val="Page Numbers (Top of Page)"/>
        <w:docPartUnique/>
      </w:docPartObj>
    </w:sdtPr>
    <w:sdtEndPr/>
    <w:sdtContent>
      <w:p w:rsidR="00E8213F" w:rsidRDefault="00E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20">
          <w:rPr>
            <w:noProof/>
          </w:rPr>
          <w:t>3</w:t>
        </w:r>
        <w:r>
          <w:fldChar w:fldCharType="end"/>
        </w:r>
      </w:p>
    </w:sdtContent>
  </w:sdt>
  <w:p w:rsidR="00E8213F" w:rsidRDefault="00E821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3"/>
    <w:rsid w:val="00026A88"/>
    <w:rsid w:val="000441E7"/>
    <w:rsid w:val="00090352"/>
    <w:rsid w:val="000A1AA2"/>
    <w:rsid w:val="000B0DC0"/>
    <w:rsid w:val="000C058F"/>
    <w:rsid w:val="000D7BCB"/>
    <w:rsid w:val="000F5449"/>
    <w:rsid w:val="000F72ED"/>
    <w:rsid w:val="0010226C"/>
    <w:rsid w:val="00110787"/>
    <w:rsid w:val="00153003"/>
    <w:rsid w:val="001658BF"/>
    <w:rsid w:val="001733CF"/>
    <w:rsid w:val="001D258E"/>
    <w:rsid w:val="001D3170"/>
    <w:rsid w:val="001E2F10"/>
    <w:rsid w:val="001F09A8"/>
    <w:rsid w:val="00207809"/>
    <w:rsid w:val="00220FC7"/>
    <w:rsid w:val="00231968"/>
    <w:rsid w:val="002424F1"/>
    <w:rsid w:val="00243546"/>
    <w:rsid w:val="00247169"/>
    <w:rsid w:val="002478F3"/>
    <w:rsid w:val="00275FD3"/>
    <w:rsid w:val="00277C7B"/>
    <w:rsid w:val="002D05E6"/>
    <w:rsid w:val="002F6631"/>
    <w:rsid w:val="003379AC"/>
    <w:rsid w:val="00386321"/>
    <w:rsid w:val="00392F8A"/>
    <w:rsid w:val="003A0C31"/>
    <w:rsid w:val="003E6C1A"/>
    <w:rsid w:val="004517C9"/>
    <w:rsid w:val="00457E13"/>
    <w:rsid w:val="00461A4A"/>
    <w:rsid w:val="004A2288"/>
    <w:rsid w:val="004C2B0E"/>
    <w:rsid w:val="004F260A"/>
    <w:rsid w:val="00514E6B"/>
    <w:rsid w:val="00526058"/>
    <w:rsid w:val="00577320"/>
    <w:rsid w:val="0058072C"/>
    <w:rsid w:val="005818AB"/>
    <w:rsid w:val="005931E4"/>
    <w:rsid w:val="005C3B60"/>
    <w:rsid w:val="005E4B9E"/>
    <w:rsid w:val="005E7340"/>
    <w:rsid w:val="005F03E1"/>
    <w:rsid w:val="00607AB3"/>
    <w:rsid w:val="0064169B"/>
    <w:rsid w:val="006805EF"/>
    <w:rsid w:val="006D01A5"/>
    <w:rsid w:val="006F15E3"/>
    <w:rsid w:val="00744DA4"/>
    <w:rsid w:val="0075615F"/>
    <w:rsid w:val="00765F1F"/>
    <w:rsid w:val="00797D73"/>
    <w:rsid w:val="007A7A69"/>
    <w:rsid w:val="007B0FE6"/>
    <w:rsid w:val="007C6C88"/>
    <w:rsid w:val="007D2045"/>
    <w:rsid w:val="007D435D"/>
    <w:rsid w:val="008233DF"/>
    <w:rsid w:val="00825EAC"/>
    <w:rsid w:val="008328D0"/>
    <w:rsid w:val="00857653"/>
    <w:rsid w:val="008B2C57"/>
    <w:rsid w:val="008C210E"/>
    <w:rsid w:val="008E5A8D"/>
    <w:rsid w:val="00906FB1"/>
    <w:rsid w:val="00907411"/>
    <w:rsid w:val="00953BA8"/>
    <w:rsid w:val="00A1069C"/>
    <w:rsid w:val="00A17212"/>
    <w:rsid w:val="00A3299C"/>
    <w:rsid w:val="00A66BB1"/>
    <w:rsid w:val="00AA34C7"/>
    <w:rsid w:val="00AF4D20"/>
    <w:rsid w:val="00B11278"/>
    <w:rsid w:val="00B11F73"/>
    <w:rsid w:val="00B12DA9"/>
    <w:rsid w:val="00B15F7E"/>
    <w:rsid w:val="00B62AD3"/>
    <w:rsid w:val="00BF7321"/>
    <w:rsid w:val="00C464BD"/>
    <w:rsid w:val="00C47F52"/>
    <w:rsid w:val="00C51778"/>
    <w:rsid w:val="00CA6379"/>
    <w:rsid w:val="00CD39B0"/>
    <w:rsid w:val="00CE38BD"/>
    <w:rsid w:val="00CF5C65"/>
    <w:rsid w:val="00D121DA"/>
    <w:rsid w:val="00D3342F"/>
    <w:rsid w:val="00D6152D"/>
    <w:rsid w:val="00D80F4E"/>
    <w:rsid w:val="00DE737C"/>
    <w:rsid w:val="00E235E3"/>
    <w:rsid w:val="00E26C80"/>
    <w:rsid w:val="00E8213F"/>
    <w:rsid w:val="00F010D1"/>
    <w:rsid w:val="00F07660"/>
    <w:rsid w:val="00F413C7"/>
    <w:rsid w:val="00F922A9"/>
    <w:rsid w:val="00F92F1B"/>
    <w:rsid w:val="00FA6CD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5010.0" TargetMode="External"/><Relationship Id="rId13" Type="http://schemas.openxmlformats.org/officeDocument/2006/relationships/hyperlink" Target="garantF1://86367.47" TargetMode="External"/><Relationship Id="rId18" Type="http://schemas.openxmlformats.org/officeDocument/2006/relationships/hyperlink" Target="garantF1://3222501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garantF1://12084522.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4522.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222501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67036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26</cp:revision>
  <cp:lastPrinted>2016-05-18T14:13:00Z</cp:lastPrinted>
  <dcterms:created xsi:type="dcterms:W3CDTF">2015-10-15T13:14:00Z</dcterms:created>
  <dcterms:modified xsi:type="dcterms:W3CDTF">2016-05-18T14:14:00Z</dcterms:modified>
</cp:coreProperties>
</file>