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0724A" w:rsidTr="00F83ED2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13E5942" wp14:editId="5FF32360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C64A28" w:rsidRDefault="00A0724A" w:rsidP="00A0724A">
      <w:pPr>
        <w:jc w:val="center"/>
        <w:rPr>
          <w:b/>
          <w:sz w:val="22"/>
        </w:rPr>
      </w:pPr>
    </w:p>
    <w:p w:rsidR="00A0724A" w:rsidRPr="008B2C38" w:rsidRDefault="00A0724A" w:rsidP="00A0724A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A0724A" w:rsidRPr="00C64A28" w:rsidRDefault="00A0724A" w:rsidP="00A0724A">
      <w:pPr>
        <w:rPr>
          <w:sz w:val="22"/>
        </w:rPr>
      </w:pPr>
    </w:p>
    <w:p w:rsidR="00166A3B" w:rsidRDefault="00166A3B" w:rsidP="00166A3B">
      <w:pPr>
        <w:jc w:val="center"/>
        <w:rPr>
          <w:i/>
          <w:szCs w:val="28"/>
          <w:u w:val="single"/>
        </w:rPr>
      </w:pPr>
      <w:proofErr w:type="gramStart"/>
      <w:r>
        <w:t>о</w:t>
      </w:r>
      <w:r w:rsidR="00A0724A">
        <w:t>т</w:t>
      </w:r>
      <w:r>
        <w:t xml:space="preserve">  </w:t>
      </w:r>
      <w:bookmarkStart w:id="0" w:name="_GoBack"/>
      <w:bookmarkEnd w:id="0"/>
      <w:r>
        <w:rPr>
          <w:i/>
          <w:szCs w:val="28"/>
          <w:u w:val="single"/>
        </w:rPr>
        <w:t>21.03.2017</w:t>
      </w:r>
      <w:proofErr w:type="gramEnd"/>
      <w:r>
        <w:rPr>
          <w:i/>
          <w:szCs w:val="28"/>
          <w:u w:val="single"/>
        </w:rPr>
        <w:t xml:space="preserve">    № </w:t>
      </w:r>
      <w:r>
        <w:rPr>
          <w:i/>
          <w:szCs w:val="28"/>
          <w:u w:val="single"/>
        </w:rPr>
        <w:t>285</w:t>
      </w:r>
    </w:p>
    <w:p w:rsidR="00A0724A" w:rsidRDefault="00A0724A" w:rsidP="00A0724A">
      <w:pPr>
        <w:jc w:val="center"/>
      </w:pPr>
      <w:r>
        <w:t>г. Майкоп</w:t>
      </w:r>
    </w:p>
    <w:p w:rsidR="0031653C" w:rsidRDefault="0031653C" w:rsidP="00A0724A">
      <w:pPr>
        <w:jc w:val="center"/>
        <w:rPr>
          <w:b/>
          <w:szCs w:val="28"/>
        </w:rPr>
      </w:pPr>
    </w:p>
    <w:p w:rsidR="000661FD" w:rsidRDefault="000661FD" w:rsidP="00A0724A">
      <w:pPr>
        <w:jc w:val="center"/>
        <w:rPr>
          <w:b/>
          <w:szCs w:val="28"/>
        </w:rPr>
      </w:pPr>
    </w:p>
    <w:p w:rsidR="00A0724A" w:rsidRPr="00B336C9" w:rsidRDefault="00A0724A" w:rsidP="009D63BC">
      <w:pPr>
        <w:jc w:val="center"/>
        <w:rPr>
          <w:b/>
          <w:bCs/>
          <w:szCs w:val="28"/>
        </w:rPr>
      </w:pPr>
      <w:r>
        <w:rPr>
          <w:b/>
        </w:rPr>
        <w:t xml:space="preserve">О внесении изменений в </w:t>
      </w:r>
      <w:r w:rsidRPr="00E56E44">
        <w:rPr>
          <w:b/>
          <w:szCs w:val="28"/>
        </w:rPr>
        <w:t>А</w:t>
      </w:r>
      <w:r w:rsidR="0095105F">
        <w:rPr>
          <w:b/>
          <w:szCs w:val="28"/>
        </w:rPr>
        <w:t>дминистративный регламент</w:t>
      </w:r>
      <w:r w:rsidRPr="00E56E44">
        <w:rPr>
          <w:b/>
          <w:szCs w:val="28"/>
        </w:rPr>
        <w:t xml:space="preserve"> </w:t>
      </w:r>
      <w:r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Pr="00E56E44">
        <w:rPr>
          <w:b/>
          <w:bCs/>
          <w:szCs w:val="28"/>
        </w:rPr>
        <w:t>«</w:t>
      </w:r>
      <w:r w:rsidR="009D63BC">
        <w:rPr>
          <w:b/>
          <w:bCs/>
          <w:szCs w:val="28"/>
        </w:rPr>
        <w:t xml:space="preserve">Прием заявлений и выдача документов о согласовании переустройства </w:t>
      </w:r>
      <w:r w:rsidR="009D63BC" w:rsidRPr="009D63BC">
        <w:rPr>
          <w:b/>
          <w:bCs/>
          <w:szCs w:val="28"/>
        </w:rPr>
        <w:t xml:space="preserve">и (или) </w:t>
      </w:r>
      <w:r w:rsidR="009D63BC">
        <w:rPr>
          <w:b/>
          <w:bCs/>
          <w:szCs w:val="28"/>
        </w:rPr>
        <w:t>перепланировки жилого помещения</w:t>
      </w:r>
      <w:r>
        <w:rPr>
          <w:rFonts w:eastAsiaTheme="minorHAnsi"/>
          <w:b/>
          <w:szCs w:val="28"/>
          <w:lang w:eastAsia="en-US"/>
        </w:rPr>
        <w:t>»</w:t>
      </w:r>
    </w:p>
    <w:p w:rsidR="0031653C" w:rsidRDefault="0031653C" w:rsidP="00A0724A">
      <w:pPr>
        <w:jc w:val="center"/>
        <w:rPr>
          <w:b/>
        </w:rPr>
      </w:pPr>
    </w:p>
    <w:p w:rsidR="000661FD" w:rsidRDefault="000661FD" w:rsidP="00A0724A">
      <w:pPr>
        <w:jc w:val="center"/>
        <w:rPr>
          <w:b/>
        </w:rPr>
      </w:pPr>
    </w:p>
    <w:p w:rsidR="00AE24A6" w:rsidRPr="00701C3B" w:rsidRDefault="008C0619" w:rsidP="00862C33">
      <w:pPr>
        <w:suppressAutoHyphens/>
        <w:ind w:firstLine="709"/>
        <w:jc w:val="both"/>
        <w:rPr>
          <w:szCs w:val="28"/>
        </w:rPr>
      </w:pPr>
      <w:r w:rsidRPr="00701C3B">
        <w:rPr>
          <w:szCs w:val="28"/>
        </w:rPr>
        <w:t>В целях приведения в соответствие с действующим законодательством</w:t>
      </w:r>
      <w:r w:rsidR="00362544" w:rsidRPr="00701C3B">
        <w:rPr>
          <w:szCs w:val="28"/>
        </w:rPr>
        <w:t>,</w:t>
      </w:r>
      <w:r w:rsidR="00AE24A6" w:rsidRPr="00701C3B">
        <w:rPr>
          <w:szCs w:val="28"/>
        </w:rPr>
        <w:t xml:space="preserve"> </w:t>
      </w:r>
      <w:r w:rsidR="00AE24A6" w:rsidRPr="00701C3B">
        <w:rPr>
          <w:spacing w:val="100"/>
          <w:szCs w:val="28"/>
        </w:rPr>
        <w:t>постановля</w:t>
      </w:r>
      <w:r w:rsidR="00AE24A6" w:rsidRPr="00701C3B">
        <w:rPr>
          <w:szCs w:val="28"/>
        </w:rPr>
        <w:t>ю:</w:t>
      </w:r>
    </w:p>
    <w:p w:rsidR="00AE24A6" w:rsidRPr="009D63BC" w:rsidRDefault="00F933E0" w:rsidP="00862C33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BD5">
        <w:rPr>
          <w:rFonts w:ascii="Times New Roman" w:hAnsi="Times New Roman" w:cs="Times New Roman"/>
          <w:sz w:val="28"/>
          <w:szCs w:val="28"/>
        </w:rPr>
        <w:t xml:space="preserve">1. </w:t>
      </w:r>
      <w:r w:rsidR="00AE24A6" w:rsidRPr="00B03B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E24A6" w:rsidRPr="00701C3B">
        <w:rPr>
          <w:rFonts w:ascii="Times New Roman" w:hAnsi="Times New Roman" w:cs="Times New Roman"/>
          <w:sz w:val="28"/>
          <w:szCs w:val="28"/>
        </w:rPr>
        <w:t>Административн</w:t>
      </w:r>
      <w:r w:rsidR="008344B8">
        <w:rPr>
          <w:rFonts w:ascii="Times New Roman" w:hAnsi="Times New Roman" w:cs="Times New Roman"/>
          <w:sz w:val="28"/>
          <w:szCs w:val="28"/>
        </w:rPr>
        <w:t>ый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AE24A6"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</w:t>
      </w:r>
      <w:r w:rsidR="00AE24A6" w:rsidRPr="00701C3B">
        <w:rPr>
          <w:rFonts w:ascii="Times New Roman" w:hAnsi="Times New Roman" w:cs="Times New Roman"/>
          <w:bCs/>
          <w:sz w:val="28"/>
          <w:szCs w:val="28"/>
        </w:rPr>
        <w:t>«</w:t>
      </w:r>
      <w:r w:rsidR="009D63BC" w:rsidRPr="009D63BC">
        <w:rPr>
          <w:rFonts w:ascii="Times New Roman" w:hAnsi="Times New Roman" w:cs="Times New Roman"/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AE24A6" w:rsidRPr="00701C3B">
        <w:rPr>
          <w:rFonts w:ascii="Times New Roman" w:hAnsi="Times New Roman" w:cs="Times New Roman"/>
          <w:sz w:val="28"/>
          <w:szCs w:val="28"/>
        </w:rPr>
        <w:t>», утвержденн</w:t>
      </w:r>
      <w:r w:rsidR="008344B8">
        <w:rPr>
          <w:rFonts w:ascii="Times New Roman" w:hAnsi="Times New Roman" w:cs="Times New Roman"/>
          <w:sz w:val="28"/>
          <w:szCs w:val="28"/>
        </w:rPr>
        <w:t>ый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«</w:t>
      </w:r>
      <w:r w:rsidR="0095105F" w:rsidRPr="00701C3B">
        <w:rPr>
          <w:rFonts w:ascii="Times New Roman" w:hAnsi="Times New Roman" w:cs="Times New Roman"/>
          <w:sz w:val="28"/>
          <w:szCs w:val="28"/>
        </w:rPr>
        <w:t xml:space="preserve">Город Майкоп» от 30.11.2011 </w:t>
      </w:r>
      <w:r w:rsidR="00AE24A6" w:rsidRPr="00701C3B">
        <w:rPr>
          <w:rFonts w:ascii="Times New Roman" w:hAnsi="Times New Roman" w:cs="Times New Roman"/>
          <w:sz w:val="28"/>
          <w:szCs w:val="28"/>
        </w:rPr>
        <w:t>№ 81</w:t>
      </w:r>
      <w:r w:rsidR="009D63BC">
        <w:rPr>
          <w:rFonts w:ascii="Times New Roman" w:hAnsi="Times New Roman" w:cs="Times New Roman"/>
          <w:sz w:val="28"/>
          <w:szCs w:val="28"/>
        </w:rPr>
        <w:t>6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«</w:t>
      </w:r>
      <w:r w:rsidR="009D63BC" w:rsidRPr="009D63BC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D3A74">
        <w:rPr>
          <w:rFonts w:ascii="Times New Roman" w:hAnsi="Times New Roman" w:cs="Times New Roman"/>
          <w:bCs/>
          <w:sz w:val="28"/>
          <w:szCs w:val="28"/>
        </w:rPr>
        <w:t>«</w:t>
      </w:r>
      <w:r w:rsidR="009D63BC" w:rsidRPr="009D63BC">
        <w:rPr>
          <w:rFonts w:ascii="Times New Roman" w:hAnsi="Times New Roman" w:cs="Times New Roman"/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AE24A6" w:rsidRPr="009D63BC">
        <w:rPr>
          <w:rFonts w:ascii="Times New Roman" w:hAnsi="Times New Roman" w:cs="Times New Roman"/>
          <w:sz w:val="28"/>
          <w:szCs w:val="28"/>
        </w:rPr>
        <w:t>»</w:t>
      </w:r>
      <w:r w:rsidR="008C0619" w:rsidRPr="009D6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619" w:rsidRPr="00701C3B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="009A6C46" w:rsidRPr="00701C3B">
        <w:rPr>
          <w:rFonts w:ascii="Times New Roman" w:hAnsi="Times New Roman" w:cs="Times New Roman"/>
          <w:bCs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63BC">
        <w:rPr>
          <w:rFonts w:ascii="Times New Roman" w:hAnsi="Times New Roman" w:cs="Times New Roman"/>
          <w:bCs/>
          <w:sz w:val="28"/>
          <w:szCs w:val="28"/>
        </w:rPr>
        <w:t>10.07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>.2012 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3BC">
        <w:rPr>
          <w:rFonts w:ascii="Times New Roman" w:hAnsi="Times New Roman" w:cs="Times New Roman"/>
          <w:bCs/>
          <w:sz w:val="28"/>
          <w:szCs w:val="28"/>
        </w:rPr>
        <w:t>532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63BC">
        <w:rPr>
          <w:rFonts w:ascii="Times New Roman" w:hAnsi="Times New Roman" w:cs="Times New Roman"/>
          <w:bCs/>
          <w:sz w:val="28"/>
          <w:szCs w:val="28"/>
        </w:rPr>
        <w:t>29.05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.201</w:t>
      </w:r>
      <w:r w:rsidR="009D63BC">
        <w:rPr>
          <w:rFonts w:ascii="Times New Roman" w:hAnsi="Times New Roman" w:cs="Times New Roman"/>
          <w:bCs/>
          <w:sz w:val="28"/>
          <w:szCs w:val="28"/>
        </w:rPr>
        <w:t>3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D63BC">
        <w:rPr>
          <w:rFonts w:ascii="Times New Roman" w:hAnsi="Times New Roman" w:cs="Times New Roman"/>
          <w:bCs/>
          <w:sz w:val="28"/>
          <w:szCs w:val="28"/>
        </w:rPr>
        <w:t xml:space="preserve">372,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63BC">
        <w:rPr>
          <w:rFonts w:ascii="Times New Roman" w:hAnsi="Times New Roman" w:cs="Times New Roman"/>
          <w:bCs/>
          <w:sz w:val="28"/>
          <w:szCs w:val="28"/>
        </w:rPr>
        <w:t>09.01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.201</w:t>
      </w:r>
      <w:r w:rsidR="009D63BC">
        <w:rPr>
          <w:rFonts w:ascii="Times New Roman" w:hAnsi="Times New Roman" w:cs="Times New Roman"/>
          <w:bCs/>
          <w:sz w:val="28"/>
          <w:szCs w:val="28"/>
        </w:rPr>
        <w:t>4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3BC">
        <w:rPr>
          <w:rFonts w:ascii="Times New Roman" w:hAnsi="Times New Roman" w:cs="Times New Roman"/>
          <w:bCs/>
          <w:sz w:val="28"/>
          <w:szCs w:val="28"/>
        </w:rPr>
        <w:t>9</w:t>
      </w:r>
      <w:r w:rsidR="00B336C9">
        <w:rPr>
          <w:rFonts w:ascii="Times New Roman" w:hAnsi="Times New Roman" w:cs="Times New Roman"/>
          <w:bCs/>
          <w:sz w:val="28"/>
          <w:szCs w:val="28"/>
        </w:rPr>
        <w:t>, от 0</w:t>
      </w:r>
      <w:r w:rsidR="009D63BC">
        <w:rPr>
          <w:rFonts w:ascii="Times New Roman" w:hAnsi="Times New Roman" w:cs="Times New Roman"/>
          <w:bCs/>
          <w:sz w:val="28"/>
          <w:szCs w:val="28"/>
        </w:rPr>
        <w:t>7.04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.2014 № </w:t>
      </w:r>
      <w:r w:rsidR="009D63BC">
        <w:rPr>
          <w:rFonts w:ascii="Times New Roman" w:hAnsi="Times New Roman" w:cs="Times New Roman"/>
          <w:bCs/>
          <w:sz w:val="28"/>
          <w:szCs w:val="28"/>
        </w:rPr>
        <w:t>240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9D63BC">
        <w:rPr>
          <w:rFonts w:ascii="Times New Roman" w:hAnsi="Times New Roman" w:cs="Times New Roman"/>
          <w:bCs/>
          <w:sz w:val="28"/>
          <w:szCs w:val="28"/>
        </w:rPr>
        <w:t>14.10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.2014 </w:t>
      </w:r>
      <w:r w:rsidR="001D3A7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3BC">
        <w:rPr>
          <w:rFonts w:ascii="Times New Roman" w:hAnsi="Times New Roman" w:cs="Times New Roman"/>
          <w:bCs/>
          <w:sz w:val="28"/>
          <w:szCs w:val="28"/>
        </w:rPr>
        <w:t>704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9D63BC">
        <w:rPr>
          <w:rFonts w:ascii="Times New Roman" w:hAnsi="Times New Roman" w:cs="Times New Roman"/>
          <w:bCs/>
          <w:sz w:val="28"/>
          <w:szCs w:val="28"/>
        </w:rPr>
        <w:t>03.08.2015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D63BC">
        <w:rPr>
          <w:rFonts w:ascii="Times New Roman" w:hAnsi="Times New Roman" w:cs="Times New Roman"/>
          <w:bCs/>
          <w:sz w:val="28"/>
          <w:szCs w:val="28"/>
        </w:rPr>
        <w:t>523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0619" w:rsidRPr="00701C3B">
        <w:rPr>
          <w:rFonts w:ascii="Times New Roman" w:hAnsi="Times New Roman" w:cs="Times New Roman"/>
          <w:sz w:val="28"/>
          <w:szCs w:val="28"/>
        </w:rPr>
        <w:t xml:space="preserve">от </w:t>
      </w:r>
      <w:r w:rsidR="009D63BC">
        <w:rPr>
          <w:rFonts w:ascii="Times New Roman" w:hAnsi="Times New Roman" w:cs="Times New Roman"/>
          <w:sz w:val="28"/>
          <w:szCs w:val="28"/>
        </w:rPr>
        <w:t>21</w:t>
      </w:r>
      <w:r w:rsidR="0095105F" w:rsidRPr="00701C3B">
        <w:rPr>
          <w:rFonts w:ascii="Times New Roman" w:hAnsi="Times New Roman" w:cs="Times New Roman"/>
          <w:sz w:val="28"/>
          <w:szCs w:val="28"/>
        </w:rPr>
        <w:t>.06.201</w:t>
      </w:r>
      <w:r w:rsidR="009D63BC">
        <w:rPr>
          <w:rFonts w:ascii="Times New Roman" w:hAnsi="Times New Roman" w:cs="Times New Roman"/>
          <w:sz w:val="28"/>
          <w:szCs w:val="28"/>
        </w:rPr>
        <w:t>6</w:t>
      </w:r>
      <w:r w:rsidR="0095105F" w:rsidRPr="00701C3B">
        <w:rPr>
          <w:rFonts w:ascii="Times New Roman" w:hAnsi="Times New Roman" w:cs="Times New Roman"/>
          <w:sz w:val="28"/>
          <w:szCs w:val="28"/>
        </w:rPr>
        <w:t> </w:t>
      </w:r>
      <w:r w:rsidR="008C0619" w:rsidRPr="00701C3B">
        <w:rPr>
          <w:rFonts w:ascii="Times New Roman" w:hAnsi="Times New Roman" w:cs="Times New Roman"/>
          <w:sz w:val="28"/>
          <w:szCs w:val="28"/>
        </w:rPr>
        <w:t xml:space="preserve"> № </w:t>
      </w:r>
      <w:r w:rsidR="009D63BC">
        <w:rPr>
          <w:rFonts w:ascii="Times New Roman" w:hAnsi="Times New Roman" w:cs="Times New Roman"/>
          <w:sz w:val="28"/>
          <w:szCs w:val="28"/>
        </w:rPr>
        <w:t>507</w:t>
      </w:r>
      <w:r w:rsidR="00701C3B" w:rsidRPr="00701C3B">
        <w:rPr>
          <w:rFonts w:ascii="Times New Roman" w:hAnsi="Times New Roman" w:cs="Times New Roman"/>
          <w:sz w:val="28"/>
          <w:szCs w:val="28"/>
        </w:rPr>
        <w:t>)</w:t>
      </w:r>
      <w:r w:rsidR="00AE24A6" w:rsidRPr="00701C3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03BD5" w:rsidRDefault="001D3A74" w:rsidP="00862C33">
      <w:pPr>
        <w:pStyle w:val="a3"/>
        <w:numPr>
          <w:ilvl w:val="1"/>
          <w:numId w:val="8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1</w:t>
      </w:r>
      <w:r w:rsidR="00B03BD5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="00B03BD5">
        <w:rPr>
          <w:rFonts w:eastAsiaTheme="minorHAnsi"/>
          <w:szCs w:val="28"/>
          <w:lang w:eastAsia="en-US"/>
        </w:rPr>
        <w:t xml:space="preserve"> </w:t>
      </w:r>
      <w:r w:rsidR="00B03BD5" w:rsidRPr="00B03BD5">
        <w:rPr>
          <w:rFonts w:eastAsiaTheme="minorHAnsi"/>
          <w:szCs w:val="28"/>
          <w:lang w:eastAsia="en-US"/>
        </w:rPr>
        <w:t>изложить в следующей редакции</w:t>
      </w:r>
      <w:r w:rsidR="00B03BD5">
        <w:rPr>
          <w:rFonts w:eastAsiaTheme="minorHAnsi"/>
          <w:szCs w:val="28"/>
          <w:lang w:eastAsia="en-US"/>
        </w:rPr>
        <w:t xml:space="preserve">: </w:t>
      </w:r>
    </w:p>
    <w:p w:rsidR="001D3A74" w:rsidRPr="001D3A74" w:rsidRDefault="00B03BD5" w:rsidP="00862C33">
      <w:pPr>
        <w:ind w:firstLine="709"/>
        <w:jc w:val="both"/>
        <w:rPr>
          <w:rFonts w:eastAsiaTheme="minorHAnsi"/>
          <w:szCs w:val="28"/>
          <w:lang w:eastAsia="en-US"/>
        </w:rPr>
      </w:pPr>
      <w:r w:rsidRPr="00B03BD5">
        <w:rPr>
          <w:rFonts w:eastAsiaTheme="minorHAnsi"/>
          <w:szCs w:val="28"/>
          <w:lang w:eastAsia="en-US"/>
        </w:rPr>
        <w:t>«</w:t>
      </w:r>
      <w:r w:rsidR="00C55B40">
        <w:rPr>
          <w:rFonts w:eastAsiaTheme="minorHAnsi"/>
          <w:szCs w:val="28"/>
          <w:lang w:eastAsia="en-US"/>
        </w:rPr>
        <w:t xml:space="preserve">1.3. </w:t>
      </w:r>
      <w:r w:rsidR="001D3A74" w:rsidRPr="001D3A74">
        <w:rPr>
          <w:rFonts w:eastAsiaTheme="minorHAnsi"/>
          <w:szCs w:val="28"/>
          <w:lang w:eastAsia="en-US"/>
        </w:rPr>
        <w:t>Прием заявлений и документов для согласования переустройства и (или) перепланировки жилого помещения</w:t>
      </w:r>
      <w:r w:rsidR="00561485">
        <w:rPr>
          <w:rFonts w:eastAsiaTheme="minorHAnsi"/>
          <w:szCs w:val="28"/>
          <w:lang w:eastAsia="en-US"/>
        </w:rPr>
        <w:t>,</w:t>
      </w:r>
      <w:r w:rsidR="001D3A74" w:rsidRPr="001D3A74">
        <w:rPr>
          <w:rFonts w:eastAsiaTheme="minorHAnsi"/>
          <w:szCs w:val="28"/>
          <w:lang w:eastAsia="en-US"/>
        </w:rPr>
        <w:t xml:space="preserve"> </w:t>
      </w:r>
      <w:r w:rsidR="00561485" w:rsidRPr="00561485">
        <w:rPr>
          <w:rFonts w:eastAsiaTheme="minorHAnsi"/>
          <w:szCs w:val="28"/>
          <w:lang w:eastAsia="en-US"/>
        </w:rPr>
        <w:t>а также выдача заявителю решения о согласовании переустройства и (или) перепланировки жилого помещения</w:t>
      </w:r>
      <w:r w:rsidR="00561485">
        <w:rPr>
          <w:rFonts w:eastAsiaTheme="minorHAnsi"/>
          <w:szCs w:val="28"/>
          <w:lang w:eastAsia="en-US"/>
        </w:rPr>
        <w:t>, или письменное уведомление об отказе в выдаче согласования</w:t>
      </w:r>
      <w:r w:rsidR="00561485" w:rsidRPr="00561485">
        <w:rPr>
          <w:rFonts w:eastAsiaTheme="minorHAnsi"/>
          <w:szCs w:val="28"/>
          <w:lang w:eastAsia="en-US"/>
        </w:rPr>
        <w:t xml:space="preserve"> переустройства и (или) перепланировки жилого помещения</w:t>
      </w:r>
      <w:r w:rsidR="00561485">
        <w:rPr>
          <w:rFonts w:eastAsiaTheme="minorHAnsi"/>
          <w:szCs w:val="28"/>
          <w:lang w:eastAsia="en-US"/>
        </w:rPr>
        <w:t xml:space="preserve"> с указанием причины отказа </w:t>
      </w:r>
      <w:r w:rsidR="001D3A74" w:rsidRPr="001D3A74">
        <w:rPr>
          <w:rFonts w:eastAsiaTheme="minorHAnsi"/>
          <w:szCs w:val="28"/>
          <w:lang w:eastAsia="en-US"/>
        </w:rPr>
        <w:t>производятся по адресу:</w:t>
      </w:r>
    </w:p>
    <w:p w:rsidR="001D3A74" w:rsidRPr="001D3A74" w:rsidRDefault="001D3A74" w:rsidP="00862C33">
      <w:pPr>
        <w:ind w:firstLine="709"/>
        <w:jc w:val="both"/>
        <w:rPr>
          <w:rFonts w:eastAsiaTheme="minorHAnsi"/>
          <w:szCs w:val="28"/>
          <w:lang w:eastAsia="en-US"/>
        </w:rPr>
      </w:pPr>
      <w:r w:rsidRPr="001D3A74">
        <w:rPr>
          <w:rFonts w:eastAsiaTheme="minorHAnsi"/>
          <w:szCs w:val="28"/>
          <w:lang w:eastAsia="en-US"/>
        </w:rPr>
        <w:t xml:space="preserve">ул. Краснооктябрьская, </w:t>
      </w:r>
      <w:r>
        <w:rPr>
          <w:rFonts w:eastAsiaTheme="minorHAnsi"/>
          <w:szCs w:val="28"/>
          <w:lang w:eastAsia="en-US"/>
        </w:rPr>
        <w:t>45</w:t>
      </w:r>
      <w:r w:rsidRPr="001D3A74">
        <w:rPr>
          <w:rFonts w:eastAsiaTheme="minorHAnsi"/>
          <w:szCs w:val="28"/>
          <w:lang w:eastAsia="en-US"/>
        </w:rPr>
        <w:t>, г. Майкоп, индекс 385000</w:t>
      </w:r>
    </w:p>
    <w:p w:rsidR="001D3A74" w:rsidRPr="001D3A74" w:rsidRDefault="001D3A74" w:rsidP="00862C3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Управление архитектуры и градостроительства</w:t>
      </w:r>
      <w:r w:rsidRPr="001D3A74">
        <w:rPr>
          <w:rFonts w:eastAsiaTheme="minorHAnsi"/>
          <w:szCs w:val="28"/>
          <w:lang w:eastAsia="en-US"/>
        </w:rPr>
        <w:t xml:space="preserve"> муниципального образования </w:t>
      </w:r>
      <w:r>
        <w:rPr>
          <w:rFonts w:eastAsiaTheme="minorHAnsi"/>
          <w:szCs w:val="28"/>
          <w:lang w:eastAsia="en-US"/>
        </w:rPr>
        <w:t>«</w:t>
      </w:r>
      <w:r w:rsidRPr="001D3A74">
        <w:rPr>
          <w:rFonts w:eastAsiaTheme="minorHAnsi"/>
          <w:szCs w:val="28"/>
          <w:lang w:eastAsia="en-US"/>
        </w:rPr>
        <w:t>Город Майкоп</w:t>
      </w:r>
      <w:r>
        <w:rPr>
          <w:rFonts w:eastAsiaTheme="minorHAnsi"/>
          <w:szCs w:val="28"/>
          <w:lang w:eastAsia="en-US"/>
        </w:rPr>
        <w:t>»</w:t>
      </w:r>
      <w:r w:rsidRPr="001D3A74">
        <w:rPr>
          <w:rFonts w:eastAsiaTheme="minorHAnsi"/>
          <w:szCs w:val="28"/>
          <w:lang w:eastAsia="en-US"/>
        </w:rPr>
        <w:t xml:space="preserve"> (далее - </w:t>
      </w:r>
      <w:proofErr w:type="spellStart"/>
      <w:r>
        <w:rPr>
          <w:rFonts w:eastAsiaTheme="minorHAnsi"/>
          <w:szCs w:val="28"/>
          <w:lang w:eastAsia="en-US"/>
        </w:rPr>
        <w:t>УАиГ</w:t>
      </w:r>
      <w:proofErr w:type="spellEnd"/>
      <w:r w:rsidRPr="001D3A74">
        <w:rPr>
          <w:rFonts w:eastAsiaTheme="minorHAnsi"/>
          <w:szCs w:val="28"/>
          <w:lang w:eastAsia="en-US"/>
        </w:rPr>
        <w:t>)</w:t>
      </w:r>
    </w:p>
    <w:p w:rsidR="001D3A74" w:rsidRPr="001D3A74" w:rsidRDefault="001D3A74" w:rsidP="00862C33">
      <w:pPr>
        <w:ind w:firstLine="709"/>
        <w:jc w:val="both"/>
        <w:rPr>
          <w:rFonts w:eastAsiaTheme="minorHAnsi"/>
          <w:szCs w:val="28"/>
          <w:lang w:eastAsia="en-US"/>
        </w:rPr>
      </w:pPr>
      <w:r w:rsidRPr="001D3A74">
        <w:rPr>
          <w:rFonts w:eastAsiaTheme="minorHAnsi"/>
          <w:szCs w:val="28"/>
          <w:lang w:eastAsia="en-US"/>
        </w:rPr>
        <w:t>График приема: вторник с 09.00 до 13.00, четверг с 14.00 до 18.00.</w:t>
      </w:r>
    </w:p>
    <w:p w:rsidR="001D3A74" w:rsidRPr="001D3A74" w:rsidRDefault="001D3A74" w:rsidP="00862C33">
      <w:pPr>
        <w:ind w:firstLine="709"/>
        <w:jc w:val="both"/>
        <w:rPr>
          <w:rFonts w:eastAsiaTheme="minorHAnsi"/>
          <w:szCs w:val="28"/>
          <w:lang w:eastAsia="en-US"/>
        </w:rPr>
      </w:pPr>
      <w:r w:rsidRPr="001D3A74">
        <w:rPr>
          <w:rFonts w:eastAsiaTheme="minorHAnsi"/>
          <w:szCs w:val="28"/>
          <w:lang w:eastAsia="en-US"/>
        </w:rPr>
        <w:t>Телефоны для справок: 8(8772) 52-27-23, 8(8772) 53-79-32.</w:t>
      </w:r>
    </w:p>
    <w:p w:rsidR="000661FD" w:rsidRDefault="001D3A74" w:rsidP="00862C33">
      <w:pPr>
        <w:ind w:firstLine="709"/>
        <w:jc w:val="both"/>
        <w:rPr>
          <w:rFonts w:eastAsiaTheme="minorHAnsi"/>
          <w:szCs w:val="28"/>
          <w:lang w:eastAsia="en-US"/>
        </w:rPr>
      </w:pPr>
      <w:r w:rsidRPr="001D3A74">
        <w:rPr>
          <w:rFonts w:eastAsiaTheme="minorHAnsi"/>
          <w:szCs w:val="28"/>
          <w:lang w:eastAsia="en-US"/>
        </w:rPr>
        <w:t>Адрес электронной почты: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>
        <w:r w:rsidR="000661FD" w:rsidRPr="00862C33">
          <w:rPr>
            <w:rStyle w:val="a7"/>
            <w:rFonts w:eastAsiaTheme="minorHAnsi"/>
            <w:color w:val="auto"/>
            <w:szCs w:val="28"/>
            <w:lang w:eastAsia="en-US"/>
          </w:rPr>
          <w:t>uparh@mail.ru</w:t>
        </w:r>
      </w:hyperlink>
    </w:p>
    <w:p w:rsidR="001D3A74" w:rsidRDefault="000661FD" w:rsidP="000661FD">
      <w:pPr>
        <w:ind w:firstLine="708"/>
        <w:jc w:val="right"/>
        <w:rPr>
          <w:rFonts w:eastAsiaTheme="minorHAnsi"/>
          <w:szCs w:val="28"/>
          <w:lang w:eastAsia="en-US"/>
        </w:rPr>
      </w:pPr>
      <w:r>
        <w:rPr>
          <w:noProof/>
        </w:rPr>
        <w:drawing>
          <wp:inline distT="0" distB="0" distL="0" distR="0" wp14:anchorId="348AB131" wp14:editId="47BC6324">
            <wp:extent cx="1085850" cy="352425"/>
            <wp:effectExtent l="0" t="0" r="0" b="9525"/>
            <wp:docPr id="2" name="Рисунок 2" descr="v8_2781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2781_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74" w:rsidRPr="001D3A74" w:rsidRDefault="001D3A74" w:rsidP="00862C33">
      <w:pPr>
        <w:ind w:firstLine="708"/>
        <w:jc w:val="both"/>
        <w:rPr>
          <w:rFonts w:eastAsiaTheme="minorHAnsi"/>
          <w:szCs w:val="28"/>
          <w:lang w:eastAsia="en-US"/>
        </w:rPr>
      </w:pPr>
      <w:r w:rsidRPr="001D3A74">
        <w:rPr>
          <w:rFonts w:eastAsiaTheme="minorHAnsi"/>
          <w:szCs w:val="28"/>
          <w:lang w:eastAsia="en-US"/>
        </w:rPr>
        <w:lastRenderedPageBreak/>
        <w:t>Адрес Единого портала государственных и муниципальных услуг (функций) www.gosuslugi.ru.</w:t>
      </w:r>
    </w:p>
    <w:p w:rsidR="001D3A74" w:rsidRPr="001D3A74" w:rsidRDefault="001D3A74" w:rsidP="00862C33">
      <w:pPr>
        <w:ind w:firstLine="708"/>
        <w:jc w:val="both"/>
        <w:rPr>
          <w:rFonts w:eastAsiaTheme="minorHAnsi"/>
          <w:szCs w:val="28"/>
          <w:lang w:eastAsia="en-US"/>
        </w:rPr>
      </w:pPr>
      <w:r w:rsidRPr="001D3A74">
        <w:rPr>
          <w:rFonts w:eastAsiaTheme="minorHAnsi"/>
          <w:szCs w:val="28"/>
          <w:lang w:eastAsia="en-US"/>
        </w:rPr>
        <w:t>Организационное обеспечение предоставления муниципальной услуги осуществляется Управлением архитектуры и градостроительства муниципального образов</w:t>
      </w:r>
      <w:r w:rsidR="00561485">
        <w:rPr>
          <w:rFonts w:eastAsiaTheme="minorHAnsi"/>
          <w:szCs w:val="28"/>
          <w:lang w:eastAsia="en-US"/>
        </w:rPr>
        <w:t>ания «Город Майкоп»</w:t>
      </w:r>
      <w:r w:rsidRPr="001D3A74">
        <w:rPr>
          <w:rFonts w:eastAsiaTheme="minorHAnsi"/>
          <w:szCs w:val="28"/>
          <w:lang w:eastAsia="en-US"/>
        </w:rPr>
        <w:t xml:space="preserve">. ГБУ РА </w:t>
      </w:r>
      <w:r w:rsidR="00561485">
        <w:rPr>
          <w:rFonts w:eastAsiaTheme="minorHAnsi"/>
          <w:szCs w:val="28"/>
          <w:lang w:eastAsia="en-US"/>
        </w:rPr>
        <w:t>«</w:t>
      </w:r>
      <w:r w:rsidRPr="001D3A74">
        <w:rPr>
          <w:rFonts w:eastAsiaTheme="minorHAnsi"/>
          <w:szCs w:val="28"/>
          <w:lang w:eastAsia="en-US"/>
        </w:rPr>
        <w:t>МФЦ</w:t>
      </w:r>
      <w:r w:rsidR="00561485">
        <w:rPr>
          <w:rFonts w:eastAsiaTheme="minorHAnsi"/>
          <w:szCs w:val="28"/>
          <w:lang w:eastAsia="en-US"/>
        </w:rPr>
        <w:t>»</w:t>
      </w:r>
      <w:r w:rsidRPr="001D3A74">
        <w:rPr>
          <w:rFonts w:eastAsiaTheme="minorHAnsi"/>
          <w:szCs w:val="28"/>
          <w:lang w:eastAsia="en-US"/>
        </w:rPr>
        <w:t xml:space="preserve">, его филиалы и удаленные рабочие места ГБУ РА </w:t>
      </w:r>
      <w:r w:rsidR="00561485">
        <w:rPr>
          <w:rFonts w:eastAsiaTheme="minorHAnsi"/>
          <w:szCs w:val="28"/>
          <w:lang w:eastAsia="en-US"/>
        </w:rPr>
        <w:t>«</w:t>
      </w:r>
      <w:r w:rsidRPr="001D3A74">
        <w:rPr>
          <w:rFonts w:eastAsiaTheme="minorHAnsi"/>
          <w:szCs w:val="28"/>
          <w:lang w:eastAsia="en-US"/>
        </w:rPr>
        <w:t>МФЦ</w:t>
      </w:r>
      <w:r w:rsidR="00561485">
        <w:rPr>
          <w:rFonts w:eastAsiaTheme="minorHAnsi"/>
          <w:szCs w:val="28"/>
          <w:lang w:eastAsia="en-US"/>
        </w:rPr>
        <w:t xml:space="preserve">» </w:t>
      </w:r>
      <w:r w:rsidRPr="001D3A74">
        <w:rPr>
          <w:rFonts w:eastAsiaTheme="minorHAnsi"/>
          <w:szCs w:val="28"/>
          <w:lang w:eastAsia="en-US"/>
        </w:rPr>
        <w:t xml:space="preserve">(далее - МФЦ) осуществляет сбор документов и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ГБУ РА </w:t>
      </w:r>
      <w:r w:rsidR="00561485">
        <w:rPr>
          <w:rFonts w:eastAsiaTheme="minorHAnsi"/>
          <w:szCs w:val="28"/>
          <w:lang w:eastAsia="en-US"/>
        </w:rPr>
        <w:t>«</w:t>
      </w:r>
      <w:r w:rsidRPr="001D3A74">
        <w:rPr>
          <w:rFonts w:eastAsiaTheme="minorHAnsi"/>
          <w:szCs w:val="28"/>
          <w:lang w:eastAsia="en-US"/>
        </w:rPr>
        <w:t>МФЦ</w:t>
      </w:r>
      <w:r w:rsidR="00561485">
        <w:rPr>
          <w:rFonts w:eastAsiaTheme="minorHAnsi"/>
          <w:szCs w:val="28"/>
          <w:lang w:eastAsia="en-US"/>
        </w:rPr>
        <w:t>»</w:t>
      </w:r>
      <w:r w:rsidRPr="001D3A74">
        <w:rPr>
          <w:rFonts w:eastAsiaTheme="minorHAnsi"/>
          <w:szCs w:val="28"/>
          <w:lang w:eastAsia="en-US"/>
        </w:rPr>
        <w:t xml:space="preserve"> и Администрацией муниципального образования </w:t>
      </w:r>
      <w:r w:rsidR="00561485">
        <w:rPr>
          <w:rFonts w:eastAsiaTheme="minorHAnsi"/>
          <w:szCs w:val="28"/>
          <w:lang w:eastAsia="en-US"/>
        </w:rPr>
        <w:t>«</w:t>
      </w:r>
      <w:r w:rsidRPr="001D3A74">
        <w:rPr>
          <w:rFonts w:eastAsiaTheme="minorHAnsi"/>
          <w:szCs w:val="28"/>
          <w:lang w:eastAsia="en-US"/>
        </w:rPr>
        <w:t>Город Майкоп</w:t>
      </w:r>
      <w:r w:rsidR="00561485">
        <w:rPr>
          <w:rFonts w:eastAsiaTheme="minorHAnsi"/>
          <w:szCs w:val="28"/>
          <w:lang w:eastAsia="en-US"/>
        </w:rPr>
        <w:t>».».</w:t>
      </w:r>
    </w:p>
    <w:p w:rsidR="00561485" w:rsidRDefault="00561485" w:rsidP="00862C33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 Пункт 1.4. исключить.</w:t>
      </w:r>
    </w:p>
    <w:p w:rsidR="008406C6" w:rsidRDefault="008406C6" w:rsidP="00862C33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 Пункт 1.6. дополнить словами «</w:t>
      </w:r>
      <w:r w:rsidR="00B23B20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УРМ Филиала № 1 ГБУ РА «МФЦ» п. Северный, ул. Школьная, 12/1».</w:t>
      </w:r>
    </w:p>
    <w:p w:rsidR="00BB2DDA" w:rsidRDefault="00BB2DDA" w:rsidP="000661F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 В пункте 2.6.1 слова «</w:t>
      </w:r>
      <w:r w:rsidRPr="00BB2DDA">
        <w:rPr>
          <w:rFonts w:eastAsiaTheme="minorHAnsi"/>
          <w:szCs w:val="28"/>
          <w:lang w:eastAsia="en-US"/>
        </w:rPr>
        <w:t>Едином государственном реестре прав на недвижимое имущество и сделок с ним</w:t>
      </w:r>
      <w:r>
        <w:rPr>
          <w:rFonts w:eastAsiaTheme="minorHAnsi"/>
          <w:szCs w:val="28"/>
          <w:lang w:eastAsia="en-US"/>
        </w:rPr>
        <w:t>» заменить словами «</w:t>
      </w:r>
      <w:r w:rsidRPr="00BB2DDA">
        <w:rPr>
          <w:rFonts w:eastAsiaTheme="minorHAnsi"/>
          <w:szCs w:val="28"/>
          <w:lang w:eastAsia="en-US"/>
        </w:rPr>
        <w:t>Едином государственном реестре недвижимости</w:t>
      </w:r>
      <w:r>
        <w:rPr>
          <w:rFonts w:eastAsiaTheme="minorHAnsi"/>
          <w:szCs w:val="28"/>
          <w:lang w:eastAsia="en-US"/>
        </w:rPr>
        <w:t>»</w:t>
      </w:r>
      <w:r w:rsidR="0031653C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</w:p>
    <w:p w:rsidR="00C55B40" w:rsidRDefault="00C55B40" w:rsidP="00C55B40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1.5. </w:t>
      </w:r>
      <w:r>
        <w:rPr>
          <w:szCs w:val="28"/>
        </w:rPr>
        <w:t>Пункт 2.6.2. изложить в следующей редакции:</w:t>
      </w:r>
      <w:r>
        <w:rPr>
          <w:szCs w:val="28"/>
        </w:rPr>
        <w:tab/>
      </w:r>
    </w:p>
    <w:p w:rsidR="00C55B40" w:rsidRPr="00892282" w:rsidRDefault="00C55B40" w:rsidP="00C55B40">
      <w:pPr>
        <w:ind w:firstLine="709"/>
        <w:jc w:val="both"/>
        <w:rPr>
          <w:szCs w:val="28"/>
        </w:rPr>
      </w:pPr>
      <w:r>
        <w:rPr>
          <w:szCs w:val="28"/>
        </w:rPr>
        <w:t xml:space="preserve">«2.6.2. </w:t>
      </w:r>
      <w:r w:rsidRPr="00892282">
        <w:rPr>
          <w:szCs w:val="28"/>
        </w:rPr>
        <w:t xml:space="preserve">Управлением архитектуры и градостроительства </w:t>
      </w:r>
      <w:r>
        <w:rPr>
          <w:szCs w:val="28"/>
        </w:rPr>
        <w:t>муниципального образования</w:t>
      </w:r>
      <w:r w:rsidRPr="00892282">
        <w:rPr>
          <w:szCs w:val="28"/>
        </w:rPr>
        <w:t xml:space="preserve"> </w:t>
      </w:r>
      <w:r>
        <w:rPr>
          <w:szCs w:val="28"/>
        </w:rPr>
        <w:t>«</w:t>
      </w:r>
      <w:r w:rsidR="00B23B20">
        <w:rPr>
          <w:szCs w:val="28"/>
        </w:rPr>
        <w:t>Г</w:t>
      </w:r>
      <w:r w:rsidRPr="00892282">
        <w:rPr>
          <w:szCs w:val="28"/>
        </w:rPr>
        <w:t>ород Майкоп</w:t>
      </w:r>
      <w:r>
        <w:rPr>
          <w:szCs w:val="28"/>
        </w:rPr>
        <w:t>»</w:t>
      </w:r>
      <w:r w:rsidRPr="00892282">
        <w:rPr>
          <w:szCs w:val="28"/>
        </w:rPr>
        <w:t xml:space="preserve"> или МФЦ в порядке межведомственного взаимодействия запрашиваются документы, предусмотренные </w:t>
      </w:r>
      <w:hyperlink w:anchor="sub_1502" w:history="1">
        <w:r w:rsidR="00B23B20">
          <w:rPr>
            <w:szCs w:val="28"/>
          </w:rPr>
          <w:t>пунктами 2, 4, 6</w:t>
        </w:r>
        <w:r w:rsidRPr="00892282">
          <w:rPr>
            <w:szCs w:val="28"/>
          </w:rPr>
          <w:t xml:space="preserve"> подраздела 2.6.</w:t>
        </w:r>
      </w:hyperlink>
      <w:r w:rsidRPr="00892282">
        <w:rPr>
          <w:szCs w:val="28"/>
        </w:rPr>
        <w:t xml:space="preserve"> настояще</w:t>
      </w:r>
      <w:r>
        <w:rPr>
          <w:szCs w:val="28"/>
        </w:rPr>
        <w:t>го Административного регламента, если они не были представлены заявителем по собственной инициативе.</w:t>
      </w:r>
    </w:p>
    <w:p w:rsidR="00C55B40" w:rsidRPr="00892282" w:rsidRDefault="00C55B40" w:rsidP="00C55B40">
      <w:pPr>
        <w:jc w:val="both"/>
        <w:rPr>
          <w:szCs w:val="28"/>
        </w:rPr>
      </w:pPr>
      <w:r>
        <w:rPr>
          <w:szCs w:val="28"/>
        </w:rPr>
        <w:tab/>
      </w:r>
      <w:r w:rsidRPr="00892282">
        <w:rPr>
          <w:szCs w:val="28"/>
        </w:rPr>
        <w:t xml:space="preserve">Межведомственный запрос направляется Управлением архитектуры и градостроительства или МФЦ не позднее рабочего дня, следующего за днем поступления документов, указанных в </w:t>
      </w:r>
      <w:hyperlink w:anchor="sub_15" w:history="1">
        <w:r w:rsidRPr="00892282">
          <w:rPr>
            <w:szCs w:val="28"/>
          </w:rPr>
          <w:t>подразделе 2.6.</w:t>
        </w:r>
      </w:hyperlink>
      <w:r w:rsidRPr="00892282">
        <w:rPr>
          <w:szCs w:val="28"/>
        </w:rPr>
        <w:t xml:space="preserve"> настоящего Административного регламента. Управление архитектуры и градостроительства или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>
        <w:rPr>
          <w:szCs w:val="28"/>
        </w:rPr>
        <w:t>»</w:t>
      </w:r>
    </w:p>
    <w:p w:rsidR="00AF7567" w:rsidRDefault="0027393C" w:rsidP="000661F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C55B40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 В подпункте 2 и подпункте 3 пункта 2.13.4. слово «Администрации» исключить.</w:t>
      </w:r>
    </w:p>
    <w:p w:rsidR="0027393C" w:rsidRDefault="0027393C" w:rsidP="000661F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C55B40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 В пункте 3.2.3. слова «Администрации муниципального образования «Город Майкоп» заменить словами «Управления архитектуры и градостроительства муниципального образования «Город Майкоп».</w:t>
      </w:r>
    </w:p>
    <w:p w:rsidR="0027393C" w:rsidRPr="0027393C" w:rsidRDefault="0027393C" w:rsidP="000661F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C55B40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. </w:t>
      </w:r>
      <w:r w:rsidRPr="0027393C">
        <w:rPr>
          <w:rFonts w:eastAsiaTheme="minorHAnsi"/>
          <w:szCs w:val="28"/>
          <w:lang w:eastAsia="en-US"/>
        </w:rPr>
        <w:t xml:space="preserve">Пункт 3.6.1. изложить </w:t>
      </w:r>
      <w:r w:rsidR="000935C5">
        <w:rPr>
          <w:rFonts w:eastAsiaTheme="minorHAnsi"/>
          <w:szCs w:val="28"/>
          <w:lang w:eastAsia="en-US"/>
        </w:rPr>
        <w:t>в</w:t>
      </w:r>
      <w:r w:rsidRPr="0027393C">
        <w:rPr>
          <w:rFonts w:eastAsiaTheme="minorHAnsi"/>
          <w:szCs w:val="28"/>
          <w:lang w:eastAsia="en-US"/>
        </w:rPr>
        <w:t xml:space="preserve"> следующей редакции:</w:t>
      </w:r>
    </w:p>
    <w:p w:rsidR="0027393C" w:rsidRDefault="0027393C" w:rsidP="000661FD">
      <w:pPr>
        <w:ind w:firstLine="709"/>
        <w:jc w:val="both"/>
        <w:rPr>
          <w:rFonts w:eastAsiaTheme="minorHAnsi"/>
          <w:szCs w:val="28"/>
          <w:lang w:eastAsia="en-US"/>
        </w:rPr>
      </w:pPr>
      <w:r w:rsidRPr="0027393C">
        <w:rPr>
          <w:rFonts w:eastAsiaTheme="minorHAnsi"/>
          <w:szCs w:val="28"/>
          <w:lang w:eastAsia="en-US"/>
        </w:rPr>
        <w:t>«</w:t>
      </w:r>
      <w:r w:rsidR="00C55B40">
        <w:rPr>
          <w:rFonts w:eastAsiaTheme="minorHAnsi"/>
          <w:szCs w:val="28"/>
          <w:lang w:eastAsia="en-US"/>
        </w:rPr>
        <w:t xml:space="preserve">3.6.1. </w:t>
      </w:r>
      <w:r w:rsidRPr="0027393C">
        <w:rPr>
          <w:rFonts w:eastAsiaTheme="minorHAnsi"/>
          <w:szCs w:val="28"/>
          <w:lang w:eastAsia="en-US"/>
        </w:rPr>
        <w:t xml:space="preserve">Регистрация заявления о предоставлении муниципальной услуги, </w:t>
      </w:r>
      <w:r w:rsidR="000935C5">
        <w:rPr>
          <w:rFonts w:eastAsiaTheme="minorHAnsi"/>
          <w:szCs w:val="28"/>
          <w:lang w:eastAsia="en-US"/>
        </w:rPr>
        <w:t xml:space="preserve">в том числе </w:t>
      </w:r>
      <w:r w:rsidRPr="0027393C">
        <w:rPr>
          <w:rFonts w:eastAsiaTheme="minorHAnsi"/>
          <w:szCs w:val="28"/>
          <w:lang w:eastAsia="en-US"/>
        </w:rPr>
        <w:t>поступившего через МФЦ</w:t>
      </w:r>
      <w:r w:rsidR="000935C5">
        <w:rPr>
          <w:rFonts w:eastAsiaTheme="minorHAnsi"/>
          <w:szCs w:val="28"/>
          <w:lang w:eastAsia="en-US"/>
        </w:rPr>
        <w:t>,</w:t>
      </w:r>
      <w:r w:rsidRPr="0027393C">
        <w:rPr>
          <w:rFonts w:eastAsiaTheme="minorHAnsi"/>
          <w:szCs w:val="28"/>
          <w:lang w:eastAsia="en-US"/>
        </w:rPr>
        <w:t xml:space="preserve"> осуществляется специалистом Управления архитектуры и градостроительства муниципального образования «Город Майкоп», уполномоченным на обработку корреспонденции, в день его поступления».</w:t>
      </w:r>
    </w:p>
    <w:p w:rsidR="00D87FBA" w:rsidRDefault="00D87FBA" w:rsidP="000661F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1.9. </w:t>
      </w:r>
      <w:r w:rsidR="00336941">
        <w:rPr>
          <w:rFonts w:eastAsiaTheme="minorHAnsi"/>
          <w:szCs w:val="28"/>
          <w:lang w:eastAsia="en-US"/>
        </w:rPr>
        <w:t>В пункте 3.6.12. слова «Администрация муниципального образования «Город Майкоп» заменить словами «УАиГ».</w:t>
      </w:r>
    </w:p>
    <w:p w:rsidR="00AE24A6" w:rsidRPr="00F933E0" w:rsidRDefault="008344B8" w:rsidP="000661F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F933E0">
        <w:rPr>
          <w:szCs w:val="28"/>
        </w:rPr>
        <w:t xml:space="preserve">. </w:t>
      </w:r>
      <w:r w:rsidR="00AE24A6" w:rsidRPr="00F933E0">
        <w:rPr>
          <w:szCs w:val="28"/>
        </w:rPr>
        <w:t xml:space="preserve">Опубликовать </w:t>
      </w:r>
      <w:r w:rsidR="000661FD">
        <w:rPr>
          <w:szCs w:val="28"/>
        </w:rPr>
        <w:t xml:space="preserve">настоящее </w:t>
      </w:r>
      <w:r w:rsidR="00AE24A6" w:rsidRPr="00F933E0">
        <w:rPr>
          <w:szCs w:val="28"/>
        </w:rPr>
        <w:t>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701C3B" w:rsidRDefault="008344B8" w:rsidP="000661F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E24A6" w:rsidRPr="00701C3B">
        <w:rPr>
          <w:szCs w:val="28"/>
        </w:rPr>
        <w:t xml:space="preserve">. </w:t>
      </w:r>
      <w:r w:rsidR="000661FD">
        <w:rPr>
          <w:szCs w:val="28"/>
        </w:rPr>
        <w:t>П</w:t>
      </w:r>
      <w:r w:rsidR="00AE24A6" w:rsidRPr="00701C3B">
        <w:rPr>
          <w:szCs w:val="28"/>
        </w:rPr>
        <w:t xml:space="preserve">остановление </w:t>
      </w:r>
      <w:r w:rsidR="000661FD" w:rsidRPr="000661FD">
        <w:rPr>
          <w:szCs w:val="28"/>
        </w:rPr>
        <w:t>«</w:t>
      </w:r>
      <w:r w:rsidR="000661FD" w:rsidRPr="000661FD">
        <w:t xml:space="preserve">О внесении изменений в </w:t>
      </w:r>
      <w:r w:rsidR="000661FD" w:rsidRPr="000661FD">
        <w:rPr>
          <w:szCs w:val="28"/>
        </w:rPr>
        <w:t xml:space="preserve">Административный регламент </w:t>
      </w:r>
      <w:r w:rsidR="000661FD" w:rsidRPr="000661FD">
        <w:rPr>
          <w:bCs/>
          <w:color w:val="000000"/>
          <w:szCs w:val="28"/>
        </w:rPr>
        <w:t xml:space="preserve">предоставления муниципальной услуги </w:t>
      </w:r>
      <w:r w:rsidR="000661FD" w:rsidRPr="000661FD">
        <w:rPr>
          <w:bCs/>
          <w:szCs w:val="28"/>
        </w:rPr>
        <w:t>«Прием заявлений и выдача документов о согласовании переустройства и (или) перепланировки жилого помещения</w:t>
      </w:r>
      <w:r w:rsidR="000661FD" w:rsidRPr="000661FD">
        <w:rPr>
          <w:rFonts w:eastAsiaTheme="minorHAnsi"/>
          <w:szCs w:val="28"/>
          <w:lang w:eastAsia="en-US"/>
        </w:rPr>
        <w:t>»</w:t>
      </w:r>
      <w:r w:rsidR="000661FD">
        <w:rPr>
          <w:rFonts w:eastAsiaTheme="minorHAnsi"/>
          <w:szCs w:val="28"/>
          <w:lang w:eastAsia="en-US"/>
        </w:rPr>
        <w:t xml:space="preserve"> </w:t>
      </w:r>
      <w:r w:rsidR="00AE24A6" w:rsidRPr="00701C3B">
        <w:rPr>
          <w:szCs w:val="28"/>
        </w:rPr>
        <w:t>вступает в силу со дня его опубликования.</w:t>
      </w:r>
    </w:p>
    <w:p w:rsidR="001C5A83" w:rsidRDefault="001C5A83" w:rsidP="00701C3B">
      <w:pPr>
        <w:ind w:firstLine="851"/>
        <w:jc w:val="both"/>
        <w:rPr>
          <w:szCs w:val="28"/>
        </w:rPr>
      </w:pPr>
    </w:p>
    <w:p w:rsidR="000661FD" w:rsidRDefault="000661FD" w:rsidP="00701C3B">
      <w:pPr>
        <w:ind w:firstLine="851"/>
        <w:jc w:val="both"/>
        <w:rPr>
          <w:szCs w:val="28"/>
        </w:rPr>
      </w:pPr>
    </w:p>
    <w:p w:rsidR="003B386B" w:rsidRPr="00701C3B" w:rsidRDefault="003B386B" w:rsidP="00701C3B">
      <w:pPr>
        <w:ind w:firstLine="851"/>
        <w:jc w:val="both"/>
        <w:rPr>
          <w:szCs w:val="28"/>
        </w:rPr>
      </w:pPr>
    </w:p>
    <w:p w:rsidR="00A0724A" w:rsidRDefault="00A0724A" w:rsidP="00A0724A">
      <w:r>
        <w:t>Глав</w:t>
      </w:r>
      <w:r w:rsidR="0095105F">
        <w:t>а</w:t>
      </w:r>
      <w:r>
        <w:t xml:space="preserve"> муниципального образования</w:t>
      </w:r>
    </w:p>
    <w:p w:rsidR="00A0724A" w:rsidRDefault="00A0724A" w:rsidP="00BD0662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</w:t>
      </w:r>
      <w:r w:rsidR="0025500F">
        <w:t xml:space="preserve">                  </w:t>
      </w:r>
      <w:r w:rsidR="009A6C46">
        <w:t xml:space="preserve">  </w:t>
      </w:r>
      <w:r w:rsidR="0025500F">
        <w:t xml:space="preserve">            </w:t>
      </w:r>
      <w:r>
        <w:t xml:space="preserve">   </w:t>
      </w:r>
      <w:r w:rsidR="0095105F">
        <w:t>А.В. Наролин</w:t>
      </w:r>
    </w:p>
    <w:sectPr w:rsidR="00A0724A" w:rsidSect="000661FD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C8" w:rsidRDefault="009965C8" w:rsidP="003E5667">
      <w:r>
        <w:separator/>
      </w:r>
    </w:p>
  </w:endnote>
  <w:endnote w:type="continuationSeparator" w:id="0">
    <w:p w:rsidR="009965C8" w:rsidRDefault="009965C8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C8" w:rsidRDefault="009965C8" w:rsidP="003E5667">
      <w:r>
        <w:separator/>
      </w:r>
    </w:p>
  </w:footnote>
  <w:footnote w:type="continuationSeparator" w:id="0">
    <w:p w:rsidR="009965C8" w:rsidRDefault="009965C8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645816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3B">
          <w:rPr>
            <w:noProof/>
          </w:rPr>
          <w:t>3</w:t>
        </w:r>
        <w:r>
          <w:fldChar w:fldCharType="end"/>
        </w:r>
      </w:p>
    </w:sdtContent>
  </w:sdt>
  <w:p w:rsidR="003E5667" w:rsidRDefault="003E56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728"/>
    <w:multiLevelType w:val="multilevel"/>
    <w:tmpl w:val="66FC2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6E111F"/>
    <w:multiLevelType w:val="multilevel"/>
    <w:tmpl w:val="2E64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A"/>
    <w:rsid w:val="000359FE"/>
    <w:rsid w:val="000661FD"/>
    <w:rsid w:val="000935C5"/>
    <w:rsid w:val="000C643D"/>
    <w:rsid w:val="00116C05"/>
    <w:rsid w:val="00124308"/>
    <w:rsid w:val="00166A3B"/>
    <w:rsid w:val="001B3D56"/>
    <w:rsid w:val="001C3CE8"/>
    <w:rsid w:val="001C5A83"/>
    <w:rsid w:val="001D2E27"/>
    <w:rsid w:val="001D3A74"/>
    <w:rsid w:val="001E11F0"/>
    <w:rsid w:val="00214F6F"/>
    <w:rsid w:val="0022171D"/>
    <w:rsid w:val="0025500F"/>
    <w:rsid w:val="0026534F"/>
    <w:rsid w:val="00266A2A"/>
    <w:rsid w:val="0027393C"/>
    <w:rsid w:val="002978FE"/>
    <w:rsid w:val="002C6A4D"/>
    <w:rsid w:val="0031653C"/>
    <w:rsid w:val="00336941"/>
    <w:rsid w:val="00362544"/>
    <w:rsid w:val="00382745"/>
    <w:rsid w:val="003B386B"/>
    <w:rsid w:val="003B6BB6"/>
    <w:rsid w:val="003D07E1"/>
    <w:rsid w:val="003D624F"/>
    <w:rsid w:val="003E4B02"/>
    <w:rsid w:val="003E5667"/>
    <w:rsid w:val="0041620E"/>
    <w:rsid w:val="00474625"/>
    <w:rsid w:val="004A256F"/>
    <w:rsid w:val="004B4D13"/>
    <w:rsid w:val="004E457F"/>
    <w:rsid w:val="004F6B1B"/>
    <w:rsid w:val="00511059"/>
    <w:rsid w:val="00561485"/>
    <w:rsid w:val="005D3413"/>
    <w:rsid w:val="0062657A"/>
    <w:rsid w:val="00680FA4"/>
    <w:rsid w:val="00683E0B"/>
    <w:rsid w:val="00694EF9"/>
    <w:rsid w:val="00701C3B"/>
    <w:rsid w:val="007853A4"/>
    <w:rsid w:val="007E4D0D"/>
    <w:rsid w:val="008344B8"/>
    <w:rsid w:val="008406C6"/>
    <w:rsid w:val="008465AE"/>
    <w:rsid w:val="00862C33"/>
    <w:rsid w:val="00863428"/>
    <w:rsid w:val="008779F9"/>
    <w:rsid w:val="008C0619"/>
    <w:rsid w:val="008D68F2"/>
    <w:rsid w:val="008F1145"/>
    <w:rsid w:val="008F3A96"/>
    <w:rsid w:val="008F61EF"/>
    <w:rsid w:val="009047C5"/>
    <w:rsid w:val="00912EC6"/>
    <w:rsid w:val="00940FDE"/>
    <w:rsid w:val="0095105F"/>
    <w:rsid w:val="009965C8"/>
    <w:rsid w:val="009A6C46"/>
    <w:rsid w:val="009D63BC"/>
    <w:rsid w:val="00A0724A"/>
    <w:rsid w:val="00A139EE"/>
    <w:rsid w:val="00A51A4F"/>
    <w:rsid w:val="00A51E96"/>
    <w:rsid w:val="00AE24A6"/>
    <w:rsid w:val="00AF7567"/>
    <w:rsid w:val="00B03BD5"/>
    <w:rsid w:val="00B11A83"/>
    <w:rsid w:val="00B2077F"/>
    <w:rsid w:val="00B23B20"/>
    <w:rsid w:val="00B336C9"/>
    <w:rsid w:val="00B348CB"/>
    <w:rsid w:val="00B51F04"/>
    <w:rsid w:val="00B57429"/>
    <w:rsid w:val="00BA33CF"/>
    <w:rsid w:val="00BA58D7"/>
    <w:rsid w:val="00BB2DDA"/>
    <w:rsid w:val="00BB7DB4"/>
    <w:rsid w:val="00BC7CA4"/>
    <w:rsid w:val="00BD0662"/>
    <w:rsid w:val="00C12676"/>
    <w:rsid w:val="00C55B40"/>
    <w:rsid w:val="00C6488E"/>
    <w:rsid w:val="00C8578C"/>
    <w:rsid w:val="00D87FBA"/>
    <w:rsid w:val="00D96C31"/>
    <w:rsid w:val="00E35859"/>
    <w:rsid w:val="00E45774"/>
    <w:rsid w:val="00EC3066"/>
    <w:rsid w:val="00ED671E"/>
    <w:rsid w:val="00EE773B"/>
    <w:rsid w:val="00F14158"/>
    <w:rsid w:val="00F86A26"/>
    <w:rsid w:val="00F933E0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C6F7-B664-46EF-A465-F46F08F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116C05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116C0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r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Перущая Антонина Федоровна</cp:lastModifiedBy>
  <cp:revision>14</cp:revision>
  <cp:lastPrinted>2017-03-21T08:40:00Z</cp:lastPrinted>
  <dcterms:created xsi:type="dcterms:W3CDTF">2016-10-27T07:25:00Z</dcterms:created>
  <dcterms:modified xsi:type="dcterms:W3CDTF">2017-03-21T08:40:00Z</dcterms:modified>
</cp:coreProperties>
</file>