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ED" w:rsidRPr="004C5D9C" w:rsidRDefault="00C144A1" w:rsidP="004C5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9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D775E" w:rsidRPr="004C5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9C" w:rsidRPr="004C5D9C"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4C5D9C" w:rsidRP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4C5D9C" w:rsidRP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C5D9C" w:rsidRP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Майкоп» от 29.11.2017 № 1442 «Об утверждении Плана мероприятий по организации ярмарок на территории муниципального образования «Город Майкоп» на 2018 год»</w:t>
      </w:r>
      <w:r w:rsidR="004C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043FF" w:rsidRPr="00B0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</w:t>
      </w:r>
      <w:r w:rsidR="004C5D9C" w:rsidRPr="00B0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06.2018 г. № 1</w:t>
      </w:r>
      <w:bookmarkStart w:id="0" w:name="_GoBack"/>
      <w:bookmarkEnd w:id="0"/>
    </w:p>
    <w:p w:rsidR="004C5D9C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094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Отдел инвестиций и проектного сопровождения Администрации муниципального образования «Город Майкоп»</w:t>
      </w:r>
      <w:r w:rsidRPr="004C5D9C">
        <w:rPr>
          <w:rFonts w:ascii="Times New Roman" w:hAnsi="Times New Roman" w:cs="Times New Roman"/>
          <w:spacing w:val="-4"/>
          <w:sz w:val="28"/>
          <w:szCs w:val="28"/>
        </w:rPr>
        <w:t xml:space="preserve">, ответственный за </w:t>
      </w:r>
      <w:r w:rsidRPr="004C5D9C">
        <w:rPr>
          <w:rFonts w:ascii="Times New Roman" w:hAnsi="Times New Roman" w:cs="Times New Roman"/>
          <w:sz w:val="28"/>
          <w:szCs w:val="28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4C5D9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C5D9C">
        <w:rPr>
          <w:rFonts w:ascii="Times New Roman" w:hAnsi="Times New Roman" w:cs="Times New Roman"/>
          <w:sz w:val="28"/>
          <w:szCs w:val="28"/>
        </w:rPr>
        <w:t>в</w:t>
      </w:r>
      <w:r w:rsidRPr="004C5D9C"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проведения экспертизы муниципальных нормативных правовых актов муниципального образования «Город Майкоп»,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«Город Майкоп» № 911 от 31 декабря 2014 года (далее – Порядок), рассмотрев 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«Город Майкоп» от 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29.11.2017 № 1442 «Об утверждении Плана мероприятий по организации ярмарок на территории муниципального образования «Город Майкоп» на 2018 год» </w:t>
      </w:r>
      <w:r w:rsidRPr="004C5D9C">
        <w:rPr>
          <w:rFonts w:ascii="Times New Roman" w:hAnsi="Times New Roman" w:cs="Times New Roman"/>
          <w:sz w:val="28"/>
          <w:szCs w:val="28"/>
        </w:rPr>
        <w:t>(далее – нормативный акт)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5D9C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 сводный отчет о результатах проведения экспертизы, подготовленные Управлени</w:t>
      </w:r>
      <w:r w:rsidRPr="004C5D9C">
        <w:rPr>
          <w:rFonts w:ascii="Times New Roman" w:hAnsi="Times New Roman" w:cs="Times New Roman"/>
          <w:sz w:val="28"/>
          <w:szCs w:val="28"/>
        </w:rPr>
        <w:t>ем</w:t>
      </w:r>
      <w:r w:rsidRPr="004C5D9C"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 и потребительского рынка Администрации муниципального образования «Город Майкоп»</w:t>
      </w:r>
      <w:r w:rsidRPr="004C5D9C">
        <w:rPr>
          <w:rFonts w:ascii="Times New Roman" w:hAnsi="Times New Roman" w:cs="Times New Roman"/>
          <w:sz w:val="28"/>
          <w:szCs w:val="28"/>
        </w:rPr>
        <w:t xml:space="preserve"> 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4C5D9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C5D9C" w:rsidRPr="004C5D9C">
        <w:rPr>
          <w:rFonts w:ascii="Times New Roman" w:hAnsi="Times New Roman" w:cs="Times New Roman"/>
          <w:sz w:val="28"/>
          <w:szCs w:val="28"/>
        </w:rPr>
        <w:t>разработчик</w:t>
      </w:r>
      <w:r w:rsidRPr="004C5D9C">
        <w:rPr>
          <w:rFonts w:ascii="Times New Roman" w:hAnsi="Times New Roman" w:cs="Times New Roman"/>
          <w:sz w:val="28"/>
          <w:szCs w:val="28"/>
        </w:rPr>
        <w:t>), составил настоящее заключение.</w:t>
      </w:r>
    </w:p>
    <w:p w:rsidR="004C5D9C" w:rsidRPr="004C5D9C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</w:t>
      </w:r>
      <w:r w:rsidR="00B043FF">
        <w:rPr>
          <w:rFonts w:ascii="Times New Roman" w:hAnsi="Times New Roman" w:cs="Times New Roman"/>
          <w:sz w:val="28"/>
          <w:szCs w:val="28"/>
        </w:rPr>
        <w:t>обсуждения</w:t>
      </w:r>
      <w:r w:rsidRPr="004C5D9C"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 в срок 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с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.05.201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 xml:space="preserve"> года по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>.06.201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5D9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41094" w:rsidRPr="004C5D9C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</w:t>
      </w:r>
      <w:r w:rsidRPr="004C5D9C">
        <w:rPr>
          <w:rFonts w:ascii="Times New Roman" w:hAnsi="Times New Roman" w:cs="Times New Roman"/>
          <w:sz w:val="28"/>
          <w:szCs w:val="28"/>
        </w:rPr>
        <w:t xml:space="preserve"> </w:t>
      </w:r>
      <w:r w:rsidR="004C5D9C" w:rsidRPr="004C5D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4C5D9C">
        <w:rPr>
          <w:rFonts w:ascii="Times New Roman" w:hAnsi="Times New Roman" w:cs="Times New Roman"/>
          <w:sz w:val="28"/>
          <w:szCs w:val="28"/>
        </w:rPr>
        <w:t>от 22.05.2018</w:t>
      </w:r>
      <w:r w:rsidR="004C5D9C" w:rsidRPr="004C5D9C">
        <w:rPr>
          <w:rFonts w:ascii="Times New Roman" w:hAnsi="Times New Roman" w:cs="Times New Roman"/>
          <w:sz w:val="28"/>
          <w:szCs w:val="28"/>
        </w:rPr>
        <w:t xml:space="preserve"> г</w:t>
      </w:r>
      <w:r w:rsidRPr="004C5D9C">
        <w:rPr>
          <w:rFonts w:ascii="Times New Roman" w:hAnsi="Times New Roman" w:cs="Times New Roman"/>
          <w:sz w:val="28"/>
          <w:szCs w:val="28"/>
        </w:rPr>
        <w:t>.</w:t>
      </w:r>
    </w:p>
    <w:p w:rsidR="004C5D9C" w:rsidRPr="004C5D9C" w:rsidRDefault="004C5D9C" w:rsidP="004C5D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При проведении экспертизы нормативного акта регулирующим органом 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>соблюдены</w:t>
      </w:r>
      <w:r w:rsidRPr="004C5D9C">
        <w:rPr>
          <w:rFonts w:ascii="Times New Roman" w:hAnsi="Times New Roman" w:cs="Times New Roman"/>
          <w:sz w:val="28"/>
          <w:szCs w:val="28"/>
        </w:rPr>
        <w:t xml:space="preserve"> все требования, установленные Порядком.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Сводный отчет об экспертизе составленный регулирующим органом</w:t>
      </w:r>
      <w:r w:rsidRPr="004C5D9C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</w:t>
      </w:r>
      <w:r w:rsidRPr="004C5D9C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Информация, содержащаяся в сводном отчете, достаточно обоснована.</w:t>
      </w:r>
    </w:p>
    <w:p w:rsidR="004C5D9C" w:rsidRPr="004C5D9C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:rsidR="004C5D9C" w:rsidRPr="004C5D9C" w:rsidRDefault="004C5D9C" w:rsidP="004C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Pr="004C5D9C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Pr="004C5D9C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Pr="004C5D9C" w:rsidRDefault="00473D75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>Перв</w:t>
      </w:r>
      <w:r w:rsidR="00904400" w:rsidRPr="004C5D9C">
        <w:rPr>
          <w:rFonts w:ascii="Times New Roman" w:hAnsi="Times New Roman" w:cs="Times New Roman"/>
          <w:sz w:val="28"/>
          <w:szCs w:val="28"/>
        </w:rPr>
        <w:t>ый</w:t>
      </w:r>
      <w:r w:rsidR="00945A13" w:rsidRPr="004C5D9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04400" w:rsidRPr="004C5D9C">
        <w:rPr>
          <w:rFonts w:ascii="Times New Roman" w:hAnsi="Times New Roman" w:cs="Times New Roman"/>
          <w:sz w:val="28"/>
          <w:szCs w:val="28"/>
        </w:rPr>
        <w:t>ь</w:t>
      </w:r>
      <w:r w:rsidR="00945A13" w:rsidRPr="004C5D9C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4C5D9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 w:rsidRPr="004C5D9C">
        <w:rPr>
          <w:rFonts w:ascii="Times New Roman" w:hAnsi="Times New Roman" w:cs="Times New Roman"/>
          <w:sz w:val="28"/>
          <w:szCs w:val="28"/>
        </w:rPr>
        <w:t>Майкоп»</w:t>
      </w:r>
      <w:r w:rsidR="00945A13" w:rsidRPr="004C5D9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 w:rsidRPr="004C5D9C">
        <w:rPr>
          <w:rFonts w:ascii="Times New Roman" w:hAnsi="Times New Roman" w:cs="Times New Roman"/>
          <w:sz w:val="28"/>
          <w:szCs w:val="28"/>
        </w:rPr>
        <w:tab/>
      </w:r>
      <w:r w:rsidR="00473D75" w:rsidRPr="004C5D9C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Pr="004C5D9C">
        <w:rPr>
          <w:rFonts w:ascii="Times New Roman" w:hAnsi="Times New Roman" w:cs="Times New Roman"/>
          <w:sz w:val="28"/>
          <w:szCs w:val="28"/>
        </w:rPr>
        <w:t>.</w:t>
      </w:r>
      <w:r w:rsidR="00473D75" w:rsidRPr="004C5D9C">
        <w:rPr>
          <w:rFonts w:ascii="Times New Roman" w:hAnsi="Times New Roman" w:cs="Times New Roman"/>
          <w:sz w:val="28"/>
          <w:szCs w:val="28"/>
        </w:rPr>
        <w:t>З</w:t>
      </w:r>
      <w:r w:rsidRPr="004C5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D75" w:rsidRPr="004C5D9C"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</w:p>
    <w:p w:rsid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D9C" w:rsidRP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4D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4C5D9C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43664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C5D9C"/>
    <w:rsid w:val="004D20C1"/>
    <w:rsid w:val="004E141F"/>
    <w:rsid w:val="004F0E55"/>
    <w:rsid w:val="004F3E3A"/>
    <w:rsid w:val="004F4CD2"/>
    <w:rsid w:val="00514556"/>
    <w:rsid w:val="005305AD"/>
    <w:rsid w:val="005340B0"/>
    <w:rsid w:val="00541094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04400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043FF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13</cp:revision>
  <cp:lastPrinted>2014-10-29T08:05:00Z</cp:lastPrinted>
  <dcterms:created xsi:type="dcterms:W3CDTF">2017-03-09T12:25:00Z</dcterms:created>
  <dcterms:modified xsi:type="dcterms:W3CDTF">2018-06-05T13:11:00Z</dcterms:modified>
</cp:coreProperties>
</file>