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F1" w:rsidRDefault="002F07F1" w:rsidP="002F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 по муниципальной программе</w:t>
      </w:r>
    </w:p>
    <w:p w:rsidR="002F07F1" w:rsidRPr="00C519D5" w:rsidRDefault="002F07F1" w:rsidP="002F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F1">
        <w:rPr>
          <w:rFonts w:ascii="Times New Roman" w:hAnsi="Times New Roman" w:cs="Times New Roman"/>
          <w:b/>
          <w:sz w:val="28"/>
          <w:szCs w:val="28"/>
        </w:rPr>
        <w:t>«Информатизация Администрации муниципального образования «Город Майкоп» на 2016-201</w:t>
      </w:r>
      <w:r w:rsidR="00E41CE8" w:rsidRPr="00E41CE8">
        <w:rPr>
          <w:rFonts w:ascii="Times New Roman" w:hAnsi="Times New Roman" w:cs="Times New Roman"/>
          <w:b/>
          <w:sz w:val="28"/>
          <w:szCs w:val="28"/>
        </w:rPr>
        <w:t>8</w:t>
      </w:r>
      <w:r w:rsidRPr="002F07F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57EDC" w:rsidRDefault="00F57EDC"/>
    <w:p w:rsidR="002F07F1" w:rsidRPr="003A3214" w:rsidRDefault="002F07F1" w:rsidP="003A321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214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 «Информатизация Администрации муниципального образования «Город Майкоп» на 2016-201</w:t>
      </w:r>
      <w:r w:rsidR="006769E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A3214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9514E9"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утвержденная постановлением </w:t>
      </w:r>
      <w:r w:rsidRPr="003A3214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«Город Майкоп» от 25.11.2015 года №</w:t>
      </w:r>
      <w:r w:rsidR="00951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3214">
        <w:rPr>
          <w:rFonts w:ascii="Times New Roman" w:hAnsi="Times New Roman" w:cs="Times New Roman"/>
          <w:color w:val="000000"/>
          <w:sz w:val="28"/>
          <w:szCs w:val="28"/>
        </w:rPr>
        <w:t>824, является инструментом реализации государственной политики в области информатизации и защиты информации.</w:t>
      </w:r>
    </w:p>
    <w:p w:rsidR="002F07F1" w:rsidRPr="003A3214" w:rsidRDefault="002F07F1" w:rsidP="003A321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214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муниципальной программы проведены мероприятия, способствующие достижению следующих основных результатов:</w:t>
      </w:r>
    </w:p>
    <w:p w:rsidR="002F07F1" w:rsidRPr="00E41CE8" w:rsidRDefault="000A33D4" w:rsidP="003A321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321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>родление неисключительных прав на использование программных продуктов</w:t>
      </w:r>
      <w:r w:rsidR="00951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соглашения «</w:t>
      </w:r>
      <w:proofErr w:type="spellStart"/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>Enterprise</w:t>
      </w:r>
      <w:proofErr w:type="spellEnd"/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>Agreement</w:t>
      </w:r>
      <w:proofErr w:type="spellEnd"/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>Subscription</w:t>
      </w:r>
      <w:proofErr w:type="spellEnd"/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41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07F1" w:rsidRPr="003A3214" w:rsidRDefault="000A33D4" w:rsidP="003A321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321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>роведение специальных работ по защите информации</w:t>
      </w:r>
      <w:r w:rsidR="00E41CE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07F1" w:rsidRPr="003A3214" w:rsidRDefault="000A33D4" w:rsidP="003A321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A3214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</w:t>
      </w:r>
      <w:r w:rsidR="002F07F1" w:rsidRPr="003A3214">
        <w:rPr>
          <w:rFonts w:ascii="Times New Roman" w:hAnsi="Times New Roman" w:cs="Times New Roman"/>
          <w:color w:val="000000"/>
          <w:sz w:val="28"/>
          <w:szCs w:val="28"/>
        </w:rPr>
        <w:t>дополнительных клиентских лицензий 1С: Предприятие 8 для программы 1С: Документооборот государственного учреждения 8</w:t>
      </w:r>
      <w:r w:rsidR="00E41C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7F1" w:rsidRDefault="002F07F1" w:rsidP="003A321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C7B7E">
        <w:rPr>
          <w:rFonts w:ascii="Times New Roman" w:hAnsi="Times New Roman" w:cs="Times New Roman"/>
          <w:color w:val="000000"/>
          <w:sz w:val="28"/>
          <w:szCs w:val="28"/>
        </w:rPr>
        <w:t xml:space="preserve"> целевых показателей муниципальной программы, достижение которых запланировано на 2016 год,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достигнуты значения по 6 показателям</w:t>
      </w:r>
      <w:r w:rsidR="000A33D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33D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одному показателю – «</w:t>
      </w:r>
      <w:r w:rsidRPr="003A3214">
        <w:rPr>
          <w:rFonts w:ascii="Times New Roman" w:hAnsi="Times New Roman" w:cs="Times New Roman"/>
          <w:color w:val="000000"/>
          <w:sz w:val="28"/>
          <w:szCs w:val="28"/>
        </w:rPr>
        <w:t>Удельный вес современной вычислительной техники</w:t>
      </w:r>
      <w:r>
        <w:rPr>
          <w:rFonts w:ascii="Times New Roman" w:hAnsi="Times New Roman" w:cs="Times New Roman"/>
          <w:color w:val="000000"/>
          <w:sz w:val="28"/>
          <w:szCs w:val="28"/>
        </w:rPr>
        <w:t>» значение не достигнуто в связи с отсутствием финансирования на приобретение вычислительной техники</w:t>
      </w:r>
      <w:r w:rsidR="003A3214">
        <w:rPr>
          <w:rFonts w:ascii="Times New Roman" w:hAnsi="Times New Roman" w:cs="Times New Roman"/>
          <w:color w:val="000000"/>
          <w:sz w:val="28"/>
          <w:szCs w:val="28"/>
        </w:rPr>
        <w:t xml:space="preserve"> в 2016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07F1" w:rsidRPr="003A3214" w:rsidRDefault="002F07F1" w:rsidP="003A3214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F07F1" w:rsidRPr="003A32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A3214"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значений целевых показателей (индикаторов) муниципальной программы за 2016 год приведены в Таблице №1</w:t>
      </w:r>
    </w:p>
    <w:p w:rsidR="002F07F1" w:rsidRDefault="008C316B" w:rsidP="002F07F1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A321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Таблице №1</w:t>
      </w:r>
    </w:p>
    <w:p w:rsidR="002F07F1" w:rsidRDefault="002F07F1" w:rsidP="002F0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2F07F1" w:rsidRDefault="002F07F1" w:rsidP="002F07F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407"/>
        <w:gridCol w:w="1418"/>
        <w:gridCol w:w="1134"/>
        <w:gridCol w:w="1134"/>
        <w:gridCol w:w="1417"/>
        <w:gridCol w:w="2835"/>
      </w:tblGrid>
      <w:tr w:rsidR="002F07F1" w:rsidRPr="003B19D0" w:rsidTr="00F57EDC">
        <w:tc>
          <w:tcPr>
            <w:tcW w:w="710" w:type="dxa"/>
            <w:vMerge w:val="restart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07" w:type="dxa"/>
            <w:vMerge w:val="restart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Целевой показатель</w:t>
            </w:r>
          </w:p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(индикатор)</w:t>
            </w:r>
          </w:p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418" w:type="dxa"/>
            <w:vMerge w:val="restart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Единица</w:t>
            </w:r>
          </w:p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685" w:type="dxa"/>
            <w:gridSpan w:val="3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программы, подпрограммы</w:t>
            </w:r>
          </w:p>
        </w:tc>
        <w:tc>
          <w:tcPr>
            <w:tcW w:w="2835" w:type="dxa"/>
            <w:vMerge w:val="restart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F07F1" w:rsidRPr="003B19D0" w:rsidTr="00F57EDC">
        <w:tc>
          <w:tcPr>
            <w:tcW w:w="710" w:type="dxa"/>
            <w:vMerge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7" w:type="dxa"/>
            <w:vMerge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551" w:type="dxa"/>
            <w:gridSpan w:val="2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835" w:type="dxa"/>
            <w:vMerge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7F1" w:rsidRPr="003B19D0" w:rsidTr="00F57EDC">
        <w:tc>
          <w:tcPr>
            <w:tcW w:w="710" w:type="dxa"/>
            <w:vMerge/>
          </w:tcPr>
          <w:p w:rsidR="002F07F1" w:rsidRPr="003B19D0" w:rsidRDefault="002F07F1" w:rsidP="00F5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7" w:type="dxa"/>
            <w:vMerge/>
          </w:tcPr>
          <w:p w:rsidR="002F07F1" w:rsidRPr="003B19D0" w:rsidRDefault="002F07F1" w:rsidP="00F5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F07F1" w:rsidRPr="003B19D0" w:rsidRDefault="002F07F1" w:rsidP="00F5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F07F1" w:rsidRPr="003B19D0" w:rsidRDefault="002F07F1" w:rsidP="00F57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835" w:type="dxa"/>
            <w:vMerge/>
          </w:tcPr>
          <w:p w:rsidR="002F07F1" w:rsidRPr="003B19D0" w:rsidRDefault="002F07F1" w:rsidP="00F57EDC">
            <w:pPr>
              <w:rPr>
                <w:rFonts w:ascii="Times New Roman" w:hAnsi="Times New Roman" w:cs="Times New Roman"/>
              </w:rPr>
            </w:pPr>
          </w:p>
        </w:tc>
      </w:tr>
      <w:tr w:rsidR="002F07F1" w:rsidRPr="003B19D0" w:rsidTr="00F57EDC">
        <w:tc>
          <w:tcPr>
            <w:tcW w:w="710" w:type="dxa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7" w:type="dxa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7</w:t>
            </w:r>
          </w:p>
        </w:tc>
      </w:tr>
      <w:tr w:rsidR="002F07F1" w:rsidRPr="003B19D0" w:rsidTr="00F57EDC">
        <w:tc>
          <w:tcPr>
            <w:tcW w:w="15055" w:type="dxa"/>
            <w:gridSpan w:val="7"/>
          </w:tcPr>
          <w:p w:rsidR="002F07F1" w:rsidRPr="00F52DFB" w:rsidRDefault="002F07F1" w:rsidP="00E41CE8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52DFB">
              <w:rPr>
                <w:rFonts w:ascii="Times New Roman" w:hAnsi="Times New Roman" w:cs="Times New Roman"/>
                <w:b/>
              </w:rPr>
              <w:t>«Информатизация Администрации муниципального образования «Город Майкоп» на 2016-201</w:t>
            </w:r>
            <w:r w:rsidR="00E41CE8">
              <w:rPr>
                <w:rFonts w:ascii="Times New Roman" w:hAnsi="Times New Roman" w:cs="Times New Roman"/>
                <w:b/>
              </w:rPr>
              <w:t>8</w:t>
            </w:r>
            <w:r w:rsidRPr="00F52DF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2F07F1" w:rsidRPr="003B19D0" w:rsidTr="00F57EDC">
        <w:tc>
          <w:tcPr>
            <w:tcW w:w="710" w:type="dxa"/>
          </w:tcPr>
          <w:p w:rsidR="002F07F1" w:rsidRPr="003B19D0" w:rsidRDefault="002F07F1" w:rsidP="00F57EDC">
            <w:pPr>
              <w:rPr>
                <w:rFonts w:ascii="Times New Roman" w:hAnsi="Times New Roman" w:cs="Times New Roman"/>
              </w:rPr>
            </w:pPr>
            <w:r w:rsidRPr="003B19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07" w:type="dxa"/>
          </w:tcPr>
          <w:p w:rsidR="002F07F1" w:rsidRDefault="002F07F1" w:rsidP="00F57EDC">
            <w:pPr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Доля автоматизированных рабочих мест, обеспеченных базовым комплектом лицензионных программных продуктов</w:t>
            </w:r>
          </w:p>
          <w:p w:rsidR="00877D8F" w:rsidRPr="00877D8F" w:rsidRDefault="00877D8F" w:rsidP="00877D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(115 </w:t>
            </w:r>
            <w:r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  <w:lang w:val="en-US"/>
              </w:rPr>
              <w:t xml:space="preserve"> 115)</w:t>
            </w:r>
          </w:p>
        </w:tc>
        <w:tc>
          <w:tcPr>
            <w:tcW w:w="1418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vAlign w:val="center"/>
          </w:tcPr>
          <w:p w:rsidR="002F07F1" w:rsidRPr="003B19D0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</w:tr>
      <w:tr w:rsidR="002F07F1" w:rsidRPr="003B19D0" w:rsidTr="00F57EDC">
        <w:tc>
          <w:tcPr>
            <w:tcW w:w="710" w:type="dxa"/>
          </w:tcPr>
          <w:p w:rsidR="002F07F1" w:rsidRPr="003B19D0" w:rsidRDefault="002F07F1" w:rsidP="00F5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07" w:type="dxa"/>
          </w:tcPr>
          <w:p w:rsidR="002F07F1" w:rsidRDefault="002F07F1" w:rsidP="003E6BB2">
            <w:pPr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Доля одновременно подключенных пользователей к СЭД от общего количества зарегистрированных пользователей в системе</w:t>
            </w:r>
          </w:p>
          <w:p w:rsidR="00877D8F" w:rsidRPr="00E07A79" w:rsidRDefault="00877D8F" w:rsidP="003E6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(170 из 258)</w:t>
            </w:r>
          </w:p>
        </w:tc>
        <w:tc>
          <w:tcPr>
            <w:tcW w:w="1418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  <w:vAlign w:val="center"/>
          </w:tcPr>
          <w:p w:rsidR="002F07F1" w:rsidRPr="0055724A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55724A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2835" w:type="dxa"/>
            <w:vAlign w:val="center"/>
          </w:tcPr>
          <w:p w:rsidR="002F07F1" w:rsidRPr="0055724A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55724A">
              <w:rPr>
                <w:rFonts w:ascii="Times New Roman" w:hAnsi="Times New Roman" w:cs="Times New Roman"/>
              </w:rPr>
              <w:t>109,8%</w:t>
            </w:r>
          </w:p>
        </w:tc>
      </w:tr>
      <w:tr w:rsidR="002F07F1" w:rsidRPr="003B19D0" w:rsidTr="00F57EDC">
        <w:tc>
          <w:tcPr>
            <w:tcW w:w="710" w:type="dxa"/>
          </w:tcPr>
          <w:p w:rsidR="002F07F1" w:rsidRPr="003B19D0" w:rsidRDefault="002F07F1" w:rsidP="00F5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407" w:type="dxa"/>
          </w:tcPr>
          <w:p w:rsidR="002F07F1" w:rsidRDefault="002F07F1" w:rsidP="00F57EDC">
            <w:pPr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Удельный вес современной вычислительной техники</w:t>
            </w:r>
          </w:p>
          <w:p w:rsidR="00877D8F" w:rsidRPr="00E07A79" w:rsidRDefault="00877D8F" w:rsidP="00F5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(69 из 115)</w:t>
            </w:r>
          </w:p>
        </w:tc>
        <w:tc>
          <w:tcPr>
            <w:tcW w:w="1418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vAlign w:val="center"/>
          </w:tcPr>
          <w:p w:rsidR="002F07F1" w:rsidRPr="000C33AE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0C33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vAlign w:val="center"/>
          </w:tcPr>
          <w:p w:rsidR="002F07F1" w:rsidRPr="000C33AE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0C33AE">
              <w:rPr>
                <w:rFonts w:ascii="Times New Roman" w:hAnsi="Times New Roman" w:cs="Times New Roman"/>
              </w:rPr>
              <w:t>85,7 %</w:t>
            </w:r>
          </w:p>
        </w:tc>
      </w:tr>
      <w:tr w:rsidR="002F07F1" w:rsidRPr="003B19D0" w:rsidTr="00F57EDC">
        <w:tc>
          <w:tcPr>
            <w:tcW w:w="710" w:type="dxa"/>
          </w:tcPr>
          <w:p w:rsidR="002F07F1" w:rsidRDefault="002F07F1" w:rsidP="00F5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07" w:type="dxa"/>
          </w:tcPr>
          <w:p w:rsidR="002F07F1" w:rsidRPr="00E07A79" w:rsidRDefault="002F07F1" w:rsidP="00F57EDC">
            <w:pPr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Количество аттестованных</w:t>
            </w:r>
            <w:r w:rsidRPr="00B92439">
              <w:rPr>
                <w:rFonts w:ascii="Times New Roman" w:hAnsi="Times New Roman" w:cs="Times New Roman"/>
              </w:rPr>
              <w:t>, по требованиям информационной безопасности, объектов информатизации</w:t>
            </w:r>
          </w:p>
        </w:tc>
        <w:tc>
          <w:tcPr>
            <w:tcW w:w="1418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2F07F1" w:rsidRPr="00F52DFB" w:rsidRDefault="002F07F1" w:rsidP="00F57E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2D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vAlign w:val="center"/>
          </w:tcPr>
          <w:p w:rsidR="002F07F1" w:rsidRPr="00F52DFB" w:rsidRDefault="002F07F1" w:rsidP="00F57E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2DFB">
              <w:rPr>
                <w:rFonts w:ascii="Times New Roman" w:hAnsi="Times New Roman" w:cs="Times New Roman"/>
              </w:rPr>
              <w:t>100 %</w:t>
            </w:r>
          </w:p>
        </w:tc>
      </w:tr>
      <w:tr w:rsidR="002F07F1" w:rsidRPr="003B19D0" w:rsidTr="00F57EDC">
        <w:tc>
          <w:tcPr>
            <w:tcW w:w="710" w:type="dxa"/>
          </w:tcPr>
          <w:p w:rsidR="002F07F1" w:rsidRDefault="002F07F1" w:rsidP="00F5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07" w:type="dxa"/>
          </w:tcPr>
          <w:p w:rsidR="002F07F1" w:rsidRPr="00E07A79" w:rsidRDefault="002F07F1" w:rsidP="00F57EDC">
            <w:pPr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Количество рабочих мест с доступом к СМЭВ</w:t>
            </w:r>
            <w:r w:rsidR="00E41CE8">
              <w:rPr>
                <w:rFonts w:ascii="Times New Roman" w:hAnsi="Times New Roman" w:cs="Times New Roman"/>
              </w:rPr>
              <w:t xml:space="preserve"> (система межведомственного электронного взаимодействия)</w:t>
            </w:r>
          </w:p>
        </w:tc>
        <w:tc>
          <w:tcPr>
            <w:tcW w:w="1418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2F07F1" w:rsidRPr="00F52DFB" w:rsidRDefault="002F07F1" w:rsidP="00F57E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2D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:rsidR="002F07F1" w:rsidRPr="00F52DFB" w:rsidRDefault="002F07F1" w:rsidP="00F57E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2DFB">
              <w:rPr>
                <w:rFonts w:ascii="Times New Roman" w:hAnsi="Times New Roman" w:cs="Times New Roman"/>
              </w:rPr>
              <w:t>100 %</w:t>
            </w:r>
          </w:p>
        </w:tc>
      </w:tr>
      <w:tr w:rsidR="002F07F1" w:rsidRPr="003B19D0" w:rsidTr="00F57EDC">
        <w:tc>
          <w:tcPr>
            <w:tcW w:w="710" w:type="dxa"/>
          </w:tcPr>
          <w:p w:rsidR="002F07F1" w:rsidRDefault="002F07F1" w:rsidP="00F5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07" w:type="dxa"/>
          </w:tcPr>
          <w:p w:rsidR="002F07F1" w:rsidRDefault="002F07F1" w:rsidP="00F57EDC">
            <w:pPr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 xml:space="preserve">Доля пользователей, подключенных к системе объединенных коммуникаций </w:t>
            </w:r>
          </w:p>
          <w:p w:rsidR="00877D8F" w:rsidRPr="00E07A79" w:rsidRDefault="00877D8F" w:rsidP="00F5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C316B">
              <w:rPr>
                <w:rFonts w:ascii="Times New Roman" w:hAnsi="Times New Roman" w:cs="Times New Roman"/>
              </w:rPr>
              <w:t>406 из 549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vAlign w:val="center"/>
          </w:tcPr>
          <w:p w:rsidR="002F07F1" w:rsidRPr="00F52DFB" w:rsidRDefault="008C316B" w:rsidP="00F5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:rsidR="002F07F1" w:rsidRPr="00F52DFB" w:rsidRDefault="008C316B" w:rsidP="00F57E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="002F07F1" w:rsidRPr="00F52DFB">
              <w:rPr>
                <w:rFonts w:ascii="Times New Roman" w:hAnsi="Times New Roman" w:cs="Times New Roman"/>
              </w:rPr>
              <w:t>%</w:t>
            </w:r>
          </w:p>
        </w:tc>
      </w:tr>
      <w:tr w:rsidR="002F07F1" w:rsidRPr="003B19D0" w:rsidTr="00F57EDC">
        <w:tc>
          <w:tcPr>
            <w:tcW w:w="710" w:type="dxa"/>
          </w:tcPr>
          <w:p w:rsidR="002F07F1" w:rsidRDefault="002F07F1" w:rsidP="00F57E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07" w:type="dxa"/>
          </w:tcPr>
          <w:p w:rsidR="002F07F1" w:rsidRPr="00E07A79" w:rsidRDefault="002F07F1" w:rsidP="00F57EDC">
            <w:pPr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Число посетителей официального сайта Администрации муниципального образования «Город Майкоп»</w:t>
            </w:r>
          </w:p>
        </w:tc>
        <w:tc>
          <w:tcPr>
            <w:tcW w:w="1418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тыс. посетителей в год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34" w:type="dxa"/>
            <w:vAlign w:val="center"/>
          </w:tcPr>
          <w:p w:rsidR="002F07F1" w:rsidRPr="00E07A79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E07A79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  <w:vAlign w:val="center"/>
          </w:tcPr>
          <w:p w:rsidR="002F07F1" w:rsidRPr="000C33AE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  <w:r w:rsidRPr="000C33AE">
              <w:rPr>
                <w:rFonts w:ascii="Times New Roman" w:hAnsi="Times New Roman" w:cs="Times New Roman"/>
              </w:rPr>
              <w:t>435,8</w:t>
            </w:r>
          </w:p>
          <w:p w:rsidR="002F07F1" w:rsidRPr="000C33AE" w:rsidRDefault="002F07F1" w:rsidP="00F57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F07F1" w:rsidRPr="00F52DFB" w:rsidRDefault="002F07F1" w:rsidP="00F57E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52DFB">
              <w:rPr>
                <w:rFonts w:ascii="Times New Roman" w:hAnsi="Times New Roman" w:cs="Times New Roman"/>
              </w:rPr>
              <w:t>181,6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2F07F1" w:rsidRDefault="002F07F1" w:rsidP="002F07F1">
      <w:pPr>
        <w:rPr>
          <w:rFonts w:ascii="Times New Roman" w:hAnsi="Times New Roman" w:cs="Times New Roman"/>
          <w:sz w:val="28"/>
          <w:szCs w:val="28"/>
        </w:rPr>
      </w:pPr>
    </w:p>
    <w:p w:rsidR="002F07F1" w:rsidRDefault="002F07F1" w:rsidP="002F07F1"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966AA7">
        <w:rPr>
          <w:rFonts w:ascii="Times New Roman" w:hAnsi="Times New Roman" w:cs="Times New Roman"/>
        </w:rPr>
        <w:t xml:space="preserve">Приводится фактическое значение </w:t>
      </w:r>
      <w:r>
        <w:rPr>
          <w:rFonts w:ascii="Times New Roman" w:hAnsi="Times New Roman" w:cs="Times New Roman"/>
        </w:rPr>
        <w:t xml:space="preserve">целевого </w:t>
      </w:r>
      <w:r w:rsidRPr="00966AA7">
        <w:rPr>
          <w:rFonts w:ascii="Times New Roman" w:hAnsi="Times New Roman" w:cs="Times New Roman"/>
        </w:rPr>
        <w:t xml:space="preserve">показателя (индикатора) за год, предшествующий отчетному. </w:t>
      </w:r>
    </w:p>
    <w:p w:rsidR="006364B5" w:rsidRDefault="006364B5" w:rsidP="002F07F1">
      <w:pPr>
        <w:sectPr w:rsidR="006364B5" w:rsidSect="00F57ED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364B5" w:rsidRDefault="006364B5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степени выполнения основных мероприятий муниципальной программы приведены в Таблице №2. </w:t>
      </w:r>
    </w:p>
    <w:p w:rsidR="001269D4" w:rsidRDefault="006364B5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6364B5">
        <w:rPr>
          <w:rFonts w:ascii="Times New Roman" w:hAnsi="Times New Roman" w:cs="Times New Roman"/>
          <w:sz w:val="28"/>
          <w:szCs w:val="28"/>
        </w:rPr>
        <w:t>Организационно–методическое и правовое обеспечение процесса информатизации Администрации муниципального образования «Город Майкоп»</w:t>
      </w:r>
      <w:r w:rsidR="001269D4">
        <w:rPr>
          <w:rFonts w:ascii="Times New Roman" w:hAnsi="Times New Roman" w:cs="Times New Roman"/>
          <w:sz w:val="28"/>
          <w:szCs w:val="28"/>
        </w:rPr>
        <w:t xml:space="preserve"> включало в себя три направления расходов:</w:t>
      </w:r>
    </w:p>
    <w:p w:rsidR="006364B5" w:rsidRDefault="001269D4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</w:t>
      </w:r>
      <w:r w:rsidR="006364B5" w:rsidRPr="006364B5">
        <w:rPr>
          <w:rFonts w:ascii="Times New Roman" w:hAnsi="Times New Roman" w:cs="Times New Roman"/>
          <w:sz w:val="28"/>
          <w:szCs w:val="28"/>
        </w:rPr>
        <w:t>родление неисключительных прав на использование программных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4B5" w:rsidRPr="006364B5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6364B5" w:rsidRPr="006364B5">
        <w:rPr>
          <w:rFonts w:ascii="Times New Roman" w:hAnsi="Times New Roman" w:cs="Times New Roman"/>
          <w:sz w:val="28"/>
          <w:szCs w:val="28"/>
        </w:rPr>
        <w:t xml:space="preserve"> в рамках соглашения «</w:t>
      </w:r>
      <w:proofErr w:type="spellStart"/>
      <w:r w:rsidR="006364B5" w:rsidRPr="006364B5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="006364B5" w:rsidRPr="00636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4B5" w:rsidRPr="006364B5">
        <w:rPr>
          <w:rFonts w:ascii="Times New Roman" w:hAnsi="Times New Roman" w:cs="Times New Roman"/>
          <w:sz w:val="28"/>
          <w:szCs w:val="28"/>
        </w:rPr>
        <w:t>Agreement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364B5">
        <w:rPr>
          <w:rFonts w:ascii="Times New Roman" w:hAnsi="Times New Roman" w:cs="Times New Roman"/>
          <w:sz w:val="28"/>
          <w:szCs w:val="28"/>
        </w:rPr>
        <w:t xml:space="preserve"> (% выполнения составил 100%) Администрацией было произведено продление 295 </w:t>
      </w:r>
      <w:r w:rsidR="006364B5" w:rsidRPr="006364B5">
        <w:rPr>
          <w:rFonts w:ascii="Times New Roman" w:hAnsi="Times New Roman" w:cs="Times New Roman"/>
          <w:sz w:val="28"/>
          <w:szCs w:val="28"/>
        </w:rPr>
        <w:t>неисключительных прав на использование программных продуктов</w:t>
      </w:r>
      <w:r w:rsidR="006364B5">
        <w:rPr>
          <w:rFonts w:ascii="Times New Roman" w:hAnsi="Times New Roman" w:cs="Times New Roman"/>
          <w:sz w:val="28"/>
          <w:szCs w:val="28"/>
        </w:rPr>
        <w:t>;</w:t>
      </w:r>
    </w:p>
    <w:p w:rsidR="006364B5" w:rsidRPr="003A3214" w:rsidRDefault="006364B5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9D4">
        <w:rPr>
          <w:rFonts w:ascii="Times New Roman" w:hAnsi="Times New Roman" w:cs="Times New Roman"/>
          <w:sz w:val="28"/>
          <w:szCs w:val="28"/>
        </w:rPr>
        <w:t>«П</w:t>
      </w:r>
      <w:r w:rsidRPr="003A3214">
        <w:rPr>
          <w:rFonts w:ascii="Times New Roman" w:hAnsi="Times New Roman" w:cs="Times New Roman"/>
          <w:sz w:val="28"/>
          <w:szCs w:val="28"/>
        </w:rPr>
        <w:t>роведение специальных работ по защите информации</w:t>
      </w:r>
      <w:r w:rsidR="001269D4">
        <w:rPr>
          <w:rFonts w:ascii="Times New Roman" w:hAnsi="Times New Roman" w:cs="Times New Roman"/>
          <w:sz w:val="28"/>
          <w:szCs w:val="28"/>
        </w:rPr>
        <w:t>»</w:t>
      </w:r>
      <w:r w:rsidRPr="003A3214">
        <w:rPr>
          <w:rFonts w:ascii="Times New Roman" w:hAnsi="Times New Roman" w:cs="Times New Roman"/>
          <w:sz w:val="28"/>
          <w:szCs w:val="28"/>
        </w:rPr>
        <w:t xml:space="preserve"> </w:t>
      </w:r>
      <w:r w:rsidR="001269D4">
        <w:rPr>
          <w:rFonts w:ascii="Times New Roman" w:hAnsi="Times New Roman" w:cs="Times New Roman"/>
          <w:sz w:val="28"/>
          <w:szCs w:val="28"/>
        </w:rPr>
        <w:t>включало в себя</w:t>
      </w:r>
      <w:r w:rsidRPr="003A321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269D4">
        <w:rPr>
          <w:rFonts w:ascii="Times New Roman" w:hAnsi="Times New Roman" w:cs="Times New Roman"/>
          <w:sz w:val="28"/>
          <w:szCs w:val="28"/>
        </w:rPr>
        <w:t>ие</w:t>
      </w:r>
      <w:r w:rsidRPr="003A3214">
        <w:rPr>
          <w:rFonts w:ascii="Times New Roman" w:hAnsi="Times New Roman" w:cs="Times New Roman"/>
          <w:sz w:val="28"/>
          <w:szCs w:val="28"/>
        </w:rPr>
        <w:t xml:space="preserve"> с</w:t>
      </w:r>
      <w:r w:rsidR="001269D4">
        <w:rPr>
          <w:rFonts w:ascii="Times New Roman" w:hAnsi="Times New Roman" w:cs="Times New Roman"/>
          <w:sz w:val="28"/>
          <w:szCs w:val="28"/>
        </w:rPr>
        <w:t>ледующих</w:t>
      </w:r>
      <w:r w:rsidRPr="003A3214">
        <w:rPr>
          <w:rFonts w:ascii="Times New Roman" w:hAnsi="Times New Roman" w:cs="Times New Roman"/>
          <w:sz w:val="28"/>
          <w:szCs w:val="28"/>
        </w:rPr>
        <w:t xml:space="preserve"> работ:</w:t>
      </w:r>
      <w:r w:rsidR="001269D4">
        <w:rPr>
          <w:rFonts w:ascii="Times New Roman" w:hAnsi="Times New Roman" w:cs="Times New Roman"/>
          <w:sz w:val="28"/>
          <w:szCs w:val="28"/>
        </w:rPr>
        <w:t xml:space="preserve"> </w:t>
      </w:r>
      <w:r w:rsidRPr="003A3214">
        <w:rPr>
          <w:rFonts w:ascii="Times New Roman" w:hAnsi="Times New Roman" w:cs="Times New Roman"/>
          <w:sz w:val="28"/>
          <w:szCs w:val="28"/>
        </w:rPr>
        <w:t>аттестация объекта информатизации, специальные проверки технических средств</w:t>
      </w:r>
      <w:r w:rsidR="001269D4">
        <w:rPr>
          <w:rFonts w:ascii="Times New Roman" w:hAnsi="Times New Roman" w:cs="Times New Roman"/>
          <w:sz w:val="28"/>
          <w:szCs w:val="28"/>
        </w:rPr>
        <w:t>, к</w:t>
      </w:r>
      <w:r w:rsidRPr="003A3214">
        <w:rPr>
          <w:rFonts w:ascii="Times New Roman" w:hAnsi="Times New Roman" w:cs="Times New Roman"/>
          <w:sz w:val="28"/>
          <w:szCs w:val="28"/>
        </w:rPr>
        <w:t>онтроль эффективности внедренных средств защиты информации на объекте информатизации.</w:t>
      </w:r>
      <w:r w:rsidR="001269D4">
        <w:rPr>
          <w:rFonts w:ascii="Times New Roman" w:hAnsi="Times New Roman" w:cs="Times New Roman"/>
          <w:sz w:val="28"/>
          <w:szCs w:val="28"/>
        </w:rPr>
        <w:t xml:space="preserve"> </w:t>
      </w:r>
      <w:r w:rsidRPr="003A3214">
        <w:rPr>
          <w:rFonts w:ascii="Times New Roman" w:hAnsi="Times New Roman" w:cs="Times New Roman"/>
          <w:sz w:val="28"/>
          <w:szCs w:val="28"/>
        </w:rPr>
        <w:t>Мероприятие выполнено на 100%</w:t>
      </w:r>
      <w:r w:rsidR="002F0DC8">
        <w:rPr>
          <w:rFonts w:ascii="Times New Roman" w:hAnsi="Times New Roman" w:cs="Times New Roman"/>
          <w:sz w:val="28"/>
          <w:szCs w:val="28"/>
        </w:rPr>
        <w:t>;</w:t>
      </w:r>
    </w:p>
    <w:p w:rsidR="006364B5" w:rsidRDefault="006364B5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9D4">
        <w:rPr>
          <w:rFonts w:ascii="Times New Roman" w:hAnsi="Times New Roman" w:cs="Times New Roman"/>
          <w:sz w:val="28"/>
          <w:szCs w:val="28"/>
        </w:rPr>
        <w:t>«</w:t>
      </w:r>
      <w:r w:rsidRPr="003A3214">
        <w:rPr>
          <w:rFonts w:ascii="Times New Roman" w:hAnsi="Times New Roman" w:cs="Times New Roman"/>
          <w:sz w:val="28"/>
          <w:szCs w:val="28"/>
        </w:rPr>
        <w:t>Приобретение дополнительных клиентских лицензий 1С: Предприятие 8 для программы 1С: Документооборот государственного учреждения 8</w:t>
      </w:r>
      <w:r w:rsidR="001269D4">
        <w:rPr>
          <w:rFonts w:ascii="Times New Roman" w:hAnsi="Times New Roman" w:cs="Times New Roman"/>
          <w:sz w:val="28"/>
          <w:szCs w:val="28"/>
        </w:rPr>
        <w:t>»</w:t>
      </w:r>
      <w:r w:rsidRPr="003A3214">
        <w:rPr>
          <w:rFonts w:ascii="Times New Roman" w:hAnsi="Times New Roman" w:cs="Times New Roman"/>
          <w:sz w:val="28"/>
          <w:szCs w:val="28"/>
        </w:rPr>
        <w:t xml:space="preserve"> приобретено 50 дополнительных клиентских лицензий, мероприятие выполнено на 100%</w:t>
      </w:r>
      <w:r w:rsidR="001269D4">
        <w:rPr>
          <w:rFonts w:ascii="Times New Roman" w:hAnsi="Times New Roman" w:cs="Times New Roman"/>
          <w:sz w:val="28"/>
          <w:szCs w:val="28"/>
        </w:rPr>
        <w:t>.</w:t>
      </w:r>
    </w:p>
    <w:p w:rsidR="00AA0C35" w:rsidRDefault="006364B5" w:rsidP="00AA0C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6364B5">
        <w:rPr>
          <w:rFonts w:ascii="Times New Roman" w:hAnsi="Times New Roman" w:cs="Times New Roman"/>
          <w:sz w:val="28"/>
          <w:szCs w:val="28"/>
        </w:rPr>
        <w:t>Организационно</w:t>
      </w:r>
      <w:r w:rsidR="00AA0C35">
        <w:rPr>
          <w:rFonts w:ascii="Times New Roman" w:hAnsi="Times New Roman" w:cs="Times New Roman"/>
          <w:sz w:val="28"/>
          <w:szCs w:val="28"/>
        </w:rPr>
        <w:t>-</w:t>
      </w:r>
      <w:r w:rsidRPr="006364B5">
        <w:rPr>
          <w:rFonts w:ascii="Times New Roman" w:hAnsi="Times New Roman" w:cs="Times New Roman"/>
          <w:sz w:val="28"/>
          <w:szCs w:val="28"/>
        </w:rPr>
        <w:t>методическое и правовое обеспечение процесса информатизации Администрации муниципального образования «Город Майкоп»</w:t>
      </w:r>
      <w:r>
        <w:rPr>
          <w:rFonts w:ascii="Times New Roman" w:hAnsi="Times New Roman" w:cs="Times New Roman"/>
          <w:sz w:val="28"/>
          <w:szCs w:val="28"/>
        </w:rPr>
        <w:t xml:space="preserve"> выполнено в полном объеме. </w:t>
      </w:r>
      <w:r w:rsidR="00AA0C35">
        <w:rPr>
          <w:rFonts w:ascii="Times New Roman" w:hAnsi="Times New Roman" w:cs="Times New Roman"/>
          <w:sz w:val="28"/>
          <w:szCs w:val="28"/>
        </w:rPr>
        <w:t>Средний процент выполнения по мероприятию составил 100 %.</w:t>
      </w:r>
    </w:p>
    <w:p w:rsidR="006364B5" w:rsidRDefault="006364B5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259">
        <w:rPr>
          <w:rFonts w:ascii="Times New Roman" w:hAnsi="Times New Roman" w:cs="Times New Roman"/>
          <w:sz w:val="28"/>
          <w:szCs w:val="28"/>
        </w:rPr>
        <w:t xml:space="preserve">По итогам основного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обеспечен и подтвержден необходимый </w:t>
      </w:r>
      <w:r w:rsidRPr="00A45259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защищенности объектов информатизации, предназначенных для обработки сведений составляющих государственную тайну и сведений конфиденциального характера, повышено качество работы системы электронного документооборота, обеспечена возможность использования лицензионного программного обеспечения на автоматизированных рабочих местах Администрации</w:t>
      </w:r>
      <w:r w:rsidRPr="00A45259">
        <w:rPr>
          <w:rFonts w:ascii="Times New Roman" w:hAnsi="Times New Roman" w:cs="Times New Roman"/>
          <w:sz w:val="28"/>
          <w:szCs w:val="28"/>
        </w:rPr>
        <w:t>.</w:t>
      </w:r>
    </w:p>
    <w:p w:rsidR="006364B5" w:rsidRDefault="00E41CE8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Фактором,</w:t>
      </w:r>
      <w:r w:rsidR="006364B5">
        <w:rPr>
          <w:rFonts w:ascii="Times New Roman" w:hAnsi="Times New Roman" w:cs="Times New Roman"/>
          <w:sz w:val="28"/>
          <w:szCs w:val="28"/>
        </w:rPr>
        <w:t xml:space="preserve"> влияющи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64B5">
        <w:rPr>
          <w:rFonts w:ascii="Times New Roman" w:hAnsi="Times New Roman" w:cs="Times New Roman"/>
          <w:sz w:val="28"/>
          <w:szCs w:val="28"/>
        </w:rPr>
        <w:t xml:space="preserve"> на исполнение мероприятий муниципальной программы, </w:t>
      </w:r>
      <w:r>
        <w:rPr>
          <w:rFonts w:ascii="Times New Roman" w:hAnsi="Times New Roman" w:cs="Times New Roman"/>
          <w:sz w:val="28"/>
          <w:szCs w:val="28"/>
        </w:rPr>
        <w:t xml:space="preserve">является отсутствие финансирования на приобретение </w:t>
      </w:r>
      <w:r w:rsidR="00AA0C35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="006364B5">
        <w:rPr>
          <w:rFonts w:ascii="Times New Roman" w:hAnsi="Times New Roman" w:cs="Times New Roman"/>
          <w:sz w:val="28"/>
          <w:szCs w:val="28"/>
        </w:rPr>
        <w:t>.</w:t>
      </w:r>
    </w:p>
    <w:p w:rsidR="006364B5" w:rsidRDefault="006364B5" w:rsidP="00E41C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51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0175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E41CE8">
        <w:rPr>
          <w:rFonts w:ascii="Times New Roman" w:hAnsi="Times New Roman" w:cs="Times New Roman"/>
          <w:sz w:val="28"/>
          <w:szCs w:val="28"/>
        </w:rPr>
        <w:t>на 01.01.2016 года было предусмотрено 2780,0 тыс. рублей из бюджета муниципального образования «Город Майкоп», однако на конец года сумма составила 3004,8 тыс. рублей, так как в программу были внесены изменения в части включения основного мероприятия «</w:t>
      </w:r>
      <w:r w:rsidR="00E41CE8" w:rsidRPr="00E41CE8">
        <w:rPr>
          <w:rFonts w:ascii="Times New Roman" w:hAnsi="Times New Roman" w:cs="Times New Roman"/>
          <w:sz w:val="28"/>
          <w:szCs w:val="28"/>
        </w:rPr>
        <w:t xml:space="preserve">Приобретение дополнительных клиентских лицензий 1С: Предприятие 8 для программы 1С: Документооборот государственного </w:t>
      </w:r>
      <w:r w:rsidR="00E41CE8" w:rsidRPr="00E41CE8">
        <w:rPr>
          <w:rFonts w:ascii="Times New Roman" w:hAnsi="Times New Roman" w:cs="Times New Roman"/>
          <w:sz w:val="28"/>
          <w:szCs w:val="28"/>
        </w:rPr>
        <w:lastRenderedPageBreak/>
        <w:t>учреждения 8</w:t>
      </w:r>
      <w:r w:rsidR="00E41CE8">
        <w:rPr>
          <w:rFonts w:ascii="Times New Roman" w:hAnsi="Times New Roman" w:cs="Times New Roman"/>
          <w:sz w:val="28"/>
          <w:szCs w:val="28"/>
        </w:rPr>
        <w:t>» в сумме 224,7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751">
        <w:rPr>
          <w:rFonts w:ascii="Times New Roman" w:hAnsi="Times New Roman" w:cs="Times New Roman"/>
          <w:sz w:val="28"/>
          <w:szCs w:val="28"/>
        </w:rPr>
        <w:t>По состоянию на 31 декабря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1751">
        <w:rPr>
          <w:rFonts w:ascii="Times New Roman" w:hAnsi="Times New Roman" w:cs="Times New Roman"/>
          <w:sz w:val="28"/>
          <w:szCs w:val="28"/>
        </w:rPr>
        <w:t xml:space="preserve"> г. освоено </w:t>
      </w:r>
      <w:r w:rsidRPr="006364B5">
        <w:rPr>
          <w:rFonts w:ascii="Times New Roman" w:hAnsi="Times New Roman" w:cs="Times New Roman"/>
          <w:sz w:val="28"/>
          <w:szCs w:val="28"/>
        </w:rPr>
        <w:t xml:space="preserve">3003,9 </w:t>
      </w:r>
      <w:r w:rsidRPr="00601751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4B5" w:rsidRDefault="006364B5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751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«Город Майкоп» и иных средств на реализацию муниципальной программы з</w:t>
      </w:r>
      <w:r w:rsidRPr="00601751">
        <w:rPr>
          <w:rFonts w:ascii="Times New Roman" w:hAnsi="Times New Roman" w:cs="Times New Roman"/>
          <w:sz w:val="28"/>
          <w:szCs w:val="28"/>
        </w:rPr>
        <w:t>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1751">
        <w:rPr>
          <w:rFonts w:ascii="Times New Roman" w:hAnsi="Times New Roman" w:cs="Times New Roman"/>
          <w:sz w:val="28"/>
          <w:szCs w:val="28"/>
        </w:rPr>
        <w:t xml:space="preserve"> год приведена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60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1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A6BD7">
        <w:rPr>
          <w:rFonts w:ascii="Times New Roman" w:hAnsi="Times New Roman" w:cs="Times New Roman"/>
          <w:sz w:val="28"/>
          <w:szCs w:val="28"/>
        </w:rPr>
        <w:t>.</w:t>
      </w:r>
    </w:p>
    <w:p w:rsidR="006A6BD7" w:rsidRDefault="006A6BD7" w:rsidP="006A6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D5">
        <w:rPr>
          <w:rFonts w:ascii="Times New Roman" w:hAnsi="Times New Roman" w:cs="Times New Roman"/>
          <w:sz w:val="28"/>
          <w:szCs w:val="28"/>
        </w:rPr>
        <w:t xml:space="preserve">В течение 2016 финансового года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трижды </w:t>
      </w:r>
      <w:r w:rsidRPr="00B646D5">
        <w:rPr>
          <w:rFonts w:ascii="Times New Roman" w:hAnsi="Times New Roman" w:cs="Times New Roman"/>
          <w:sz w:val="28"/>
          <w:szCs w:val="28"/>
        </w:rPr>
        <w:t>вносились изменения:</w:t>
      </w:r>
    </w:p>
    <w:p w:rsidR="006A6BD7" w:rsidRPr="00F178B1" w:rsidRDefault="006A6BD7" w:rsidP="006A6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78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 Майкоп» </w:t>
      </w:r>
      <w:r w:rsidRPr="003E6BB2">
        <w:rPr>
          <w:rFonts w:ascii="Times New Roman" w:hAnsi="Times New Roman" w:cs="Times New Roman"/>
          <w:sz w:val="28"/>
          <w:szCs w:val="28"/>
        </w:rPr>
        <w:t>от 06.05.2016 № 340 "О внесении изменений в муниципальную программу «Информатизация Администрации муниципального образования «Город Майкоп» на 2016-2018 годы"</w:t>
      </w:r>
      <w:r w:rsidRPr="00F178B1">
        <w:rPr>
          <w:rFonts w:ascii="Times New Roman" w:hAnsi="Times New Roman" w:cs="Times New Roman"/>
          <w:sz w:val="28"/>
          <w:szCs w:val="28"/>
        </w:rPr>
        <w:t xml:space="preserve"> были внесены изменения в объемы ф</w:t>
      </w:r>
      <w:r>
        <w:rPr>
          <w:rFonts w:ascii="Times New Roman" w:hAnsi="Times New Roman" w:cs="Times New Roman"/>
          <w:sz w:val="28"/>
          <w:szCs w:val="28"/>
        </w:rPr>
        <w:t>инансирования на 2016-2018 годы в целях приведения в соответствие с решением о бюджете муниципального образования «Город Майкоп»</w:t>
      </w:r>
      <w:r w:rsidRPr="00094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 год.</w:t>
      </w:r>
    </w:p>
    <w:p w:rsidR="006A6BD7" w:rsidRPr="00F178B1" w:rsidRDefault="006A6BD7" w:rsidP="006A6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78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 Майкоп» </w:t>
      </w:r>
      <w:r w:rsidRPr="003E6BB2">
        <w:rPr>
          <w:rFonts w:ascii="Times New Roman" w:hAnsi="Times New Roman" w:cs="Times New Roman"/>
          <w:sz w:val="28"/>
          <w:szCs w:val="28"/>
        </w:rPr>
        <w:t>от 21.11.2016 г. № 1002 "О внесении изменений в постановление Администрации муниципального образования «Город Майкоп» от 25.11.2015 № 824 «Об утверждении муниципальной программы «Информатизация Администрации муниципального образования «Город Майкоп» на 2016-2018 годы"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8B1">
        <w:rPr>
          <w:rFonts w:ascii="Times New Roman" w:hAnsi="Times New Roman" w:cs="Times New Roman"/>
          <w:sz w:val="28"/>
          <w:szCs w:val="28"/>
        </w:rPr>
        <w:t>были внесены изменения в связи с продлением сроков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до 2019 года.</w:t>
      </w:r>
    </w:p>
    <w:p w:rsidR="006A6BD7" w:rsidRPr="00F178B1" w:rsidRDefault="006A6BD7" w:rsidP="006A6B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78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 Майкоп»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F178B1">
        <w:rPr>
          <w:rFonts w:ascii="Times New Roman" w:hAnsi="Times New Roman" w:cs="Times New Roman"/>
          <w:sz w:val="28"/>
          <w:szCs w:val="28"/>
        </w:rPr>
        <w:t>.12.2016г.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78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7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4AE4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«Город Майкоп» от 25.11.2015 № 824 «Об утверждении муниципальной программы «Информатизация Администрации муниципального образования «Город Майкоп» на 2016-2019 годы»</w:t>
      </w:r>
      <w:r w:rsidRPr="00F178B1">
        <w:rPr>
          <w:rFonts w:ascii="Times New Roman" w:hAnsi="Times New Roman" w:cs="Times New Roman"/>
          <w:sz w:val="28"/>
          <w:szCs w:val="28"/>
        </w:rPr>
        <w:t xml:space="preserve"> были внесены изменения в объемы ф</w:t>
      </w:r>
      <w:r>
        <w:rPr>
          <w:rFonts w:ascii="Times New Roman" w:hAnsi="Times New Roman" w:cs="Times New Roman"/>
          <w:sz w:val="28"/>
          <w:szCs w:val="28"/>
        </w:rPr>
        <w:t>инансирования на 2016-2019 годы в целях приведения в соответствие с решением о бюджете муниципального образования «Город Майкоп»</w:t>
      </w:r>
      <w:r w:rsidRPr="00094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 год.</w:t>
      </w:r>
    </w:p>
    <w:p w:rsidR="006A6BD7" w:rsidRDefault="006A6BD7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BD7" w:rsidRDefault="006A6BD7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BD7" w:rsidRDefault="006A6BD7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BD7" w:rsidRDefault="006A6BD7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BD7" w:rsidRDefault="006A6BD7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A6BD7" w:rsidSect="001269D4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151DF9" w:rsidRDefault="00151DF9" w:rsidP="00151DF9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</w:rPr>
      </w:pPr>
      <w:r>
        <w:rPr>
          <w:rStyle w:val="a4"/>
          <w:rFonts w:ascii="Times New Roman" w:hAnsi="Times New Roman" w:cs="Times New Roman"/>
          <w:bCs/>
        </w:rPr>
        <w:lastRenderedPageBreak/>
        <w:t>Таблица № 2</w:t>
      </w:r>
    </w:p>
    <w:p w:rsidR="00151DF9" w:rsidRPr="000F11E4" w:rsidRDefault="00151DF9" w:rsidP="00151DF9">
      <w:pPr>
        <w:ind w:firstLine="698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Cs/>
          <w:sz w:val="28"/>
          <w:szCs w:val="28"/>
        </w:rPr>
        <w:t>Сведения о степени выполнения основных мероприятий (мероприятий) муниципальной программы, подпрограмм муниципальной программы</w:t>
      </w: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1134"/>
        <w:gridCol w:w="850"/>
        <w:gridCol w:w="851"/>
        <w:gridCol w:w="850"/>
        <w:gridCol w:w="992"/>
        <w:gridCol w:w="3402"/>
        <w:gridCol w:w="4395"/>
      </w:tblGrid>
      <w:tr w:rsidR="00151DF9" w:rsidRPr="00AA18F7" w:rsidTr="00864998">
        <w:tc>
          <w:tcPr>
            <w:tcW w:w="710" w:type="dxa"/>
            <w:vMerge w:val="restart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155" w:type="dxa"/>
            <w:vMerge w:val="restart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основного </w:t>
            </w:r>
          </w:p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мероприятия</w:t>
            </w:r>
          </w:p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(мероприятия)</w:t>
            </w:r>
          </w:p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701" w:type="dxa"/>
            <w:gridSpan w:val="2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Плановый срок</w:t>
            </w:r>
          </w:p>
        </w:tc>
        <w:tc>
          <w:tcPr>
            <w:tcW w:w="1842" w:type="dxa"/>
            <w:gridSpan w:val="2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Фактический срок</w:t>
            </w:r>
          </w:p>
        </w:tc>
        <w:tc>
          <w:tcPr>
            <w:tcW w:w="7797" w:type="dxa"/>
            <w:gridSpan w:val="2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Результаты</w:t>
            </w:r>
          </w:p>
        </w:tc>
      </w:tr>
      <w:tr w:rsidR="00151DF9" w:rsidRPr="00AA18F7" w:rsidTr="00864998">
        <w:tc>
          <w:tcPr>
            <w:tcW w:w="710" w:type="dxa"/>
            <w:vMerge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Начала реализации</w:t>
            </w:r>
          </w:p>
        </w:tc>
        <w:tc>
          <w:tcPr>
            <w:tcW w:w="851" w:type="dxa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Окончания реализации</w:t>
            </w:r>
          </w:p>
        </w:tc>
        <w:tc>
          <w:tcPr>
            <w:tcW w:w="850" w:type="dxa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Начала реализации</w:t>
            </w:r>
          </w:p>
        </w:tc>
        <w:tc>
          <w:tcPr>
            <w:tcW w:w="992" w:type="dxa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Окончания реализации</w:t>
            </w:r>
          </w:p>
        </w:tc>
        <w:tc>
          <w:tcPr>
            <w:tcW w:w="3402" w:type="dxa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Запланированные</w:t>
            </w:r>
          </w:p>
        </w:tc>
        <w:tc>
          <w:tcPr>
            <w:tcW w:w="4395" w:type="dxa"/>
          </w:tcPr>
          <w:p w:rsidR="00151DF9" w:rsidRPr="00AA18F7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AA18F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Достигнутые</w:t>
            </w:r>
          </w:p>
        </w:tc>
      </w:tr>
      <w:tr w:rsidR="00151DF9" w:rsidTr="00864998">
        <w:trPr>
          <w:cantSplit/>
        </w:trPr>
        <w:tc>
          <w:tcPr>
            <w:tcW w:w="710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55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1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0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402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395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9</w:t>
            </w:r>
          </w:p>
        </w:tc>
      </w:tr>
      <w:tr w:rsidR="00151DF9" w:rsidTr="00864998">
        <w:tc>
          <w:tcPr>
            <w:tcW w:w="15339" w:type="dxa"/>
            <w:gridSpan w:val="9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 w:rsidRPr="00F52DFB">
              <w:rPr>
                <w:rFonts w:ascii="Times New Roman" w:hAnsi="Times New Roman" w:cs="Times New Roman"/>
                <w:b/>
              </w:rPr>
              <w:t>«Информатизация Администрации муниципального образов</w:t>
            </w:r>
            <w:r w:rsidR="00E41CE8">
              <w:rPr>
                <w:rFonts w:ascii="Times New Roman" w:hAnsi="Times New Roman" w:cs="Times New Roman"/>
                <w:b/>
              </w:rPr>
              <w:t>ания «Город Майкоп» на 2016-2018</w:t>
            </w:r>
            <w:r w:rsidRPr="00F52DFB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151DF9" w:rsidTr="00864998">
        <w:tc>
          <w:tcPr>
            <w:tcW w:w="710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55" w:type="dxa"/>
          </w:tcPr>
          <w:p w:rsidR="00151DF9" w:rsidRDefault="00151DF9" w:rsidP="00864998">
            <w:pPr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Основное мероприятие «</w:t>
            </w:r>
            <w:r w:rsidRPr="004F5899">
              <w:rPr>
                <w:rFonts w:ascii="Times New Roman" w:hAnsi="Times New Roman" w:cs="Times New Roman"/>
                <w:shd w:val="clear" w:color="auto" w:fill="FFFFFF"/>
              </w:rPr>
              <w:t>Организационно–методическое и правовое обеспечение процесса информатизации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4F5899">
              <w:rPr>
                <w:rFonts w:ascii="Times New Roman" w:hAnsi="Times New Roman" w:cs="Times New Roman"/>
              </w:rPr>
              <w:t>дминистрации муниципального образования «Город Майкоп»</w:t>
            </w:r>
          </w:p>
        </w:tc>
        <w:tc>
          <w:tcPr>
            <w:tcW w:w="1134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850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01.01.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31.12.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01.01.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31.12.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3402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4395" w:type="dxa"/>
          </w:tcPr>
          <w:p w:rsidR="00151DF9" w:rsidRPr="000805C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  <w:r w:rsidRPr="000805C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Средний % выполнения по мероприятию – 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100 </w:t>
            </w:r>
            <w:r w:rsidRPr="000805C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</w:tr>
      <w:tr w:rsidR="00151DF9" w:rsidTr="00864998">
        <w:tc>
          <w:tcPr>
            <w:tcW w:w="710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2155" w:type="dxa"/>
          </w:tcPr>
          <w:p w:rsidR="00151DF9" w:rsidRDefault="00151DF9" w:rsidP="00E92EE2">
            <w:pPr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 w:rsidRPr="00C34C6E">
              <w:rPr>
                <w:rFonts w:ascii="Times New Roman CYR" w:hAnsi="Times New Roman CYR" w:cs="Times New Roman CYR"/>
              </w:rPr>
              <w:t>Продление неисключительных прав на использование программных продуктов</w:t>
            </w:r>
            <w:r w:rsidR="00E92EE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C34C6E">
              <w:rPr>
                <w:rFonts w:ascii="Times New Roman CYR" w:hAnsi="Times New Roman CYR" w:cs="Times New Roman CYR"/>
              </w:rPr>
              <w:t>Microsoft</w:t>
            </w:r>
            <w:proofErr w:type="spellEnd"/>
            <w:r w:rsidRPr="00C34C6E">
              <w:rPr>
                <w:rFonts w:ascii="Times New Roman CYR" w:hAnsi="Times New Roman CYR" w:cs="Times New Roman CYR"/>
              </w:rPr>
              <w:t xml:space="preserve"> в рамках соглашения «</w:t>
            </w:r>
            <w:proofErr w:type="spellStart"/>
            <w:r w:rsidRPr="00C34C6E">
              <w:rPr>
                <w:rFonts w:ascii="Times New Roman CYR" w:hAnsi="Times New Roman CYR" w:cs="Times New Roman CYR"/>
              </w:rPr>
              <w:t>Enterprise</w:t>
            </w:r>
            <w:proofErr w:type="spellEnd"/>
            <w:r w:rsidRPr="00C34C6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C34C6E">
              <w:rPr>
                <w:rFonts w:ascii="Times New Roman CYR" w:hAnsi="Times New Roman CYR" w:cs="Times New Roman CYR"/>
              </w:rPr>
              <w:t>Agreement</w:t>
            </w:r>
            <w:proofErr w:type="spellEnd"/>
            <w:r w:rsidR="00E92EE2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134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информатизации</w:t>
            </w:r>
          </w:p>
        </w:tc>
        <w:tc>
          <w:tcPr>
            <w:tcW w:w="850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01.01.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31.12.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01.01.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31.12.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3402" w:type="dxa"/>
          </w:tcPr>
          <w:p w:rsidR="00E92EE2" w:rsidRDefault="00E92EE2" w:rsidP="00864998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Сумма 2600</w:t>
            </w:r>
            <w:r w:rsidR="006A6BD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="006A6BD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тыс.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руб.</w:t>
            </w:r>
          </w:p>
          <w:p w:rsidR="00E92EE2" w:rsidRDefault="00E92EE2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151DF9" w:rsidRDefault="00151DF9" w:rsidP="00864998">
            <w:pPr>
              <w:jc w:val="center"/>
              <w:rPr>
                <w:rFonts w:ascii="Times New Roman CYR" w:hAnsi="Times New Roman CYR" w:cs="Times New Roman CYR"/>
              </w:rPr>
            </w:pPr>
            <w:r w:rsidRPr="00C34C6E">
              <w:rPr>
                <w:rFonts w:ascii="Times New Roman CYR" w:hAnsi="Times New Roman CYR" w:cs="Times New Roman CYR"/>
              </w:rPr>
              <w:t>Продление неисключительных прав на использование программных продуктов</w:t>
            </w:r>
            <w:r w:rsidR="00E92EE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C34C6E">
              <w:rPr>
                <w:rFonts w:ascii="Times New Roman CYR" w:hAnsi="Times New Roman CYR" w:cs="Times New Roman CYR"/>
              </w:rPr>
              <w:t>Microsoft</w:t>
            </w:r>
            <w:proofErr w:type="spellEnd"/>
            <w:r w:rsidRPr="00C34C6E">
              <w:rPr>
                <w:rFonts w:ascii="Times New Roman CYR" w:hAnsi="Times New Roman CYR" w:cs="Times New Roman CYR"/>
              </w:rPr>
              <w:t xml:space="preserve"> в рамках соглашения «</w:t>
            </w:r>
            <w:proofErr w:type="spellStart"/>
            <w:r w:rsidRPr="00C34C6E">
              <w:rPr>
                <w:rFonts w:ascii="Times New Roman CYR" w:hAnsi="Times New Roman CYR" w:cs="Times New Roman CYR"/>
              </w:rPr>
              <w:t>Enterprise</w:t>
            </w:r>
            <w:proofErr w:type="spellEnd"/>
            <w:r w:rsidRPr="00C34C6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C34C6E">
              <w:rPr>
                <w:rFonts w:ascii="Times New Roman CYR" w:hAnsi="Times New Roman CYR" w:cs="Times New Roman CYR"/>
              </w:rPr>
              <w:t>Agreement</w:t>
            </w:r>
            <w:proofErr w:type="spellEnd"/>
            <w:r>
              <w:rPr>
                <w:rFonts w:ascii="Times New Roman CYR" w:hAnsi="Times New Roman CYR" w:cs="Times New Roman CYR"/>
              </w:rPr>
              <w:t>» в составе:</w:t>
            </w:r>
          </w:p>
          <w:p w:rsidR="00151DF9" w:rsidRDefault="00151DF9" w:rsidP="00864998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151DF9" w:rsidRPr="006A6BD7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</w:rPr>
            </w:pPr>
            <w:r w:rsidRPr="00A86626">
              <w:rPr>
                <w:rFonts w:ascii="Times New Roman" w:hAnsi="Times New Roman" w:cs="Times New Roman"/>
              </w:rPr>
              <w:t>Пакет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лицензий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для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ЭВМ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Professional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Desktop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6A6BD7">
              <w:rPr>
                <w:rFonts w:ascii="Times New Roman" w:hAnsi="Times New Roman" w:cs="Times New Roman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6A6BD7">
              <w:rPr>
                <w:rFonts w:ascii="Times New Roman" w:hAnsi="Times New Roman" w:cs="Times New Roman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6A6BD7">
              <w:rPr>
                <w:rFonts w:ascii="Times New Roman" w:hAnsi="Times New Roman" w:cs="Times New Roman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6A6BD7">
              <w:rPr>
                <w:rFonts w:ascii="Times New Roman" w:hAnsi="Times New Roman" w:cs="Times New Roman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Enterprise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A6B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6BD7">
              <w:rPr>
                <w:rFonts w:ascii="Times New Roman" w:hAnsi="Times New Roman" w:cs="Times New Roman"/>
              </w:rPr>
              <w:t xml:space="preserve">–  </w:t>
            </w:r>
            <w:r w:rsidRPr="00747788">
              <w:rPr>
                <w:rFonts w:ascii="Times New Roman" w:hAnsi="Times New Roman" w:cs="Times New Roman"/>
                <w:lang w:val="en-US"/>
              </w:rPr>
              <w:t>250</w:t>
            </w:r>
            <w:proofErr w:type="gramEnd"/>
          </w:p>
          <w:p w:rsid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lastRenderedPageBreak/>
              <w:t>Серверная</w:t>
            </w:r>
            <w:proofErr w:type="spellEnd"/>
            <w:r w:rsidRPr="00A8662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операционная</w:t>
            </w:r>
            <w:proofErr w:type="spellEnd"/>
            <w:r w:rsidRPr="00A8662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система</w:t>
            </w:r>
            <w:proofErr w:type="spellEnd"/>
            <w:r w:rsidRPr="00A86626">
              <w:rPr>
                <w:rFonts w:ascii="Times New Roman" w:hAnsi="Times New Roman" w:cs="Times New Roman"/>
                <w:lang w:val="en-US"/>
              </w:rPr>
              <w:t xml:space="preserve"> Core Infrastructure Server Suite Standard ALNG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A86626">
              <w:rPr>
                <w:rFonts w:ascii="Times New Roman" w:hAnsi="Times New Roman" w:cs="Times New Roman"/>
                <w:lang w:val="en-US"/>
              </w:rPr>
              <w:t xml:space="preserve"> MVL 2Proc D 1 Year(s) Additional 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10</w:t>
            </w:r>
            <w:proofErr w:type="gramEnd"/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Серверное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программное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обеспечение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системы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управления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реляционными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базами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данных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SQL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Svr</w:t>
            </w:r>
            <w:proofErr w:type="spellEnd"/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Standard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Core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A86626">
              <w:rPr>
                <w:rFonts w:ascii="Times New Roman" w:hAnsi="Times New Roman" w:cs="Times New Roman"/>
                <w:lang w:val="en-US"/>
              </w:rPr>
              <w:t>License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CoreLic</w:t>
            </w:r>
            <w:proofErr w:type="spellEnd"/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BC0D4A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12</w:t>
            </w:r>
            <w:proofErr w:type="gramEnd"/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Сервер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обмена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сообщениями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организации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аудио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видеоконференций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SfB</w:t>
            </w:r>
            <w:proofErr w:type="spellEnd"/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Server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BC0D4A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</w:t>
            </w:r>
            <w:proofErr w:type="gramEnd"/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Права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на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использование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сервиса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удаленных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рабочих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столов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86626">
              <w:rPr>
                <w:rFonts w:ascii="Times New Roman" w:hAnsi="Times New Roman" w:cs="Times New Roman"/>
                <w:lang w:val="en-US"/>
              </w:rPr>
              <w:t>Windows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Remote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Desktop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Services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User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BC0D4A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10</w:t>
            </w:r>
            <w:proofErr w:type="gramEnd"/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Серверное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программное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обеспечение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для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работы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эл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86626">
              <w:rPr>
                <w:rFonts w:ascii="Times New Roman" w:hAnsi="Times New Roman" w:cs="Times New Roman"/>
              </w:rPr>
              <w:t>почтой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календарями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пользователей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Exchange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Server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Standard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BC0D4A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</w:t>
            </w:r>
            <w:proofErr w:type="gramEnd"/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BC0D4A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Лицензии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клиентского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доступа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серверу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обмена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сообщениями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организации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аудио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видеоконференций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SfB</w:t>
            </w:r>
            <w:proofErr w:type="spellEnd"/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Server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Plus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lastRenderedPageBreak/>
              <w:t>CAL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Device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BC0D4A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BC0D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151DF9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– 1</w:t>
            </w:r>
          </w:p>
          <w:p w:rsidR="00151DF9" w:rsidRP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Лицензии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расширенного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клиентского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доступа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серверу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обмена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сообщениями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организации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аудио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видеоконференций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SfB</w:t>
            </w:r>
            <w:proofErr w:type="spellEnd"/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Server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Enterprise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Device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151DF9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151D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Default="00151DF9" w:rsidP="00864998">
            <w:r>
              <w:rPr>
                <w:rFonts w:ascii="Times New Roman" w:hAnsi="Times New Roman" w:cs="Times New Roman"/>
              </w:rPr>
              <w:t>Количество – 10</w:t>
            </w:r>
          </w:p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Всего – 295 шт.</w:t>
            </w:r>
          </w:p>
        </w:tc>
        <w:tc>
          <w:tcPr>
            <w:tcW w:w="4395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% выполнения по мероприятию – 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100 </w:t>
            </w: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Сумма 2599</w:t>
            </w:r>
            <w:r w:rsidR="006A6BD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6A6BD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тыс.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руб.</w:t>
            </w:r>
          </w:p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151DF9" w:rsidRDefault="00151DF9" w:rsidP="00864998">
            <w:pPr>
              <w:jc w:val="center"/>
              <w:rPr>
                <w:rFonts w:ascii="Times New Roman CYR" w:hAnsi="Times New Roman CYR" w:cs="Times New Roman CYR"/>
              </w:rPr>
            </w:pPr>
            <w:r w:rsidRPr="00C34C6E">
              <w:rPr>
                <w:rFonts w:ascii="Times New Roman CYR" w:hAnsi="Times New Roman CYR" w:cs="Times New Roman CYR"/>
              </w:rPr>
              <w:t xml:space="preserve">Продление неисключительных прав на использование программных </w:t>
            </w:r>
            <w:proofErr w:type="gramStart"/>
            <w:r w:rsidRPr="00C34C6E">
              <w:rPr>
                <w:rFonts w:ascii="Times New Roman CYR" w:hAnsi="Times New Roman CYR" w:cs="Times New Roman CYR"/>
              </w:rPr>
              <w:t>продуктов  </w:t>
            </w:r>
            <w:proofErr w:type="spellStart"/>
            <w:r w:rsidRPr="00C34C6E">
              <w:rPr>
                <w:rFonts w:ascii="Times New Roman CYR" w:hAnsi="Times New Roman CYR" w:cs="Times New Roman CYR"/>
              </w:rPr>
              <w:t>Microsoft</w:t>
            </w:r>
            <w:proofErr w:type="spellEnd"/>
            <w:proofErr w:type="gramEnd"/>
            <w:r w:rsidRPr="00C34C6E">
              <w:rPr>
                <w:rFonts w:ascii="Times New Roman CYR" w:hAnsi="Times New Roman CYR" w:cs="Times New Roman CYR"/>
              </w:rPr>
              <w:t xml:space="preserve"> в рамках соглашения «</w:t>
            </w:r>
            <w:proofErr w:type="spellStart"/>
            <w:r w:rsidRPr="00C34C6E">
              <w:rPr>
                <w:rFonts w:ascii="Times New Roman CYR" w:hAnsi="Times New Roman CYR" w:cs="Times New Roman CYR"/>
              </w:rPr>
              <w:t>Enterprise</w:t>
            </w:r>
            <w:proofErr w:type="spellEnd"/>
            <w:r w:rsidRPr="00C34C6E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C34C6E">
              <w:rPr>
                <w:rFonts w:ascii="Times New Roman CYR" w:hAnsi="Times New Roman CYR" w:cs="Times New Roman CYR"/>
              </w:rPr>
              <w:t>Agreement</w:t>
            </w:r>
            <w:proofErr w:type="spellEnd"/>
            <w:r>
              <w:rPr>
                <w:rFonts w:ascii="Times New Roman CYR" w:hAnsi="Times New Roman CYR" w:cs="Times New Roman CYR"/>
              </w:rPr>
              <w:t>» в составе:</w:t>
            </w:r>
          </w:p>
          <w:p w:rsidR="00151DF9" w:rsidRDefault="00151DF9" w:rsidP="00864998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E92EE2" w:rsidRDefault="00E92EE2" w:rsidP="00864998">
            <w:pPr>
              <w:jc w:val="center"/>
              <w:rPr>
                <w:rFonts w:ascii="Times New Roman CYR" w:hAnsi="Times New Roman CYR" w:cs="Times New Roman CYR"/>
              </w:rPr>
            </w:pPr>
          </w:p>
          <w:p w:rsidR="00151DF9" w:rsidRPr="00A86626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Пакет</w:t>
            </w:r>
            <w:r w:rsidRPr="00A866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лицензий</w:t>
            </w:r>
            <w:r w:rsidRPr="00A866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для</w:t>
            </w:r>
            <w:r w:rsidRPr="00A866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ЭВМ</w:t>
            </w:r>
            <w:r w:rsidRPr="00A86626">
              <w:rPr>
                <w:rFonts w:ascii="Times New Roman" w:hAnsi="Times New Roman" w:cs="Times New Roman"/>
                <w:lang w:val="en-US"/>
              </w:rPr>
              <w:t xml:space="preserve"> Professional Desktop ALNG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A86626">
              <w:rPr>
                <w:rFonts w:ascii="Times New Roman" w:hAnsi="Times New Roman" w:cs="Times New Roman"/>
                <w:lang w:val="en-US"/>
              </w:rPr>
              <w:t xml:space="preserve"> MVL D 1 Year(s) Enterprise 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250</w:t>
            </w:r>
            <w:proofErr w:type="gramEnd"/>
          </w:p>
          <w:p w:rsid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92EE2" w:rsidRDefault="00E92EE2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lastRenderedPageBreak/>
              <w:t>Серверная</w:t>
            </w:r>
            <w:proofErr w:type="spellEnd"/>
            <w:r w:rsidRPr="00A8662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операционная</w:t>
            </w:r>
            <w:proofErr w:type="spellEnd"/>
            <w:r w:rsidRPr="00A8662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система</w:t>
            </w:r>
            <w:proofErr w:type="spellEnd"/>
            <w:r w:rsidRPr="00A86626">
              <w:rPr>
                <w:rFonts w:ascii="Times New Roman" w:hAnsi="Times New Roman" w:cs="Times New Roman"/>
                <w:lang w:val="en-US"/>
              </w:rPr>
              <w:t xml:space="preserve"> Core Infrastructure Server Suite Standard ALNG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A86626">
              <w:rPr>
                <w:rFonts w:ascii="Times New Roman" w:hAnsi="Times New Roman" w:cs="Times New Roman"/>
                <w:lang w:val="en-US"/>
              </w:rPr>
              <w:t xml:space="preserve"> MVL 2Proc D 1 Year(s) Additional 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10</w:t>
            </w:r>
            <w:proofErr w:type="gramEnd"/>
          </w:p>
          <w:p w:rsidR="00151DF9" w:rsidRPr="00747788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747788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Серверное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программное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обеспечение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системы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управления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реляционными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базами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данных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SQL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Svr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Standard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Core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2</w:t>
            </w:r>
            <w:r w:rsidRPr="00A86626">
              <w:rPr>
                <w:rFonts w:ascii="Times New Roman" w:hAnsi="Times New Roman" w:cs="Times New Roman"/>
                <w:lang w:val="en-US"/>
              </w:rPr>
              <w:t>License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CoreLic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747788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12</w:t>
            </w:r>
            <w:proofErr w:type="gramEnd"/>
          </w:p>
          <w:p w:rsid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92EE2" w:rsidRDefault="00E92EE2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92EE2" w:rsidRPr="00747788" w:rsidRDefault="00E92EE2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747788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Сервер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обмена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сообщениями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организации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аудио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видеоконференций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SfB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Server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747788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</w:t>
            </w:r>
            <w:proofErr w:type="gramEnd"/>
          </w:p>
          <w:p w:rsid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92EE2" w:rsidRDefault="00E92EE2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92EE2" w:rsidRPr="00747788" w:rsidRDefault="00E92EE2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747788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Права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на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использование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сервиса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удаленных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рабочих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столов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A86626">
              <w:rPr>
                <w:rFonts w:ascii="Times New Roman" w:hAnsi="Times New Roman" w:cs="Times New Roman"/>
                <w:lang w:val="en-US"/>
              </w:rPr>
              <w:t>Windows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Remote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Desktop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Services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User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747788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10</w:t>
            </w:r>
            <w:proofErr w:type="gramEnd"/>
          </w:p>
          <w:p w:rsid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92EE2" w:rsidRPr="00747788" w:rsidRDefault="00E92EE2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747788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Серверное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программное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обеспечение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для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работы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эл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86626">
              <w:rPr>
                <w:rFonts w:ascii="Times New Roman" w:hAnsi="Times New Roman" w:cs="Times New Roman"/>
              </w:rPr>
              <w:t>почтой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календарями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пользователей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Exchange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Server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Standard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747788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747788">
              <w:rPr>
                <w:rFonts w:ascii="Times New Roman" w:hAnsi="Times New Roman" w:cs="Times New Roman"/>
                <w:lang w:val="en-US"/>
              </w:rPr>
              <w:t>–  1</w:t>
            </w:r>
            <w:proofErr w:type="gramEnd"/>
          </w:p>
          <w:p w:rsid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92EE2" w:rsidRDefault="00E92EE2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92EE2" w:rsidRPr="00747788" w:rsidRDefault="00E92EE2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747788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Лицензии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клиентского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доступа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серверу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обмена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сообщениями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организации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аудио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видеоконференций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SfB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Server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Plus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lastRenderedPageBreak/>
              <w:t>LicSAPk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Device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747788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Pr="00747788" w:rsidRDefault="00151DF9" w:rsidP="0086499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– 1</w:t>
            </w:r>
          </w:p>
          <w:p w:rsidR="00151DF9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E92EE2" w:rsidRPr="00747788" w:rsidRDefault="00E92EE2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151DF9" w:rsidRPr="00747788" w:rsidRDefault="00151DF9" w:rsidP="00864998">
            <w:pPr>
              <w:tabs>
                <w:tab w:val="left" w:pos="567"/>
                <w:tab w:val="left" w:pos="993"/>
              </w:tabs>
              <w:rPr>
                <w:rFonts w:ascii="Times New Roman" w:hAnsi="Times New Roman" w:cs="Times New Roman"/>
                <w:lang w:val="en-US"/>
              </w:rPr>
            </w:pPr>
            <w:r w:rsidRPr="00A86626">
              <w:rPr>
                <w:rFonts w:ascii="Times New Roman" w:hAnsi="Times New Roman" w:cs="Times New Roman"/>
              </w:rPr>
              <w:t>Лицензии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расширенного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клиентского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доступа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к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серверу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обмена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сообщениями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организации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аудио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и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</w:rPr>
              <w:t>видеоконференций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SfB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Server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Enterprise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ALNG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86626">
              <w:rPr>
                <w:rFonts w:ascii="Times New Roman" w:hAnsi="Times New Roman" w:cs="Times New Roman"/>
                <w:lang w:val="en-US"/>
              </w:rPr>
              <w:t>LicSAPk</w:t>
            </w:r>
            <w:proofErr w:type="spellEnd"/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MVL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Device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CAL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D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1 </w:t>
            </w:r>
            <w:r w:rsidRPr="00A86626">
              <w:rPr>
                <w:rFonts w:ascii="Times New Roman" w:hAnsi="Times New Roman" w:cs="Times New Roman"/>
                <w:lang w:val="en-US"/>
              </w:rPr>
              <w:t>Year</w:t>
            </w:r>
            <w:r w:rsidRPr="00747788">
              <w:rPr>
                <w:rFonts w:ascii="Times New Roman" w:hAnsi="Times New Roman" w:cs="Times New Roman"/>
                <w:lang w:val="en-US"/>
              </w:rPr>
              <w:t>(</w:t>
            </w:r>
            <w:r w:rsidRPr="00A86626">
              <w:rPr>
                <w:rFonts w:ascii="Times New Roman" w:hAnsi="Times New Roman" w:cs="Times New Roman"/>
                <w:lang w:val="en-US"/>
              </w:rPr>
              <w:t>s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86626">
              <w:rPr>
                <w:rFonts w:ascii="Times New Roman" w:hAnsi="Times New Roman" w:cs="Times New Roman"/>
                <w:lang w:val="en-US"/>
              </w:rPr>
              <w:t>Additional</w:t>
            </w:r>
            <w:r w:rsidRPr="007477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6626">
              <w:rPr>
                <w:rFonts w:ascii="Times New Roman" w:hAnsi="Times New Roman" w:cs="Times New Roman"/>
                <w:lang w:val="en-US"/>
              </w:rPr>
              <w:t>Government</w:t>
            </w:r>
          </w:p>
          <w:p w:rsidR="00151DF9" w:rsidRDefault="00151DF9" w:rsidP="00864998">
            <w:r>
              <w:rPr>
                <w:rFonts w:ascii="Times New Roman" w:hAnsi="Times New Roman" w:cs="Times New Roman"/>
              </w:rPr>
              <w:t>Количество – 10</w:t>
            </w:r>
          </w:p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E92EE2" w:rsidRDefault="00E92EE2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E92EE2" w:rsidRDefault="00E92EE2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Всего – 295 шт.</w:t>
            </w:r>
          </w:p>
        </w:tc>
      </w:tr>
      <w:tr w:rsidR="00151DF9" w:rsidTr="00864998">
        <w:tc>
          <w:tcPr>
            <w:tcW w:w="710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lastRenderedPageBreak/>
              <w:t>1.2.</w:t>
            </w:r>
          </w:p>
        </w:tc>
        <w:tc>
          <w:tcPr>
            <w:tcW w:w="2155" w:type="dxa"/>
          </w:tcPr>
          <w:p w:rsidR="00151DF9" w:rsidRPr="00852225" w:rsidRDefault="00151DF9" w:rsidP="00864998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74878">
              <w:rPr>
                <w:rFonts w:ascii="Times New Roman" w:hAnsi="Times New Roman" w:cs="Times New Roman"/>
              </w:rPr>
              <w:t>Проведение специальных работ по защите информации</w:t>
            </w:r>
          </w:p>
        </w:tc>
        <w:tc>
          <w:tcPr>
            <w:tcW w:w="1134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информатизации</w:t>
            </w:r>
          </w:p>
        </w:tc>
        <w:tc>
          <w:tcPr>
            <w:tcW w:w="850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01.01.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31.12.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01.01.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31.12.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3402" w:type="dxa"/>
          </w:tcPr>
          <w:p w:rsidR="00120423" w:rsidRDefault="00120423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120423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>Специальные работы по защите информации</w:t>
            </w:r>
            <w:r w:rsid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>:</w:t>
            </w:r>
          </w:p>
          <w:p w:rsidR="00120423" w:rsidRDefault="00120423" w:rsidP="00120423">
            <w:pP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="00151DF9" w:rsidRP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аттестация объекта информатизации, </w:t>
            </w:r>
          </w:p>
          <w:p w:rsidR="00120423" w:rsidRDefault="00120423" w:rsidP="00120423">
            <w:pP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="00151DF9" w:rsidRP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>специальные проверки технических средств</w:t>
            </w:r>
            <w:r w:rsidR="00E41CE8" w:rsidRP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, </w:t>
            </w:r>
          </w:p>
          <w:p w:rsidR="00151DF9" w:rsidRPr="00120423" w:rsidRDefault="00120423" w:rsidP="00120423">
            <w:pP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="00E41CE8" w:rsidRP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контроль эффективности внедренных средств защиты информации на объекте информатизации</w:t>
            </w:r>
          </w:p>
          <w:p w:rsidR="00151DF9" w:rsidRPr="001E2417" w:rsidRDefault="00151DF9" w:rsidP="00120423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  <w:r w:rsidRP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Сумма </w:t>
            </w:r>
            <w:r w:rsidR="00E41CE8" w:rsidRP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180,1</w:t>
            </w:r>
            <w:r w:rsidRP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41CE8" w:rsidRP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тыс. </w:t>
            </w:r>
            <w:r w:rsidRP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руб.</w:t>
            </w:r>
          </w:p>
        </w:tc>
        <w:tc>
          <w:tcPr>
            <w:tcW w:w="4395" w:type="dxa"/>
          </w:tcPr>
          <w:p w:rsidR="00151DF9" w:rsidRPr="00BC0D4A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  <w:r w:rsidRPr="00BC0D4A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% выполнения по мероприятию – 100 %</w:t>
            </w:r>
          </w:p>
          <w:p w:rsidR="00120423" w:rsidRDefault="00E41CE8" w:rsidP="00E41CE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>Специальные работы по защите информации</w:t>
            </w:r>
            <w:r w:rsid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>:</w:t>
            </w:r>
          </w:p>
          <w:p w:rsidR="00120423" w:rsidRDefault="00120423" w:rsidP="00E41CE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="00E41CE8" w:rsidRP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>аттестация объекта информатизации,</w:t>
            </w:r>
          </w:p>
          <w:p w:rsidR="00120423" w:rsidRDefault="00120423" w:rsidP="00E41CE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120423" w:rsidRDefault="00120423" w:rsidP="00E41CE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>-</w:t>
            </w:r>
            <w:r w:rsidR="00E41CE8" w:rsidRP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специальные проверки технических средств, </w:t>
            </w:r>
          </w:p>
          <w:p w:rsidR="00E41CE8" w:rsidRPr="00120423" w:rsidRDefault="00120423" w:rsidP="00E41CE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="00E41CE8" w:rsidRPr="00120423"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контроль эффективности внедренных средств защиты информации на объекте информатизации</w:t>
            </w:r>
          </w:p>
          <w:p w:rsidR="00120423" w:rsidRDefault="00120423" w:rsidP="00E41CE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151DF9" w:rsidRPr="001E2417" w:rsidRDefault="00E41CE8" w:rsidP="00120423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  <w:r w:rsidRP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Сумма 180,1 тыс. руб.</w:t>
            </w:r>
          </w:p>
        </w:tc>
      </w:tr>
      <w:tr w:rsidR="00151DF9" w:rsidTr="00864998">
        <w:tc>
          <w:tcPr>
            <w:tcW w:w="710" w:type="dxa"/>
          </w:tcPr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</w:rPr>
            </w:pPr>
            <w:r>
              <w:rPr>
                <w:rStyle w:val="a4"/>
                <w:rFonts w:ascii="Times New Roman" w:hAnsi="Times New Roman" w:cs="Times New Roman"/>
                <w:bCs/>
              </w:rPr>
              <w:t>1.3.</w:t>
            </w:r>
          </w:p>
        </w:tc>
        <w:tc>
          <w:tcPr>
            <w:tcW w:w="2155" w:type="dxa"/>
          </w:tcPr>
          <w:p w:rsidR="00151DF9" w:rsidRPr="008C7B23" w:rsidRDefault="00151DF9" w:rsidP="00864998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74878">
              <w:rPr>
                <w:rFonts w:ascii="Times New Roman" w:hAnsi="Times New Roman" w:cs="Times New Roman"/>
              </w:rPr>
              <w:t>Приобретение дополнительных клиентских лицензий 1С: Предприятие 8 для программы 1С: Документооборот государственного учреждения 8</w:t>
            </w:r>
          </w:p>
        </w:tc>
        <w:tc>
          <w:tcPr>
            <w:tcW w:w="1134" w:type="dxa"/>
          </w:tcPr>
          <w:p w:rsidR="00151DF9" w:rsidRPr="008C7B23" w:rsidRDefault="00151DF9" w:rsidP="008649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информатизации</w:t>
            </w:r>
          </w:p>
        </w:tc>
        <w:tc>
          <w:tcPr>
            <w:tcW w:w="850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01.01.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31.12.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01.01.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31.12.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3402" w:type="dxa"/>
          </w:tcPr>
          <w:p w:rsidR="001E2417" w:rsidRDefault="001E2417" w:rsidP="00864998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E2417" w:rsidRDefault="001E2417" w:rsidP="00864998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Сумма 224</w:t>
            </w:r>
            <w:r w:rsid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тыс.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руб.</w:t>
            </w:r>
          </w:p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50 дополнительных лицензий</w:t>
            </w:r>
          </w:p>
        </w:tc>
        <w:tc>
          <w:tcPr>
            <w:tcW w:w="4395" w:type="dxa"/>
          </w:tcPr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  <w:r w:rsidRPr="00EA484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% выполнения по мероприятию – 100 %</w:t>
            </w:r>
          </w:p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  <w:p w:rsidR="00151DF9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Сумма 224</w:t>
            </w:r>
            <w:r w:rsid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  <w:r w:rsidR="001E2417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тыс.</w:t>
            </w: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руб.</w:t>
            </w:r>
          </w:p>
          <w:p w:rsidR="00151DF9" w:rsidRPr="00EA484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50 дополнительных лицензий</w:t>
            </w:r>
          </w:p>
        </w:tc>
      </w:tr>
      <w:tr w:rsidR="00151DF9" w:rsidRPr="000805CB" w:rsidTr="00864998">
        <w:tc>
          <w:tcPr>
            <w:tcW w:w="710" w:type="dxa"/>
          </w:tcPr>
          <w:p w:rsidR="00151DF9" w:rsidRPr="000805C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155" w:type="dxa"/>
          </w:tcPr>
          <w:p w:rsidR="00151DF9" w:rsidRPr="000805CB" w:rsidRDefault="00151DF9" w:rsidP="00864998">
            <w:pP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0805C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Проблемы, возникшие в ходе </w:t>
            </w:r>
            <w:r w:rsidRPr="000805C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реализации мероприятия* </w:t>
            </w:r>
          </w:p>
        </w:tc>
        <w:tc>
          <w:tcPr>
            <w:tcW w:w="12474" w:type="dxa"/>
            <w:gridSpan w:val="7"/>
          </w:tcPr>
          <w:p w:rsidR="00151DF9" w:rsidRPr="000805CB" w:rsidRDefault="00151DF9" w:rsidP="00864998">
            <w:pPr>
              <w:pStyle w:val="a5"/>
              <w:numPr>
                <w:ilvl w:val="1"/>
                <w:numId w:val="1"/>
              </w:numPr>
              <w:jc w:val="left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0805C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 Нет;</w:t>
            </w:r>
          </w:p>
          <w:p w:rsidR="00151DF9" w:rsidRPr="000805CB" w:rsidRDefault="00151DF9" w:rsidP="00864998">
            <w:pPr>
              <w:pStyle w:val="a5"/>
              <w:numPr>
                <w:ilvl w:val="1"/>
                <w:numId w:val="1"/>
              </w:numPr>
              <w:jc w:val="left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0805C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Нет</w:t>
            </w:r>
          </w:p>
          <w:p w:rsidR="00151DF9" w:rsidRPr="008955E6" w:rsidRDefault="00151DF9" w:rsidP="00864998">
            <w:pPr>
              <w:pStyle w:val="a5"/>
              <w:numPr>
                <w:ilvl w:val="1"/>
                <w:numId w:val="1"/>
              </w:numPr>
              <w:jc w:val="left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 Нет</w:t>
            </w:r>
          </w:p>
        </w:tc>
      </w:tr>
      <w:tr w:rsidR="00151DF9" w:rsidRPr="000805CB" w:rsidTr="00864998">
        <w:tc>
          <w:tcPr>
            <w:tcW w:w="710" w:type="dxa"/>
          </w:tcPr>
          <w:p w:rsidR="00151DF9" w:rsidRPr="000805CB" w:rsidRDefault="00151DF9" w:rsidP="00864998">
            <w:pPr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155" w:type="dxa"/>
          </w:tcPr>
          <w:p w:rsidR="00151DF9" w:rsidRPr="000805CB" w:rsidRDefault="00151DF9" w:rsidP="00864998">
            <w:pP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0805C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Меры </w:t>
            </w:r>
            <w:proofErr w:type="spellStart"/>
            <w:r w:rsidRPr="000805C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нейтрализции</w:t>
            </w:r>
            <w:proofErr w:type="spellEnd"/>
            <w:r w:rsidRPr="000805CB"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 xml:space="preserve">/минимизации отклонения по событию, оказывающему существенное воздействие на реализацию программы** </w:t>
            </w:r>
          </w:p>
        </w:tc>
        <w:tc>
          <w:tcPr>
            <w:tcW w:w="12474" w:type="dxa"/>
            <w:gridSpan w:val="7"/>
          </w:tcPr>
          <w:p w:rsidR="00151DF9" w:rsidRPr="000805CB" w:rsidRDefault="00151DF9" w:rsidP="00864998">
            <w:pPr>
              <w:rPr>
                <w:rStyle w:val="a4"/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</w:tr>
    </w:tbl>
    <w:p w:rsidR="00151DF9" w:rsidRDefault="00151DF9" w:rsidP="00151DF9">
      <w:pPr>
        <w:ind w:firstLine="698"/>
        <w:jc w:val="right"/>
        <w:rPr>
          <w:rStyle w:val="a4"/>
          <w:rFonts w:ascii="Times New Roman" w:hAnsi="Times New Roman" w:cs="Times New Roman"/>
          <w:b w:val="0"/>
          <w:bCs/>
        </w:rPr>
      </w:pPr>
    </w:p>
    <w:p w:rsidR="00151DF9" w:rsidRPr="000805CB" w:rsidRDefault="00151DF9" w:rsidP="00151DF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0805CB">
        <w:rPr>
          <w:rFonts w:ascii="Times New Roman" w:hAnsi="Times New Roman" w:cs="Times New Roman"/>
        </w:rPr>
        <w:t xml:space="preserve">          * При наличии отклонений плановых сроков реализации от фактических приводится краткое описание проблем, а при отсутствии отклонений указывается «нет». В случае досрочного выполнения указывается «досрочно выполнено».</w:t>
      </w:r>
    </w:p>
    <w:p w:rsidR="00151DF9" w:rsidRPr="000805CB" w:rsidRDefault="00151DF9" w:rsidP="00151DF9">
      <w:pPr>
        <w:rPr>
          <w:rFonts w:ascii="Times New Roman" w:hAnsi="Times New Roman" w:cs="Times New Roman"/>
          <w:sz w:val="20"/>
          <w:szCs w:val="20"/>
        </w:rPr>
      </w:pPr>
      <w:r w:rsidRPr="000805CB">
        <w:rPr>
          <w:rFonts w:ascii="Times New Roman" w:hAnsi="Times New Roman"/>
          <w:sz w:val="20"/>
          <w:szCs w:val="20"/>
        </w:rPr>
        <w:t xml:space="preserve">** </w:t>
      </w:r>
      <w:proofErr w:type="gramStart"/>
      <w:r w:rsidRPr="000805CB">
        <w:rPr>
          <w:rFonts w:ascii="Times New Roman" w:hAnsi="Times New Roman"/>
          <w:sz w:val="20"/>
          <w:szCs w:val="20"/>
        </w:rPr>
        <w:t>В</w:t>
      </w:r>
      <w:proofErr w:type="gramEnd"/>
      <w:r w:rsidRPr="000805CB">
        <w:rPr>
          <w:rFonts w:ascii="Times New Roman" w:hAnsi="Times New Roman"/>
          <w:sz w:val="20"/>
          <w:szCs w:val="20"/>
        </w:rPr>
        <w:t xml:space="preserve"> рамках мер по нейтрализации/минимизации отклонения по событию, оказывающему существенное воздействие на реализацию муниципальной программы указываются мероприятия, направленные на нейтрализацию/снижение негативных последствий возникшего отклонения.</w:t>
      </w:r>
    </w:p>
    <w:p w:rsidR="00151DF9" w:rsidRPr="008D408B" w:rsidRDefault="00151DF9" w:rsidP="00151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08B">
        <w:rPr>
          <w:rFonts w:ascii="Times New Roman" w:hAnsi="Times New Roman" w:cs="Times New Roman"/>
          <w:b/>
          <w:sz w:val="28"/>
          <w:szCs w:val="28"/>
        </w:rPr>
        <w:t>Расчет % выполнения по мероприяти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8D408B">
        <w:rPr>
          <w:rFonts w:ascii="Times New Roman" w:hAnsi="Times New Roman" w:cs="Times New Roman"/>
          <w:b/>
          <w:sz w:val="28"/>
          <w:szCs w:val="28"/>
        </w:rPr>
        <w:t>:</w:t>
      </w:r>
    </w:p>
    <w:p w:rsidR="00151DF9" w:rsidRPr="008D408B" w:rsidRDefault="00151DF9" w:rsidP="00151DF9">
      <w:pPr>
        <w:pStyle w:val="a5"/>
        <w:numPr>
          <w:ilvl w:val="1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% выполнения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295*100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295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=100 %</m:t>
        </m:r>
      </m:oMath>
    </w:p>
    <w:p w:rsidR="00151DF9" w:rsidRDefault="00151DF9" w:rsidP="00151DF9">
      <w:pPr>
        <w:pStyle w:val="a5"/>
        <w:numPr>
          <w:ilvl w:val="1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% выполнения по мероприятию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2*100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=100 %</m:t>
        </m:r>
      </m:oMath>
    </w:p>
    <w:p w:rsidR="00151DF9" w:rsidRDefault="00151DF9" w:rsidP="00151DF9">
      <w:pPr>
        <w:pStyle w:val="a5"/>
        <w:numPr>
          <w:ilvl w:val="1"/>
          <w:numId w:val="2"/>
        </w:num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% выполнения по мероприятию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50*100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=100 %</m:t>
        </m:r>
      </m:oMath>
    </w:p>
    <w:p w:rsidR="00151DF9" w:rsidRDefault="00151DF9" w:rsidP="00151DF9">
      <w:pPr>
        <w:pStyle w:val="a5"/>
        <w:spacing w:after="120"/>
        <w:ind w:left="1440" w:firstLine="0"/>
        <w:rPr>
          <w:rFonts w:ascii="Times New Roman" w:hAnsi="Times New Roman" w:cs="Times New Roman"/>
          <w:sz w:val="28"/>
          <w:szCs w:val="28"/>
        </w:rPr>
      </w:pPr>
    </w:p>
    <w:p w:rsidR="00151DF9" w:rsidRDefault="00151DF9" w:rsidP="00151DF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805CB">
        <w:rPr>
          <w:rFonts w:ascii="Times New Roman" w:hAnsi="Times New Roman" w:cs="Times New Roman"/>
          <w:b/>
          <w:sz w:val="28"/>
          <w:szCs w:val="28"/>
        </w:rPr>
        <w:t xml:space="preserve">Средний % выполнения основного </w:t>
      </w:r>
      <w:proofErr w:type="gramStart"/>
      <w:r w:rsidRPr="000805CB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100+100+100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=100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%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DF9" w:rsidRDefault="00151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5864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608"/>
        <w:gridCol w:w="3235"/>
        <w:gridCol w:w="3235"/>
        <w:gridCol w:w="3220"/>
        <w:gridCol w:w="15"/>
      </w:tblGrid>
      <w:tr w:rsidR="00151DF9" w:rsidRPr="00874878" w:rsidTr="00864998">
        <w:trPr>
          <w:gridAfter w:val="1"/>
          <w:wAfter w:w="15" w:type="dxa"/>
          <w:trHeight w:val="300"/>
        </w:trPr>
        <w:tc>
          <w:tcPr>
            <w:tcW w:w="15849" w:type="dxa"/>
            <w:gridSpan w:val="5"/>
          </w:tcPr>
          <w:p w:rsidR="00151DF9" w:rsidRPr="00874878" w:rsidRDefault="00151DF9" w:rsidP="00864998">
            <w:pPr>
              <w:tabs>
                <w:tab w:val="left" w:pos="408"/>
              </w:tabs>
              <w:spacing w:after="0" w:line="240" w:lineRule="auto"/>
              <w:ind w:right="165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 № 3</w:t>
            </w:r>
          </w:p>
        </w:tc>
      </w:tr>
      <w:tr w:rsidR="00151DF9" w:rsidRPr="00874878" w:rsidTr="00864998">
        <w:trPr>
          <w:gridAfter w:val="1"/>
          <w:wAfter w:w="15" w:type="dxa"/>
          <w:trHeight w:val="300"/>
        </w:trPr>
        <w:tc>
          <w:tcPr>
            <w:tcW w:w="15849" w:type="dxa"/>
            <w:gridSpan w:val="5"/>
          </w:tcPr>
          <w:p w:rsidR="00151DF9" w:rsidRPr="00874878" w:rsidRDefault="00151DF9" w:rsidP="00864998">
            <w:pPr>
              <w:tabs>
                <w:tab w:val="left" w:pos="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об использовании бюджетных ассигнований бюджета муниципального образования «Город Майкоп» </w:t>
            </w:r>
            <w:r w:rsidRPr="00BD2D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иных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муниципальной программы, подпрограмм муниципальной программы</w:t>
            </w:r>
            <w:r w:rsidRPr="00874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51DF9" w:rsidRPr="00874878" w:rsidRDefault="00151DF9" w:rsidP="00864998">
            <w:pPr>
              <w:tabs>
                <w:tab w:val="left" w:pos="4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51DF9" w:rsidRPr="00874878" w:rsidTr="00864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2551" w:type="dxa"/>
            <w:vMerge w:val="restart"/>
            <w:vAlign w:val="center"/>
            <w:hideMark/>
          </w:tcPr>
          <w:p w:rsidR="00151DF9" w:rsidRPr="00874878" w:rsidRDefault="00151DF9" w:rsidP="00864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направления</w:t>
            </w:r>
          </w:p>
        </w:tc>
        <w:tc>
          <w:tcPr>
            <w:tcW w:w="3608" w:type="dxa"/>
            <w:vMerge w:val="restart"/>
            <w:vAlign w:val="center"/>
            <w:hideMark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соисполнителя (участника)</w:t>
            </w:r>
          </w:p>
        </w:tc>
        <w:tc>
          <w:tcPr>
            <w:tcW w:w="9705" w:type="dxa"/>
            <w:gridSpan w:val="4"/>
            <w:vAlign w:val="center"/>
            <w:hideMark/>
          </w:tcPr>
          <w:p w:rsidR="00151DF9" w:rsidRPr="00874878" w:rsidRDefault="00151DF9" w:rsidP="008649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5431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151DF9" w:rsidRPr="00874878" w:rsidTr="00864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2551" w:type="dxa"/>
            <w:vMerge/>
            <w:shd w:val="clear" w:color="auto" w:fill="FFFFFF" w:themeFill="background1"/>
            <w:vAlign w:val="center"/>
            <w:hideMark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8" w:type="dxa"/>
            <w:vMerge/>
            <w:shd w:val="clear" w:color="auto" w:fill="FFFFFF" w:themeFill="background1"/>
            <w:vAlign w:val="center"/>
            <w:hideMark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shd w:val="clear" w:color="auto" w:fill="FFFFFF" w:themeFill="background1"/>
            <w:hideMark/>
          </w:tcPr>
          <w:p w:rsidR="00151DF9" w:rsidRPr="00B95431" w:rsidRDefault="00151DF9" w:rsidP="00864998">
            <w:pPr>
              <w:jc w:val="center"/>
              <w:rPr>
                <w:rFonts w:ascii="Times New Roman" w:hAnsi="Times New Roman" w:cs="Times New Roman"/>
              </w:rPr>
            </w:pPr>
            <w:r w:rsidRPr="00B95431">
              <w:rPr>
                <w:rFonts w:ascii="Times New Roman" w:hAnsi="Times New Roman" w:cs="Times New Roman"/>
              </w:rPr>
              <w:t xml:space="preserve">Сводная бюджетная роспись, план на 01 января отчетного года </w:t>
            </w:r>
          </w:p>
        </w:tc>
        <w:tc>
          <w:tcPr>
            <w:tcW w:w="3235" w:type="dxa"/>
            <w:shd w:val="clear" w:color="auto" w:fill="FFFFFF" w:themeFill="background1"/>
          </w:tcPr>
          <w:p w:rsidR="00151DF9" w:rsidRPr="00B95431" w:rsidRDefault="00151DF9" w:rsidP="00864998">
            <w:pPr>
              <w:jc w:val="center"/>
              <w:rPr>
                <w:rFonts w:ascii="Times New Roman" w:hAnsi="Times New Roman" w:cs="Times New Roman"/>
              </w:rPr>
            </w:pPr>
            <w:r w:rsidRPr="00B95431">
              <w:rPr>
                <w:rFonts w:ascii="Times New Roman" w:hAnsi="Times New Roman" w:cs="Times New Roman"/>
              </w:rPr>
              <w:t xml:space="preserve">Сводная бюджетная роспись, на 31 декабря отчетного года </w:t>
            </w:r>
          </w:p>
        </w:tc>
        <w:tc>
          <w:tcPr>
            <w:tcW w:w="3235" w:type="dxa"/>
            <w:gridSpan w:val="2"/>
            <w:shd w:val="clear" w:color="auto" w:fill="FFFFFF" w:themeFill="background1"/>
          </w:tcPr>
          <w:p w:rsidR="00151DF9" w:rsidRPr="00B95431" w:rsidRDefault="00151DF9" w:rsidP="00864998">
            <w:pPr>
              <w:jc w:val="center"/>
              <w:rPr>
                <w:rFonts w:ascii="Times New Roman" w:hAnsi="Times New Roman" w:cs="Times New Roman"/>
              </w:rPr>
            </w:pPr>
            <w:r w:rsidRPr="00B95431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151DF9" w:rsidRPr="00874878" w:rsidTr="00864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2551" w:type="dxa"/>
            <w:vMerge w:val="restart"/>
            <w:shd w:val="clear" w:color="auto" w:fill="FFFFFF" w:themeFill="background1"/>
            <w:vAlign w:val="center"/>
            <w:hideMark/>
          </w:tcPr>
          <w:p w:rsidR="00151DF9" w:rsidRPr="00874878" w:rsidRDefault="00151DF9" w:rsidP="00DE3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78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«Информатизация Администрации муниципального образования «Город Майкоп»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2016-201</w:t>
            </w:r>
            <w:r w:rsidR="00DE3A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74878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3608" w:type="dxa"/>
            <w:shd w:val="clear" w:color="auto" w:fill="FFFFFF" w:themeFill="background1"/>
            <w:vAlign w:val="center"/>
          </w:tcPr>
          <w:p w:rsidR="00151DF9" w:rsidRPr="00F3022A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22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235" w:type="dxa"/>
            <w:shd w:val="clear" w:color="auto" w:fill="FFFFFF" w:themeFill="background1"/>
            <w:noWrap/>
          </w:tcPr>
          <w:p w:rsidR="00151DF9" w:rsidRPr="00F3022A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22A">
              <w:rPr>
                <w:rFonts w:ascii="Times New Roman" w:hAnsi="Times New Roman" w:cs="Times New Roman"/>
                <w:b/>
                <w:sz w:val="20"/>
                <w:szCs w:val="20"/>
              </w:rPr>
              <w:t>2780</w:t>
            </w:r>
            <w:r w:rsidR="00A9245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235" w:type="dxa"/>
            <w:shd w:val="clear" w:color="auto" w:fill="FFFFFF" w:themeFill="background1"/>
          </w:tcPr>
          <w:p w:rsidR="00151DF9" w:rsidRPr="00F3022A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22A">
              <w:rPr>
                <w:rFonts w:ascii="Times New Roman" w:hAnsi="Times New Roman" w:cs="Times New Roman"/>
                <w:b/>
                <w:sz w:val="20"/>
                <w:szCs w:val="20"/>
              </w:rPr>
              <w:t>3004,8</w:t>
            </w:r>
          </w:p>
        </w:tc>
        <w:tc>
          <w:tcPr>
            <w:tcW w:w="3235" w:type="dxa"/>
            <w:gridSpan w:val="2"/>
            <w:shd w:val="clear" w:color="auto" w:fill="FFFFFF" w:themeFill="background1"/>
          </w:tcPr>
          <w:p w:rsidR="00151DF9" w:rsidRPr="00F3022A" w:rsidRDefault="00151DF9" w:rsidP="00A92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022A">
              <w:rPr>
                <w:rFonts w:ascii="Times New Roman" w:hAnsi="Times New Roman" w:cs="Times New Roman"/>
                <w:b/>
                <w:sz w:val="20"/>
                <w:szCs w:val="20"/>
              </w:rPr>
              <w:t>3003,9</w:t>
            </w:r>
          </w:p>
        </w:tc>
      </w:tr>
      <w:tr w:rsidR="00151DF9" w:rsidRPr="00874878" w:rsidTr="00864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2551" w:type="dxa"/>
            <w:vMerge/>
            <w:shd w:val="clear" w:color="auto" w:fill="FFFFFF" w:themeFill="background1"/>
            <w:vAlign w:val="center"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8" w:type="dxa"/>
            <w:shd w:val="clear" w:color="auto" w:fill="FFFFFF" w:themeFill="background1"/>
            <w:vAlign w:val="center"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– Управление информатизации</w:t>
            </w:r>
          </w:p>
        </w:tc>
        <w:tc>
          <w:tcPr>
            <w:tcW w:w="3235" w:type="dxa"/>
            <w:shd w:val="clear" w:color="auto" w:fill="FFFFFF" w:themeFill="background1"/>
            <w:noWrap/>
            <w:vAlign w:val="center"/>
          </w:tcPr>
          <w:p w:rsidR="00151DF9" w:rsidRPr="00874878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:rsidR="00151DF9" w:rsidRPr="00874878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shd w:val="clear" w:color="auto" w:fill="FFFFFF" w:themeFill="background1"/>
            <w:vAlign w:val="center"/>
          </w:tcPr>
          <w:p w:rsidR="00151DF9" w:rsidRPr="00874878" w:rsidRDefault="00151DF9" w:rsidP="00A92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1DF9" w:rsidRPr="00874878" w:rsidTr="00864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551" w:type="dxa"/>
            <w:shd w:val="clear" w:color="auto" w:fill="FFFFFF" w:themeFill="background1"/>
            <w:vAlign w:val="center"/>
          </w:tcPr>
          <w:p w:rsidR="00151DF9" w:rsidRPr="00874878" w:rsidRDefault="00151DF9" w:rsidP="00F8712C">
            <w:pPr>
              <w:pStyle w:val="21"/>
              <w:jc w:val="left"/>
              <w:rPr>
                <w:sz w:val="20"/>
              </w:rPr>
            </w:pPr>
            <w:r w:rsidRPr="00C34C6E">
              <w:rPr>
                <w:rFonts w:ascii="Times New Roman CYR" w:hAnsi="Times New Roman CYR" w:cs="Times New Roman CYR"/>
                <w:sz w:val="20"/>
              </w:rPr>
              <w:t>Продление неисключительных прав на использование программных продуктов</w:t>
            </w:r>
            <w:r w:rsidR="00F8712C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bookmarkStart w:id="0" w:name="_GoBack"/>
            <w:bookmarkEnd w:id="0"/>
            <w:r w:rsidRPr="00C34C6E">
              <w:rPr>
                <w:rFonts w:ascii="Times New Roman CYR" w:hAnsi="Times New Roman CYR" w:cs="Times New Roman CYR"/>
                <w:sz w:val="20"/>
              </w:rPr>
              <w:t>Microsoft в рамках соглашения «</w:t>
            </w:r>
            <w:proofErr w:type="spellStart"/>
            <w:r w:rsidRPr="00C34C6E">
              <w:rPr>
                <w:rFonts w:ascii="Times New Roman CYR" w:hAnsi="Times New Roman CYR" w:cs="Times New Roman CYR"/>
                <w:sz w:val="20"/>
              </w:rPr>
              <w:t>Enterprise</w:t>
            </w:r>
            <w:proofErr w:type="spellEnd"/>
            <w:r w:rsidRPr="00C34C6E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proofErr w:type="spellStart"/>
            <w:r w:rsidRPr="00C34C6E">
              <w:rPr>
                <w:rFonts w:ascii="Times New Roman CYR" w:hAnsi="Times New Roman CYR" w:cs="Times New Roman CYR"/>
                <w:sz w:val="20"/>
              </w:rPr>
              <w:t>Agreement</w:t>
            </w:r>
            <w:proofErr w:type="spellEnd"/>
            <w:r w:rsidRPr="00C34C6E">
              <w:rPr>
                <w:rFonts w:ascii="Times New Roman CYR" w:hAnsi="Times New Roman CYR" w:cs="Times New Roman CYR"/>
                <w:sz w:val="20"/>
              </w:rPr>
              <w:t xml:space="preserve"> </w:t>
            </w:r>
            <w:proofErr w:type="spellStart"/>
            <w:r w:rsidRPr="00C34C6E">
              <w:rPr>
                <w:rFonts w:ascii="Times New Roman CYR" w:hAnsi="Times New Roman CYR" w:cs="Times New Roman CYR"/>
                <w:sz w:val="20"/>
              </w:rPr>
              <w:t>Subscription</w:t>
            </w:r>
            <w:proofErr w:type="spellEnd"/>
            <w:r w:rsidRPr="00C34C6E">
              <w:rPr>
                <w:rFonts w:ascii="Times New Roman CYR" w:hAnsi="Times New Roman CYR" w:cs="Times New Roman CYR"/>
                <w:sz w:val="20"/>
              </w:rPr>
              <w:t>»</w:t>
            </w:r>
          </w:p>
        </w:tc>
        <w:tc>
          <w:tcPr>
            <w:tcW w:w="3608" w:type="dxa"/>
            <w:shd w:val="clear" w:color="auto" w:fill="FFFFFF" w:themeFill="background1"/>
            <w:vAlign w:val="center"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78">
              <w:rPr>
                <w:rFonts w:ascii="Times New Roman" w:hAnsi="Times New Roman" w:cs="Times New Roman"/>
                <w:sz w:val="20"/>
                <w:szCs w:val="20"/>
              </w:rPr>
              <w:t>Управление информатизации</w:t>
            </w:r>
          </w:p>
        </w:tc>
        <w:tc>
          <w:tcPr>
            <w:tcW w:w="3235" w:type="dxa"/>
            <w:shd w:val="clear" w:color="auto" w:fill="FFFFFF" w:themeFill="background1"/>
            <w:noWrap/>
            <w:vAlign w:val="center"/>
          </w:tcPr>
          <w:p w:rsidR="00151DF9" w:rsidRPr="00874878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  <w:r w:rsidR="00A924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35" w:type="dxa"/>
            <w:shd w:val="clear" w:color="auto" w:fill="FFFFFF" w:themeFill="background1"/>
            <w:vAlign w:val="center"/>
          </w:tcPr>
          <w:p w:rsidR="00151DF9" w:rsidRPr="00874878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  <w:r w:rsidR="00A924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35" w:type="dxa"/>
            <w:gridSpan w:val="2"/>
            <w:shd w:val="clear" w:color="auto" w:fill="FFFFFF" w:themeFill="background1"/>
            <w:vAlign w:val="center"/>
          </w:tcPr>
          <w:p w:rsidR="00151DF9" w:rsidRPr="00874878" w:rsidRDefault="00151DF9" w:rsidP="00A92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2599,1</w:t>
            </w:r>
          </w:p>
        </w:tc>
      </w:tr>
      <w:tr w:rsidR="00151DF9" w:rsidRPr="00874878" w:rsidTr="00864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551" w:type="dxa"/>
            <w:shd w:val="clear" w:color="ACB9CA" w:themeColor="text2" w:themeTint="66" w:fill="auto"/>
            <w:hideMark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78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специальных работ по защите информации</w:t>
            </w:r>
          </w:p>
        </w:tc>
        <w:tc>
          <w:tcPr>
            <w:tcW w:w="3608" w:type="dxa"/>
            <w:shd w:val="clear" w:color="ACB9CA" w:themeColor="text2" w:themeTint="66" w:fill="auto"/>
            <w:hideMark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78">
              <w:rPr>
                <w:rFonts w:ascii="Times New Roman" w:hAnsi="Times New Roman" w:cs="Times New Roman"/>
                <w:sz w:val="20"/>
                <w:szCs w:val="20"/>
              </w:rPr>
              <w:t>Управление информатизации</w:t>
            </w:r>
          </w:p>
        </w:tc>
        <w:tc>
          <w:tcPr>
            <w:tcW w:w="3235" w:type="dxa"/>
            <w:shd w:val="clear" w:color="ACB9CA" w:themeColor="text2" w:themeTint="66" w:fill="auto"/>
            <w:noWrap/>
            <w:vAlign w:val="center"/>
            <w:hideMark/>
          </w:tcPr>
          <w:p w:rsidR="00151DF9" w:rsidRPr="00874878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A924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35" w:type="dxa"/>
            <w:shd w:val="clear" w:color="ACB9CA" w:themeColor="text2" w:themeTint="66" w:fill="auto"/>
            <w:vAlign w:val="center"/>
          </w:tcPr>
          <w:p w:rsidR="00151DF9" w:rsidRPr="00874878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  <w:tc>
          <w:tcPr>
            <w:tcW w:w="3235" w:type="dxa"/>
            <w:gridSpan w:val="2"/>
            <w:shd w:val="clear" w:color="ACB9CA" w:themeColor="text2" w:themeTint="66" w:fill="auto"/>
            <w:vAlign w:val="center"/>
          </w:tcPr>
          <w:p w:rsidR="00151DF9" w:rsidRPr="00874878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1DF9" w:rsidRPr="00874878" w:rsidRDefault="00151DF9" w:rsidP="00A92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180,1</w:t>
            </w:r>
          </w:p>
        </w:tc>
      </w:tr>
      <w:tr w:rsidR="00151DF9" w:rsidRPr="00874878" w:rsidTr="008649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551" w:type="dxa"/>
            <w:shd w:val="clear" w:color="ACB9CA" w:themeColor="text2" w:themeTint="66" w:fill="auto"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78">
              <w:rPr>
                <w:rFonts w:ascii="Times New Roman" w:hAnsi="Times New Roman" w:cs="Times New Roman"/>
                <w:sz w:val="20"/>
                <w:szCs w:val="20"/>
              </w:rPr>
              <w:t>Приобретение дополнительных клиентских лицензий 1С: Предприятие 8 для программы 1С: Документооборот государственного учреждения 8</w:t>
            </w:r>
          </w:p>
        </w:tc>
        <w:tc>
          <w:tcPr>
            <w:tcW w:w="3608" w:type="dxa"/>
            <w:shd w:val="clear" w:color="ACB9CA" w:themeColor="text2" w:themeTint="66" w:fill="auto"/>
          </w:tcPr>
          <w:p w:rsidR="00151DF9" w:rsidRPr="00874878" w:rsidRDefault="00151DF9" w:rsidP="008649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4878">
              <w:rPr>
                <w:rFonts w:ascii="Times New Roman" w:hAnsi="Times New Roman" w:cs="Times New Roman"/>
                <w:sz w:val="20"/>
                <w:szCs w:val="20"/>
              </w:rPr>
              <w:t>Управление информатизации</w:t>
            </w:r>
          </w:p>
        </w:tc>
        <w:tc>
          <w:tcPr>
            <w:tcW w:w="3235" w:type="dxa"/>
            <w:shd w:val="clear" w:color="ACB9CA" w:themeColor="text2" w:themeTint="66" w:fill="auto"/>
            <w:noWrap/>
            <w:vAlign w:val="center"/>
          </w:tcPr>
          <w:p w:rsidR="00151DF9" w:rsidRPr="00874878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245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35" w:type="dxa"/>
            <w:shd w:val="clear" w:color="ACB9CA" w:themeColor="text2" w:themeTint="66" w:fill="auto"/>
            <w:vAlign w:val="center"/>
          </w:tcPr>
          <w:p w:rsidR="00151DF9" w:rsidRPr="00874878" w:rsidRDefault="00151DF9" w:rsidP="00A9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224,7</w:t>
            </w:r>
          </w:p>
        </w:tc>
        <w:tc>
          <w:tcPr>
            <w:tcW w:w="3235" w:type="dxa"/>
            <w:gridSpan w:val="2"/>
            <w:shd w:val="clear" w:color="ACB9CA" w:themeColor="text2" w:themeTint="66" w:fill="auto"/>
            <w:vAlign w:val="center"/>
          </w:tcPr>
          <w:p w:rsidR="00151DF9" w:rsidRPr="00874878" w:rsidRDefault="00151DF9" w:rsidP="00A92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224,7</w:t>
            </w:r>
          </w:p>
        </w:tc>
      </w:tr>
    </w:tbl>
    <w:p w:rsidR="00151DF9" w:rsidRDefault="00151DF9" w:rsidP="00151DF9"/>
    <w:p w:rsidR="00151DF9" w:rsidRDefault="00151DF9">
      <w:pPr>
        <w:rPr>
          <w:rFonts w:ascii="Times New Roman" w:hAnsi="Times New Roman" w:cs="Times New Roman"/>
          <w:sz w:val="28"/>
          <w:szCs w:val="28"/>
        </w:rPr>
        <w:sectPr w:rsidR="00151DF9" w:rsidSect="00151DF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14AE4" w:rsidRPr="00514AE4" w:rsidRDefault="00514AE4" w:rsidP="00032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эффективности реализации муниципальной программы </w:t>
      </w:r>
    </w:p>
    <w:p w:rsidR="00514AE4" w:rsidRPr="00514AE4" w:rsidRDefault="00514AE4" w:rsidP="00032D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E4">
        <w:rPr>
          <w:rFonts w:ascii="Times New Roman" w:hAnsi="Times New Roman" w:cs="Times New Roman"/>
          <w:b/>
          <w:sz w:val="24"/>
          <w:szCs w:val="24"/>
        </w:rPr>
        <w:t>«Информатизация Администрации муниципального образования «Город Майкоп» на 2016-201</w:t>
      </w:r>
      <w:r w:rsidR="003E6BB2">
        <w:rPr>
          <w:rFonts w:ascii="Times New Roman" w:hAnsi="Times New Roman" w:cs="Times New Roman"/>
          <w:b/>
          <w:sz w:val="24"/>
          <w:szCs w:val="24"/>
        </w:rPr>
        <w:t>8</w:t>
      </w:r>
      <w:r w:rsidRPr="00514AE4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032D43" w:rsidRDefault="00032D43" w:rsidP="00514A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E4">
        <w:rPr>
          <w:rFonts w:ascii="Times New Roman" w:hAnsi="Times New Roman" w:cs="Times New Roman"/>
          <w:b/>
          <w:sz w:val="24"/>
          <w:szCs w:val="24"/>
        </w:rPr>
        <w:t xml:space="preserve">Оценка степени реализации мероприятий 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514AE4" w:rsidRPr="00514AE4" w:rsidRDefault="00514AE4" w:rsidP="0051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E4">
        <w:rPr>
          <w:rFonts w:ascii="Times New Roman" w:hAnsi="Times New Roman" w:cs="Times New Roman"/>
          <w:b/>
          <w:sz w:val="24"/>
          <w:szCs w:val="24"/>
        </w:rPr>
        <w:t xml:space="preserve">Оценка степени соответствия запланированному уровню затрат 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t>(объемы бюджетных ассигнований)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3003,9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3004,8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=0,99</m:t>
        </m:r>
      </m:oMath>
    </w:p>
    <w:p w:rsidR="00514AE4" w:rsidRPr="00514AE4" w:rsidRDefault="00514AE4" w:rsidP="0051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E4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использования средств бюджета муниципального образования «Город Майкоп» 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Эис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0,99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=1,01</m:t>
        </m:r>
      </m:oMath>
    </w:p>
    <w:p w:rsidR="00514AE4" w:rsidRPr="00514AE4" w:rsidRDefault="00514AE4" w:rsidP="0051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E4">
        <w:rPr>
          <w:rFonts w:ascii="Times New Roman" w:hAnsi="Times New Roman" w:cs="Times New Roman"/>
          <w:b/>
          <w:sz w:val="24"/>
          <w:szCs w:val="24"/>
        </w:rPr>
        <w:t xml:space="preserve">Оценка степени достижения целей и решения задач программы 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t>(целевые показатели (индикаторы) муниципальной программы)</w:t>
      </w:r>
    </w:p>
    <w:p w:rsidR="00514AE4" w:rsidRPr="00514AE4" w:rsidRDefault="00514AE4" w:rsidP="00514AE4">
      <w:pPr>
        <w:rPr>
          <w:rFonts w:ascii="Times New Roman" w:hAnsi="Times New Roman" w:cs="Times New Roman"/>
          <w:sz w:val="24"/>
          <w:szCs w:val="24"/>
        </w:rPr>
      </w:pPr>
    </w:p>
    <w:p w:rsidR="00514AE4" w:rsidRPr="00514AE4" w:rsidRDefault="00514AE4" w:rsidP="00032D4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t>Используем формулу для показателей (индикаторов), желаемой тенденцией развития которых является увеличение значений:</w:t>
      </w:r>
    </w:p>
    <w:p w:rsidR="00514AE4" w:rsidRPr="00514AE4" w:rsidRDefault="00514AE4" w:rsidP="00514AE4">
      <w:pPr>
        <w:rPr>
          <w:rFonts w:ascii="Times New Roman" w:hAnsi="Times New Roman" w:cs="Times New Roman"/>
          <w:sz w:val="24"/>
          <w:szCs w:val="24"/>
        </w:rPr>
      </w:pPr>
    </w:p>
    <w:p w:rsidR="00514AE4" w:rsidRPr="00514AE4" w:rsidRDefault="00514AE4" w:rsidP="00514AE4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СД</w:t>
      </w:r>
      <w:r w:rsidR="00032D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14AE4">
        <w:rPr>
          <w:rFonts w:ascii="Times New Roman" w:hAnsi="Times New Roman" w:cs="Times New Roman"/>
          <w:sz w:val="24"/>
          <w:szCs w:val="24"/>
        </w:rPr>
        <w:t>ЗП</w:t>
      </w:r>
      <w:r w:rsidR="00032D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</w:rPr>
        <w:t>пф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14AE4">
        <w:rPr>
          <w:rFonts w:ascii="Times New Roman" w:hAnsi="Times New Roman" w:cs="Times New Roman"/>
          <w:sz w:val="24"/>
          <w:szCs w:val="24"/>
        </w:rPr>
        <w:t>ЗП</w:t>
      </w:r>
      <w:r w:rsidR="00032D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>;</w:t>
      </w:r>
    </w:p>
    <w:p w:rsidR="00514AE4" w:rsidRPr="00514AE4" w:rsidRDefault="00032D43" w:rsidP="00514AE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этом д</w:t>
      </w:r>
      <w:r w:rsidR="00514AE4" w:rsidRPr="00514AE4">
        <w:rPr>
          <w:rFonts w:ascii="Times New Roman" w:hAnsi="Times New Roman" w:cs="Times New Roman"/>
          <w:i/>
          <w:sz w:val="24"/>
          <w:szCs w:val="24"/>
        </w:rPr>
        <w:t>ля показателей больше 1, принимается значение равное 1.</w:t>
      </w:r>
    </w:p>
    <w:p w:rsidR="00514AE4" w:rsidRPr="00514AE4" w:rsidRDefault="00514AE4" w:rsidP="00032D4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t>Доля автоматизированных рабочих мест, обеспеченных базовым комплектом лицензионных программных продуктов: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СД</w:t>
      </w:r>
      <w:r w:rsidR="00032D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514AE4" w:rsidRPr="00514AE4" w:rsidRDefault="00514AE4" w:rsidP="00032D4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t>Доля одновременно подключенных пользователей к СЭД от общего количества зарегистрированных пользователей в системе: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СД</w:t>
      </w:r>
      <w:r w:rsidR="00032D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65,9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=1,098</m:t>
        </m:r>
      </m:oMath>
      <w:r w:rsidRPr="00514A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4AE4" w:rsidRPr="00514AE4" w:rsidRDefault="00514AE4" w:rsidP="00032D4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t>Удельный вес современной вычислительной техники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СД</w:t>
      </w:r>
      <w:r w:rsidR="00032D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=0,857</m:t>
        </m:r>
      </m:oMath>
    </w:p>
    <w:p w:rsidR="00514AE4" w:rsidRPr="00514AE4" w:rsidRDefault="00514AE4" w:rsidP="00032D4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t>Количество аттестованных, по требованиям информационной безопасности, объектов информатизации: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СД</w:t>
      </w:r>
      <w:r w:rsidR="00032D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AE4" w:rsidRPr="00514AE4" w:rsidRDefault="00514AE4" w:rsidP="00032D4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lastRenderedPageBreak/>
        <w:t>Количество рабочих мест с доступом к СМЭВ: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СД</w:t>
      </w:r>
      <w:r w:rsidR="00032D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</m:oMath>
    </w:p>
    <w:p w:rsidR="00514AE4" w:rsidRPr="00514AE4" w:rsidRDefault="00514AE4" w:rsidP="00032D4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t>Доля пользователей, подключенных к системе объединенных коммуникаций: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СД</w:t>
      </w:r>
      <w:r w:rsidR="00032D43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</w:rPr>
        <w:t>ппз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=1,48</m:t>
        </m:r>
      </m:oMath>
    </w:p>
    <w:p w:rsidR="00514AE4" w:rsidRPr="00514AE4" w:rsidRDefault="00514AE4" w:rsidP="00032D4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14AE4">
        <w:rPr>
          <w:rFonts w:ascii="Times New Roman" w:hAnsi="Times New Roman" w:cs="Times New Roman"/>
          <w:sz w:val="24"/>
          <w:szCs w:val="24"/>
        </w:rPr>
        <w:t>Число посетителей официального сайта Администрации муниципального образования «Город Майкоп»: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СД</w:t>
      </w:r>
      <w:r w:rsidR="00032D43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="00032D43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="00032D43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435,8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=1,816</m:t>
        </m:r>
      </m:oMath>
    </w:p>
    <w:p w:rsidR="00514AE4" w:rsidRPr="00032D43" w:rsidRDefault="00514AE4" w:rsidP="00032D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43">
        <w:rPr>
          <w:rFonts w:ascii="Times New Roman" w:hAnsi="Times New Roman" w:cs="Times New Roman"/>
          <w:b/>
          <w:sz w:val="24"/>
          <w:szCs w:val="24"/>
        </w:rPr>
        <w:t>Степень реализации программы: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="00032D43">
        <w:rPr>
          <w:rFonts w:ascii="Times New Roman" w:hAnsi="Times New Roman" w:cs="Times New Roman"/>
          <w:sz w:val="24"/>
          <w:szCs w:val="24"/>
        </w:rPr>
        <w:t>/</w:t>
      </w:r>
      <w:r w:rsidRPr="00514AE4">
        <w:rPr>
          <w:rFonts w:ascii="Times New Roman" w:hAnsi="Times New Roman" w:cs="Times New Roman"/>
          <w:sz w:val="24"/>
          <w:szCs w:val="24"/>
        </w:rPr>
        <w:t xml:space="preserve">п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1+1+1+1+0,857+1+1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=0,979</m:t>
        </m:r>
      </m:oMath>
      <w:r w:rsidRPr="00514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AE4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:rsidR="00514AE4" w:rsidRPr="00514AE4" w:rsidRDefault="00514AE4" w:rsidP="00514AE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4AE4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514AE4">
        <w:rPr>
          <w:rFonts w:ascii="Times New Roman" w:hAnsi="Times New Roman" w:cs="Times New Roman"/>
          <w:sz w:val="24"/>
          <w:szCs w:val="24"/>
        </w:rPr>
        <w:t>/п = 0,979*1,0</w:t>
      </w:r>
      <w:r w:rsidR="005113A6">
        <w:rPr>
          <w:rFonts w:ascii="Times New Roman" w:hAnsi="Times New Roman" w:cs="Times New Roman"/>
          <w:sz w:val="24"/>
          <w:szCs w:val="24"/>
        </w:rPr>
        <w:t>1</w:t>
      </w:r>
      <w:r w:rsidRPr="00514AE4">
        <w:rPr>
          <w:rFonts w:ascii="Times New Roman" w:hAnsi="Times New Roman" w:cs="Times New Roman"/>
          <w:sz w:val="24"/>
          <w:szCs w:val="24"/>
        </w:rPr>
        <w:t>=0,98</w:t>
      </w:r>
      <w:r w:rsidR="003E6BB2">
        <w:rPr>
          <w:rFonts w:ascii="Times New Roman" w:hAnsi="Times New Roman" w:cs="Times New Roman"/>
          <w:sz w:val="24"/>
          <w:szCs w:val="24"/>
        </w:rPr>
        <w:t>9</w:t>
      </w:r>
    </w:p>
    <w:p w:rsidR="00514AE4" w:rsidRPr="00514AE4" w:rsidRDefault="00514AE4" w:rsidP="00514AE4">
      <w:pPr>
        <w:rPr>
          <w:rFonts w:ascii="Times New Roman" w:hAnsi="Times New Roman" w:cs="Times New Roman"/>
          <w:sz w:val="24"/>
          <w:szCs w:val="24"/>
        </w:rPr>
      </w:pPr>
    </w:p>
    <w:p w:rsidR="00514AE4" w:rsidRDefault="00514AE4" w:rsidP="003A32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3214">
        <w:rPr>
          <w:rFonts w:ascii="Times New Roman" w:hAnsi="Times New Roman" w:cs="Times New Roman"/>
          <w:sz w:val="28"/>
          <w:szCs w:val="28"/>
        </w:rPr>
        <w:t>Эффективность реализации программы признается высоко</w:t>
      </w:r>
      <w:r w:rsidR="003A3214" w:rsidRPr="003A3214">
        <w:rPr>
          <w:rFonts w:ascii="Times New Roman" w:hAnsi="Times New Roman" w:cs="Times New Roman"/>
          <w:sz w:val="28"/>
          <w:szCs w:val="28"/>
        </w:rPr>
        <w:t>й</w:t>
      </w:r>
      <w:r w:rsidRPr="003A3214">
        <w:rPr>
          <w:rFonts w:ascii="Times New Roman" w:hAnsi="Times New Roman" w:cs="Times New Roman"/>
          <w:sz w:val="28"/>
          <w:szCs w:val="28"/>
        </w:rPr>
        <w:t xml:space="preserve"> и ее </w:t>
      </w:r>
      <w:r w:rsidR="003A3214" w:rsidRPr="003A3214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3A3214">
        <w:rPr>
          <w:rFonts w:ascii="Times New Roman" w:hAnsi="Times New Roman" w:cs="Times New Roman"/>
          <w:sz w:val="28"/>
          <w:szCs w:val="28"/>
        </w:rPr>
        <w:t>финансирование целесообразно.</w:t>
      </w:r>
    </w:p>
    <w:p w:rsidR="003A3214" w:rsidRDefault="003A3214" w:rsidP="003A3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3A3214">
        <w:rPr>
          <w:rFonts w:ascii="Times New Roman" w:hAnsi="Times New Roman" w:cs="Times New Roman"/>
          <w:sz w:val="28"/>
          <w:szCs w:val="28"/>
        </w:rPr>
        <w:t>«Информатизация Администрации муниципального образования «Город Майкоп» на 2016-2019 годы»</w:t>
      </w:r>
      <w:r w:rsidRPr="00523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требует дальнейшей реализации. </w:t>
      </w:r>
      <w:r w:rsidR="003E6BB2">
        <w:rPr>
          <w:rFonts w:ascii="Times New Roman" w:hAnsi="Times New Roman" w:cs="Times New Roman"/>
          <w:sz w:val="28"/>
          <w:szCs w:val="28"/>
        </w:rPr>
        <w:t xml:space="preserve">Предлагается увеличить объем финансирования на приобретение </w:t>
      </w:r>
      <w:r w:rsidR="003E6BB2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214" w:rsidRPr="003A3214" w:rsidRDefault="003A3214" w:rsidP="003A321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1DF9" w:rsidRPr="00F178B1" w:rsidRDefault="00151DF9" w:rsidP="00BC62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07F1" w:rsidRPr="006364B5" w:rsidRDefault="002F07F1" w:rsidP="006364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07F1" w:rsidRPr="006364B5" w:rsidSect="00032D4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163A3"/>
    <w:multiLevelType w:val="multilevel"/>
    <w:tmpl w:val="36FCE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8C1B8F"/>
    <w:multiLevelType w:val="multilevel"/>
    <w:tmpl w:val="CE7C0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F1"/>
    <w:rsid w:val="00032D43"/>
    <w:rsid w:val="000A33D4"/>
    <w:rsid w:val="00120423"/>
    <w:rsid w:val="001269D4"/>
    <w:rsid w:val="00151DF9"/>
    <w:rsid w:val="001E2417"/>
    <w:rsid w:val="002F07F1"/>
    <w:rsid w:val="002F0DC8"/>
    <w:rsid w:val="003A3214"/>
    <w:rsid w:val="003E6BB2"/>
    <w:rsid w:val="005113A6"/>
    <w:rsid w:val="00514AE4"/>
    <w:rsid w:val="005C429D"/>
    <w:rsid w:val="006364B5"/>
    <w:rsid w:val="006769E2"/>
    <w:rsid w:val="006A6BD7"/>
    <w:rsid w:val="00877D8F"/>
    <w:rsid w:val="008A201D"/>
    <w:rsid w:val="008C316B"/>
    <w:rsid w:val="0094778B"/>
    <w:rsid w:val="009514E9"/>
    <w:rsid w:val="00A9245D"/>
    <w:rsid w:val="00AA0C35"/>
    <w:rsid w:val="00BC6254"/>
    <w:rsid w:val="00C17C85"/>
    <w:rsid w:val="00DE3ACB"/>
    <w:rsid w:val="00E41CE8"/>
    <w:rsid w:val="00E92EE2"/>
    <w:rsid w:val="00EE64B6"/>
    <w:rsid w:val="00F57EDC"/>
    <w:rsid w:val="00F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F5158-03E5-4EB1-933B-E895F87D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7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6364B5"/>
    <w:rPr>
      <w:b/>
      <w:color w:val="26282F"/>
    </w:rPr>
  </w:style>
  <w:style w:type="paragraph" w:customStyle="1" w:styleId="ConsPlusNormal">
    <w:name w:val="ConsPlusNormal"/>
    <w:rsid w:val="00151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1DF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51DF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7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Водолажский Станислав Александрович</dc:creator>
  <cp:keywords/>
  <dc:description/>
  <cp:lastModifiedBy>Кудряшова Ольга Валерьевна</cp:lastModifiedBy>
  <cp:revision>21</cp:revision>
  <cp:lastPrinted>2017-03-01T11:40:00Z</cp:lastPrinted>
  <dcterms:created xsi:type="dcterms:W3CDTF">2017-02-16T09:42:00Z</dcterms:created>
  <dcterms:modified xsi:type="dcterms:W3CDTF">2017-03-02T14:57:00Z</dcterms:modified>
</cp:coreProperties>
</file>