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33" w:rsidRPr="00070072" w:rsidRDefault="00AB3C33">
      <w:pPr>
        <w:rPr>
          <w:sz w:val="20"/>
        </w:rPr>
      </w:pPr>
    </w:p>
    <w:tbl>
      <w:tblPr>
        <w:tblpPr w:leftFromText="180" w:rightFromText="180" w:vertAnchor="text" w:horzAnchor="margin" w:tblpY="-33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070072">
        <w:trPr>
          <w:trHeight w:val="993"/>
        </w:trPr>
        <w:tc>
          <w:tcPr>
            <w:tcW w:w="3686" w:type="dxa"/>
          </w:tcPr>
          <w:p w:rsidR="00CC6215" w:rsidRDefault="00A42775" w:rsidP="00DC47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DC47E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 xml:space="preserve">униципального образования </w:t>
            </w:r>
            <w:r w:rsidR="00070072">
              <w:rPr>
                <w:b/>
                <w:sz w:val="22"/>
              </w:rPr>
              <w:t>«</w:t>
            </w:r>
            <w:r w:rsidR="00CC6215">
              <w:rPr>
                <w:b/>
                <w:sz w:val="22"/>
              </w:rPr>
              <w:t>Город Майкоп</w:t>
            </w:r>
            <w:r w:rsidR="00070072">
              <w:rPr>
                <w:b/>
                <w:sz w:val="22"/>
              </w:rPr>
              <w:t>»</w:t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5A79CE" w:rsidP="00CC621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9BC7827" wp14:editId="5E5A4476">
                  <wp:extent cx="653415" cy="795655"/>
                  <wp:effectExtent l="0" t="0" r="0" b="444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CC6215" w:rsidRDefault="00CC621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A4277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 w:rsidR="00CC6215"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>
              <w:rPr>
                <w:b/>
                <w:sz w:val="22"/>
              </w:rPr>
              <w:t>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C6215" w:rsidRDefault="00070072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 w:rsidR="00A42775">
              <w:rPr>
                <w:b/>
                <w:sz w:val="22"/>
              </w:rPr>
              <w:t>Къалэу</w:t>
            </w:r>
            <w:proofErr w:type="spellEnd"/>
            <w:r w:rsidR="00A42775">
              <w:rPr>
                <w:b/>
                <w:sz w:val="22"/>
              </w:rPr>
              <w:t xml:space="preserve"> </w:t>
            </w:r>
            <w:proofErr w:type="spellStart"/>
            <w:r w:rsidR="00A42775"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>»</w:t>
            </w:r>
            <w:r w:rsidR="00A42775">
              <w:rPr>
                <w:b/>
                <w:sz w:val="22"/>
              </w:rPr>
              <w:t xml:space="preserve"> </w:t>
            </w:r>
          </w:p>
          <w:p w:rsidR="00A4277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CC6215">
            <w:pPr>
              <w:jc w:val="center"/>
              <w:rPr>
                <w:b/>
                <w:sz w:val="22"/>
              </w:rPr>
            </w:pPr>
          </w:p>
          <w:p w:rsidR="00CC6215" w:rsidRDefault="00CC6215" w:rsidP="00CC621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070072" w:rsidRDefault="0015010A">
      <w:pPr>
        <w:jc w:val="center"/>
        <w:rPr>
          <w:sz w:val="20"/>
        </w:rPr>
      </w:pPr>
    </w:p>
    <w:p w:rsidR="0015010A" w:rsidRDefault="00070072">
      <w:pPr>
        <w:jc w:val="center"/>
      </w:pPr>
      <w:r>
        <w:t xml:space="preserve">от </w:t>
      </w:r>
      <w:r w:rsidR="001D5A99">
        <w:rPr>
          <w:i/>
          <w:u w:val="single"/>
        </w:rPr>
        <w:t>27.03.2019   № 402</w:t>
      </w:r>
      <w:bookmarkStart w:id="0" w:name="_GoBack"/>
      <w:bookmarkEnd w:id="0"/>
    </w:p>
    <w:p w:rsidR="0015010A" w:rsidRDefault="0015010A">
      <w:pPr>
        <w:jc w:val="center"/>
      </w:pPr>
      <w:r>
        <w:t>г. Майкоп</w:t>
      </w:r>
    </w:p>
    <w:p w:rsidR="005F21FF" w:rsidRDefault="005F21FF" w:rsidP="00171295">
      <w:pPr>
        <w:jc w:val="both"/>
        <w:rPr>
          <w:szCs w:val="28"/>
        </w:rPr>
      </w:pPr>
    </w:p>
    <w:p w:rsidR="00AC5B71" w:rsidRPr="00B17686" w:rsidRDefault="00AC5B71" w:rsidP="00AC5B71">
      <w:pPr>
        <w:jc w:val="center"/>
        <w:rPr>
          <w:b/>
          <w:color w:val="FF0000"/>
          <w:szCs w:val="28"/>
        </w:rPr>
      </w:pPr>
      <w:r w:rsidRPr="00511C3A">
        <w:rPr>
          <w:b/>
          <w:color w:val="000000"/>
          <w:szCs w:val="28"/>
        </w:rPr>
        <w:t xml:space="preserve">О порядке проведения проверки инвестиционных проектов, финансирование которых планируется осуществлять полностью или частично за счет средств бюджета муниципального образования «Город Майкоп», на предмет эффективности использования направляемых на капитальные вложения бюджетных средств </w:t>
      </w:r>
      <w:r w:rsidRPr="00851C6C">
        <w:rPr>
          <w:b/>
          <w:color w:val="000000"/>
          <w:szCs w:val="28"/>
        </w:rPr>
        <w:t>и</w:t>
      </w:r>
      <w:r w:rsidRPr="00511C3A">
        <w:rPr>
          <w:b/>
          <w:color w:val="000000"/>
          <w:szCs w:val="28"/>
          <w:highlight w:val="yellow"/>
        </w:rPr>
        <w:t xml:space="preserve"> </w:t>
      </w:r>
      <w:hyperlink w:anchor="sub_2000" w:history="1">
        <w:r w:rsidRPr="00B17686">
          <w:rPr>
            <w:rStyle w:val="a8"/>
            <w:b/>
            <w:color w:val="auto"/>
            <w:szCs w:val="28"/>
          </w:rPr>
          <w:t>методике</w:t>
        </w:r>
      </w:hyperlink>
      <w:r w:rsidRPr="00B17686">
        <w:rPr>
          <w:b/>
          <w:szCs w:val="28"/>
        </w:rPr>
        <w:t xml:space="preserve"> оценки эффективности использования средств бюджета муниципального образования «Город Майкоп»</w:t>
      </w:r>
      <w:r w:rsidRPr="00B17686">
        <w:rPr>
          <w:b/>
          <w:color w:val="000000"/>
          <w:szCs w:val="28"/>
        </w:rPr>
        <w:t xml:space="preserve">  </w:t>
      </w:r>
    </w:p>
    <w:p w:rsidR="00AC5B71" w:rsidRPr="00B17686" w:rsidRDefault="00AC5B71" w:rsidP="00AC5B71">
      <w:pPr>
        <w:jc w:val="both"/>
        <w:rPr>
          <w:b/>
        </w:rPr>
      </w:pPr>
    </w:p>
    <w:p w:rsidR="00AC5B71" w:rsidRPr="00B17686" w:rsidRDefault="000A6BCF" w:rsidP="00AC5B71">
      <w:pPr>
        <w:ind w:firstLine="709"/>
        <w:jc w:val="both"/>
        <w:rPr>
          <w:szCs w:val="28"/>
        </w:rPr>
      </w:pPr>
      <w:r w:rsidRPr="000A6BCF">
        <w:rPr>
          <w:szCs w:val="28"/>
        </w:rPr>
        <w:t>В соответствии со статьей 14 Федерального закона от 25.02.1999 № 39-ФЗ «Об инвестиционной деятельности в Российской Федерации, осуществляемой в форме капитальных вло</w:t>
      </w:r>
      <w:r>
        <w:rPr>
          <w:szCs w:val="28"/>
        </w:rPr>
        <w:t xml:space="preserve">жений»,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</w:t>
      </w:r>
      <w:r w:rsidR="00AC5B71" w:rsidRPr="00B17686">
        <w:rPr>
          <w:szCs w:val="28"/>
        </w:rPr>
        <w:t>:</w:t>
      </w:r>
    </w:p>
    <w:p w:rsidR="00AC5B71" w:rsidRPr="00B17686" w:rsidRDefault="00AC5B71" w:rsidP="00AC5B71">
      <w:pPr>
        <w:ind w:firstLine="709"/>
        <w:jc w:val="both"/>
        <w:rPr>
          <w:szCs w:val="28"/>
        </w:rPr>
      </w:pPr>
      <w:bookmarkStart w:id="1" w:name="sub_1"/>
      <w:r w:rsidRPr="00B17686">
        <w:rPr>
          <w:szCs w:val="28"/>
        </w:rPr>
        <w:t>1. Утвердить прилагаемые:</w:t>
      </w:r>
    </w:p>
    <w:bookmarkEnd w:id="1"/>
    <w:p w:rsidR="00AC5B71" w:rsidRPr="00B17686" w:rsidRDefault="00AC5B71" w:rsidP="00AC5B71">
      <w:pPr>
        <w:ind w:firstLine="709"/>
        <w:jc w:val="both"/>
        <w:rPr>
          <w:szCs w:val="28"/>
        </w:rPr>
      </w:pPr>
      <w:r w:rsidRPr="00B17686">
        <w:rPr>
          <w:szCs w:val="28"/>
        </w:rPr>
        <w:t xml:space="preserve">- </w:t>
      </w:r>
      <w:hyperlink w:anchor="sub_1000" w:history="1">
        <w:r w:rsidRPr="00B17686">
          <w:rPr>
            <w:rStyle w:val="a8"/>
            <w:color w:val="auto"/>
            <w:szCs w:val="28"/>
          </w:rPr>
          <w:t>порядок</w:t>
        </w:r>
      </w:hyperlink>
      <w:r w:rsidRPr="00B17686">
        <w:rPr>
          <w:szCs w:val="28"/>
        </w:rPr>
        <w:t xml:space="preserve"> проведения проверки инвестиционных проектов, </w:t>
      </w:r>
      <w:r w:rsidRPr="00B17686">
        <w:rPr>
          <w:color w:val="000000"/>
          <w:szCs w:val="28"/>
        </w:rPr>
        <w:t>финансирование которых планируется осуществлять полностью или частично за счет средств бюджета муниципального образования «Город Майкоп», на предмет эффективности использования направляемых на капитальные вложения бюджетных средств</w:t>
      </w:r>
      <w:r w:rsidRPr="00B17686">
        <w:rPr>
          <w:szCs w:val="28"/>
        </w:rPr>
        <w:t xml:space="preserve"> (далее – Порядок);</w:t>
      </w:r>
    </w:p>
    <w:p w:rsidR="00AC5B71" w:rsidRPr="00B17686" w:rsidRDefault="00AC5B71" w:rsidP="00AC5B71">
      <w:pPr>
        <w:ind w:firstLine="709"/>
        <w:jc w:val="both"/>
        <w:rPr>
          <w:szCs w:val="28"/>
        </w:rPr>
      </w:pPr>
      <w:r w:rsidRPr="00B17686">
        <w:rPr>
          <w:szCs w:val="28"/>
        </w:rPr>
        <w:t xml:space="preserve">- </w:t>
      </w:r>
      <w:hyperlink w:anchor="sub_2000" w:history="1">
        <w:r w:rsidRPr="00B17686">
          <w:rPr>
            <w:rStyle w:val="a8"/>
            <w:color w:val="auto"/>
            <w:szCs w:val="28"/>
          </w:rPr>
          <w:t>методику</w:t>
        </w:r>
      </w:hyperlink>
      <w:r w:rsidRPr="00B17686">
        <w:rPr>
          <w:szCs w:val="28"/>
        </w:rPr>
        <w:t xml:space="preserve"> оценки эффективности использования средств бюджета муниципального образования «Город Майкоп» (далее – Методика).</w:t>
      </w:r>
    </w:p>
    <w:p w:rsidR="00AC5B71" w:rsidRDefault="00AC5B71" w:rsidP="00AC5B71">
      <w:pPr>
        <w:ind w:firstLine="709"/>
        <w:jc w:val="both"/>
        <w:rPr>
          <w:szCs w:val="28"/>
        </w:rPr>
      </w:pPr>
      <w:r w:rsidRPr="00B17686">
        <w:rPr>
          <w:szCs w:val="28"/>
        </w:rPr>
        <w:t>2. Установить, что:</w:t>
      </w:r>
      <w:r>
        <w:rPr>
          <w:szCs w:val="28"/>
        </w:rPr>
        <w:t xml:space="preserve"> </w:t>
      </w:r>
    </w:p>
    <w:p w:rsidR="00AC5B71" w:rsidRDefault="00AC5B71" w:rsidP="00AC5B71">
      <w:pPr>
        <w:ind w:firstLine="709"/>
        <w:jc w:val="both"/>
        <w:rPr>
          <w:szCs w:val="28"/>
        </w:rPr>
      </w:pPr>
      <w:r>
        <w:rPr>
          <w:szCs w:val="28"/>
        </w:rPr>
        <w:t>- Порядок не распространяется на инвестиционные проекты, реализуемые в соответствии с концессионными соглашениями.</w:t>
      </w:r>
    </w:p>
    <w:p w:rsidR="00AC5B71" w:rsidRPr="00070072" w:rsidRDefault="00AC5B71" w:rsidP="00AC5B7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70072">
        <w:rPr>
          <w:szCs w:val="28"/>
        </w:rPr>
        <w:t xml:space="preserve">оценка и выдача заключений об эффективности использования средств </w:t>
      </w:r>
      <w:r>
        <w:rPr>
          <w:szCs w:val="28"/>
        </w:rPr>
        <w:t>бюджета муниципального образования «Город Майкоп»</w:t>
      </w:r>
      <w:r w:rsidRPr="00070072">
        <w:rPr>
          <w:szCs w:val="28"/>
        </w:rPr>
        <w:t xml:space="preserve">, направляемых на капитальные вложения, осуществляется в отношении инвестиционных проектов, финансирование которых планируется полностью или частично за счет средств бюджета </w:t>
      </w:r>
      <w:r>
        <w:rPr>
          <w:szCs w:val="28"/>
        </w:rPr>
        <w:t xml:space="preserve">муниципального образования «Город Майкоп» </w:t>
      </w:r>
      <w:r w:rsidRPr="00070072">
        <w:rPr>
          <w:szCs w:val="28"/>
        </w:rPr>
        <w:t>после 1 января 201</w:t>
      </w:r>
      <w:r>
        <w:rPr>
          <w:szCs w:val="28"/>
        </w:rPr>
        <w:t>9</w:t>
      </w:r>
      <w:r w:rsidRPr="00070072">
        <w:rPr>
          <w:szCs w:val="28"/>
        </w:rPr>
        <w:t xml:space="preserve"> г.</w:t>
      </w:r>
    </w:p>
    <w:p w:rsidR="00AC5B71" w:rsidRDefault="00AC5B71" w:rsidP="00AC5B7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70072">
        <w:rPr>
          <w:szCs w:val="28"/>
        </w:rPr>
        <w:t xml:space="preserve">. Опубликовать настоящее постановление в газете </w:t>
      </w:r>
      <w:r>
        <w:rPr>
          <w:szCs w:val="28"/>
        </w:rPr>
        <w:t>«</w:t>
      </w:r>
      <w:r w:rsidRPr="00070072">
        <w:rPr>
          <w:szCs w:val="28"/>
        </w:rPr>
        <w:t>Майкопские новости</w:t>
      </w:r>
      <w:r>
        <w:rPr>
          <w:szCs w:val="28"/>
        </w:rPr>
        <w:t>»</w:t>
      </w:r>
      <w:r w:rsidRPr="00070072">
        <w:rPr>
          <w:szCs w:val="28"/>
        </w:rPr>
        <w:t xml:space="preserve"> и разме</w:t>
      </w:r>
      <w:r>
        <w:rPr>
          <w:szCs w:val="28"/>
        </w:rPr>
        <w:t>стить на официальном сайте Администрации муниципального образования «Город Майкоп».</w:t>
      </w:r>
    </w:p>
    <w:p w:rsidR="00AC5B71" w:rsidRDefault="00AC5B71" w:rsidP="00AC5B71">
      <w:pPr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9B78A4">
        <w:rPr>
          <w:szCs w:val="28"/>
        </w:rPr>
        <w:t>астоящее постановление</w:t>
      </w:r>
      <w:r>
        <w:rPr>
          <w:szCs w:val="28"/>
        </w:rPr>
        <w:t xml:space="preserve"> вступает в силу со дня его официального опубликования.</w:t>
      </w:r>
    </w:p>
    <w:p w:rsidR="002F152E" w:rsidRDefault="002F152E" w:rsidP="00F211F0">
      <w:pPr>
        <w:jc w:val="both"/>
        <w:rPr>
          <w:szCs w:val="28"/>
        </w:rPr>
      </w:pPr>
    </w:p>
    <w:p w:rsidR="00F211F0" w:rsidRDefault="00F211F0" w:rsidP="00F211F0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211F0" w:rsidRDefault="00AC5B71" w:rsidP="00F211F0">
      <w:pPr>
        <w:jc w:val="both"/>
        <w:rPr>
          <w:szCs w:val="28"/>
        </w:rPr>
      </w:pPr>
      <w:r w:rsidRPr="00070072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CC97C70" wp14:editId="68B7A409">
            <wp:simplePos x="0" y="0"/>
            <wp:positionH relativeFrom="margin">
              <wp:posOffset>4624705</wp:posOffset>
            </wp:positionH>
            <wp:positionV relativeFrom="bottomMargin">
              <wp:posOffset>-243840</wp:posOffset>
            </wp:positionV>
            <wp:extent cx="1264920" cy="391952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9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9C0">
        <w:rPr>
          <w:szCs w:val="28"/>
        </w:rPr>
        <w:t>«</w:t>
      </w:r>
      <w:r w:rsidR="00F211F0">
        <w:rPr>
          <w:szCs w:val="28"/>
        </w:rPr>
        <w:t xml:space="preserve">Город </w:t>
      </w:r>
      <w:proofErr w:type="gramStart"/>
      <w:r w:rsidR="00F211F0">
        <w:rPr>
          <w:szCs w:val="28"/>
        </w:rPr>
        <w:t>Майкоп</w:t>
      </w:r>
      <w:r w:rsidR="00070072">
        <w:rPr>
          <w:szCs w:val="28"/>
        </w:rPr>
        <w:t>»</w:t>
      </w:r>
      <w:r w:rsidR="00F211F0">
        <w:rPr>
          <w:szCs w:val="28"/>
        </w:rPr>
        <w:t xml:space="preserve">   </w:t>
      </w:r>
      <w:proofErr w:type="gramEnd"/>
      <w:r w:rsidR="00F211F0">
        <w:rPr>
          <w:szCs w:val="28"/>
        </w:rPr>
        <w:t xml:space="preserve">                                                                     </w:t>
      </w:r>
      <w:r w:rsidR="002F152E">
        <w:rPr>
          <w:szCs w:val="28"/>
        </w:rPr>
        <w:t xml:space="preserve">       </w:t>
      </w:r>
      <w:r w:rsidR="00F211F0">
        <w:rPr>
          <w:szCs w:val="28"/>
        </w:rPr>
        <w:t>А.</w:t>
      </w:r>
      <w:r w:rsidR="00AE5486">
        <w:rPr>
          <w:szCs w:val="28"/>
        </w:rPr>
        <w:t>Л</w:t>
      </w:r>
      <w:r w:rsidR="00F211F0">
        <w:rPr>
          <w:szCs w:val="28"/>
        </w:rPr>
        <w:t xml:space="preserve">. </w:t>
      </w:r>
      <w:r w:rsidR="00AE5486">
        <w:rPr>
          <w:szCs w:val="28"/>
        </w:rPr>
        <w:t>Гетманов</w:t>
      </w:r>
    </w:p>
    <w:sectPr w:rsidR="00F211F0" w:rsidSect="00AC5B71">
      <w:pgSz w:w="11906" w:h="16838"/>
      <w:pgMar w:top="426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02DA"/>
    <w:multiLevelType w:val="multilevel"/>
    <w:tmpl w:val="66646B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06909"/>
    <w:rsid w:val="000158E0"/>
    <w:rsid w:val="0002401E"/>
    <w:rsid w:val="00036A57"/>
    <w:rsid w:val="00043BE8"/>
    <w:rsid w:val="0006728F"/>
    <w:rsid w:val="00070072"/>
    <w:rsid w:val="00085C5D"/>
    <w:rsid w:val="000A6BCF"/>
    <w:rsid w:val="000C24F8"/>
    <w:rsid w:val="00120D5E"/>
    <w:rsid w:val="0015010A"/>
    <w:rsid w:val="00171295"/>
    <w:rsid w:val="00185255"/>
    <w:rsid w:val="001B2D1D"/>
    <w:rsid w:val="001D5A99"/>
    <w:rsid w:val="001D6D4F"/>
    <w:rsid w:val="001F5D4C"/>
    <w:rsid w:val="001F62AC"/>
    <w:rsid w:val="00205E7F"/>
    <w:rsid w:val="002357AF"/>
    <w:rsid w:val="00236B3B"/>
    <w:rsid w:val="00252FDC"/>
    <w:rsid w:val="00281981"/>
    <w:rsid w:val="002A2EDC"/>
    <w:rsid w:val="002A381E"/>
    <w:rsid w:val="002C24B2"/>
    <w:rsid w:val="002F152E"/>
    <w:rsid w:val="002F27E1"/>
    <w:rsid w:val="002F36E7"/>
    <w:rsid w:val="00310721"/>
    <w:rsid w:val="00327DB9"/>
    <w:rsid w:val="0033190C"/>
    <w:rsid w:val="003779DE"/>
    <w:rsid w:val="00391C47"/>
    <w:rsid w:val="003B14B0"/>
    <w:rsid w:val="004149C0"/>
    <w:rsid w:val="0042345C"/>
    <w:rsid w:val="00454BD8"/>
    <w:rsid w:val="004623BF"/>
    <w:rsid w:val="004959BD"/>
    <w:rsid w:val="004B213C"/>
    <w:rsid w:val="004E707D"/>
    <w:rsid w:val="004F208E"/>
    <w:rsid w:val="004F65AE"/>
    <w:rsid w:val="00501FD6"/>
    <w:rsid w:val="00514EF3"/>
    <w:rsid w:val="0055209B"/>
    <w:rsid w:val="00561747"/>
    <w:rsid w:val="005A79CE"/>
    <w:rsid w:val="005D7B38"/>
    <w:rsid w:val="005F1840"/>
    <w:rsid w:val="005F21FF"/>
    <w:rsid w:val="005F466C"/>
    <w:rsid w:val="006050B7"/>
    <w:rsid w:val="00611D14"/>
    <w:rsid w:val="00612D36"/>
    <w:rsid w:val="00622C0C"/>
    <w:rsid w:val="00626715"/>
    <w:rsid w:val="0063028F"/>
    <w:rsid w:val="00650428"/>
    <w:rsid w:val="006641E0"/>
    <w:rsid w:val="00687FFD"/>
    <w:rsid w:val="00693ED2"/>
    <w:rsid w:val="007071B3"/>
    <w:rsid w:val="007317BF"/>
    <w:rsid w:val="0075202E"/>
    <w:rsid w:val="00764728"/>
    <w:rsid w:val="007844FC"/>
    <w:rsid w:val="007A75E8"/>
    <w:rsid w:val="008568EA"/>
    <w:rsid w:val="00867E0E"/>
    <w:rsid w:val="008748EE"/>
    <w:rsid w:val="00880040"/>
    <w:rsid w:val="008868BB"/>
    <w:rsid w:val="008977FE"/>
    <w:rsid w:val="008A1BC9"/>
    <w:rsid w:val="008A363E"/>
    <w:rsid w:val="008B4847"/>
    <w:rsid w:val="008E2FB6"/>
    <w:rsid w:val="008F1981"/>
    <w:rsid w:val="00950CD9"/>
    <w:rsid w:val="00995ADF"/>
    <w:rsid w:val="009A5659"/>
    <w:rsid w:val="009B257B"/>
    <w:rsid w:val="009B78A4"/>
    <w:rsid w:val="009D5BAB"/>
    <w:rsid w:val="00A013DF"/>
    <w:rsid w:val="00A23920"/>
    <w:rsid w:val="00A30DB2"/>
    <w:rsid w:val="00A316BF"/>
    <w:rsid w:val="00A42775"/>
    <w:rsid w:val="00A8092B"/>
    <w:rsid w:val="00AB3C33"/>
    <w:rsid w:val="00AC5B71"/>
    <w:rsid w:val="00AD64AF"/>
    <w:rsid w:val="00AE5486"/>
    <w:rsid w:val="00AE5568"/>
    <w:rsid w:val="00AF034E"/>
    <w:rsid w:val="00B03A9C"/>
    <w:rsid w:val="00B0636C"/>
    <w:rsid w:val="00B500B9"/>
    <w:rsid w:val="00B738FA"/>
    <w:rsid w:val="00B82C7C"/>
    <w:rsid w:val="00B947B8"/>
    <w:rsid w:val="00BA3702"/>
    <w:rsid w:val="00BC5675"/>
    <w:rsid w:val="00C5499A"/>
    <w:rsid w:val="00C61E39"/>
    <w:rsid w:val="00C71C2C"/>
    <w:rsid w:val="00CA3538"/>
    <w:rsid w:val="00CB6302"/>
    <w:rsid w:val="00CC2F11"/>
    <w:rsid w:val="00CC6215"/>
    <w:rsid w:val="00CD5EFA"/>
    <w:rsid w:val="00CD75F3"/>
    <w:rsid w:val="00CE366D"/>
    <w:rsid w:val="00CF32BF"/>
    <w:rsid w:val="00CF6CB2"/>
    <w:rsid w:val="00D3781E"/>
    <w:rsid w:val="00D67673"/>
    <w:rsid w:val="00D87EA7"/>
    <w:rsid w:val="00DB4957"/>
    <w:rsid w:val="00DC47E3"/>
    <w:rsid w:val="00DE715F"/>
    <w:rsid w:val="00DF06DA"/>
    <w:rsid w:val="00E36E11"/>
    <w:rsid w:val="00E43535"/>
    <w:rsid w:val="00E43721"/>
    <w:rsid w:val="00E939AB"/>
    <w:rsid w:val="00EA40C4"/>
    <w:rsid w:val="00F211F0"/>
    <w:rsid w:val="00F33F99"/>
    <w:rsid w:val="00F347B4"/>
    <w:rsid w:val="00F54F11"/>
    <w:rsid w:val="00F70443"/>
    <w:rsid w:val="00F74D26"/>
    <w:rsid w:val="00F850BE"/>
    <w:rsid w:val="00FB1DD8"/>
    <w:rsid w:val="00FC3B26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8D19-4A3D-41A5-9341-5ED0692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Normal (Web)"/>
    <w:basedOn w:val="a"/>
    <w:rsid w:val="00D87EA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F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FB1DD8"/>
    <w:rPr>
      <w:i/>
      <w:iCs/>
    </w:rPr>
  </w:style>
  <w:style w:type="paragraph" w:customStyle="1" w:styleId="tex2st">
    <w:name w:val="tex2st"/>
    <w:basedOn w:val="a"/>
    <w:link w:val="tex2st0"/>
    <w:rsid w:val="00FB1DD8"/>
    <w:pPr>
      <w:spacing w:before="100" w:beforeAutospacing="1" w:after="100" w:afterAutospacing="1"/>
    </w:pPr>
    <w:rPr>
      <w:sz w:val="24"/>
      <w:szCs w:val="24"/>
    </w:rPr>
  </w:style>
  <w:style w:type="character" w:customStyle="1" w:styleId="tex2st0">
    <w:name w:val="tex2st Знак"/>
    <w:link w:val="tex2st"/>
    <w:rsid w:val="00FB1DD8"/>
    <w:rPr>
      <w:sz w:val="24"/>
      <w:szCs w:val="24"/>
      <w:lang w:val="ru-RU" w:eastAsia="ru-RU" w:bidi="ar-SA"/>
    </w:rPr>
  </w:style>
  <w:style w:type="character" w:customStyle="1" w:styleId="a7">
    <w:name w:val="Цветовое выделение"/>
    <w:uiPriority w:val="99"/>
    <w:rsid w:val="00CF6CB2"/>
    <w:rPr>
      <w:b/>
      <w:color w:val="000080"/>
    </w:rPr>
  </w:style>
  <w:style w:type="character" w:customStyle="1" w:styleId="a8">
    <w:name w:val="Гипертекстовая ссылка"/>
    <w:uiPriority w:val="99"/>
    <w:rsid w:val="002F36E7"/>
    <w:rPr>
      <w:b w:val="0"/>
      <w:bCs w:val="0"/>
      <w:color w:val="106BBE"/>
    </w:rPr>
  </w:style>
  <w:style w:type="paragraph" w:styleId="a9">
    <w:name w:val="Balloon Text"/>
    <w:basedOn w:val="a"/>
    <w:link w:val="aa"/>
    <w:rsid w:val="000A6B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A6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cp:lastModifiedBy>Емиж Бела Хазретовна</cp:lastModifiedBy>
  <cp:revision>24</cp:revision>
  <cp:lastPrinted>2019-03-27T11:47:00Z</cp:lastPrinted>
  <dcterms:created xsi:type="dcterms:W3CDTF">2018-12-03T11:26:00Z</dcterms:created>
  <dcterms:modified xsi:type="dcterms:W3CDTF">2019-03-27T11:47:00Z</dcterms:modified>
</cp:coreProperties>
</file>